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5067d90d8545b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CIVIL PUENTE ALTO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QUIROZ CESPEDES YARDO ARNOLDO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8623-2015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094008_1264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094008_1264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babf960ff61457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094008_1264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094008_1264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9cb64b025994e3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DCFIS0003584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8c3366536554ad1" /><Relationship Type="http://schemas.openxmlformats.org/officeDocument/2006/relationships/image" Target="/media/image.jpg" Id="Rbbabf960ff61457e" /><Relationship Type="http://schemas.openxmlformats.org/officeDocument/2006/relationships/image" Target="/media/image2.jpg" Id="Ra9cb64b025994e3f" /></Relationships>
</file>