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04b220f1ec47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BORQUEZ GUTIERREZ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10395-2013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4728_852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4728_852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f36af230a44d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4728_852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4728_852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3fd36624ce4d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920214d45a46b3" /><Relationship Type="http://schemas.openxmlformats.org/officeDocument/2006/relationships/image" Target="/media/image.jpg" Id="Re4f36af230a44da6" /><Relationship Type="http://schemas.openxmlformats.org/officeDocument/2006/relationships/image" Target="/media/image2.jpg" Id="Rcd3fd36624ce4da2" /></Relationships>
</file>