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b35ff4c273426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BAÑARES DANIELA CONSTANZA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42759_008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42759_008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fb17a335fe4d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42759_008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42759_008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3a3e46d6944b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94a2f43a2548cc" /><Relationship Type="http://schemas.openxmlformats.org/officeDocument/2006/relationships/image" Target="/media/image.jpg" Id="Rd0fb17a335fe4d3f" /><Relationship Type="http://schemas.openxmlformats.org/officeDocument/2006/relationships/image" Target="/media/image2.jpg" Id="R813a3e46d6944b3e" /></Relationships>
</file>