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0277fb47d754d62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SOLICITA DESARCHIVO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ANCAN CONUEL SUSANA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4368-2015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_______________________________________, vengo en solicitar el desarchivo de la presente causa  la que  se encuentra en el  Archivo Judicial  legajo  nº 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TANTO: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ordenando el desarchivo de la presente causa.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2062016_111351_92061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2062016_111351_92061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1cfff29823242e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2062016_111351_92061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2062016_111351_92061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570d978f744474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TIJUI0014406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f25a2876d85b4d5f" /><Relationship Type="http://schemas.openxmlformats.org/officeDocument/2006/relationships/image" Target="/media/image.jpg" Id="R01cfff29823242ee" /><Relationship Type="http://schemas.openxmlformats.org/officeDocument/2006/relationships/image" Target="/media/image2.jpg" Id="R1570d978f7444743" /></Relationships>
</file>