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16aed05c1e4d0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9.796.477-7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LEONARDO RIVEROS NUÑEZ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8626297K0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9.748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51335_292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51335_292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5737d2fdb949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51335_292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51335_292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00ef39f41a49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984cf1024bf401f" /><Relationship Type="http://schemas.openxmlformats.org/officeDocument/2006/relationships/image" Target="/media/image.jpg" Id="Rfa5737d2fdb9491d" /><Relationship Type="http://schemas.openxmlformats.org/officeDocument/2006/relationships/image" Target="/media/image2.jpg" Id="R8a00ef39f41a4951" /></Relationships>
</file>