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b274b03ad447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HUENCHUMILLA CINTIA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7120-2016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5433_303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5433_303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e829e5522d43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5433_303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5433_303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0f195750204e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a202c748154404" /><Relationship Type="http://schemas.openxmlformats.org/officeDocument/2006/relationships/image" Target="/media/image.jpg" Id="R9ee829e5522d4325" /><Relationship Type="http://schemas.openxmlformats.org/officeDocument/2006/relationships/image" Target="/media/image2.jpg" Id="R510f195750204eeb" /></Relationships>
</file>