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53a6917d61f4ec5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SEÑALA NUEVO DOMICILIO.-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1º JUZGADO DE LETRAS DE COPIAPO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FELICIANO ALFARO GUSTAVO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342-2016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este corresponde a _______________________________________________, Comuna de ____________________________.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3062016_093401_19369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3062016_093401_19369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e7da91fb53a427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3062016_093401_19369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3062016_093401_19369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114f9206510497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DCFIS0006638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004721b0f6b4725" /><Relationship Type="http://schemas.openxmlformats.org/officeDocument/2006/relationships/image" Target="/media/image.jpg" Id="R7e7da91fb53a4279" /><Relationship Type="http://schemas.openxmlformats.org/officeDocument/2006/relationships/image" Target="/media/image2.jpg" Id="R6114f92065104979" /></Relationships>
</file>