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b8af56a4264a2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SAVEDRA ROJAS LUIS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12420-2016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0000_354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0000_354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bdecbd4aee42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0000_3547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0000_3547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eeb4482dd34b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ef2cf46b1142df" /><Relationship Type="http://schemas.openxmlformats.org/officeDocument/2006/relationships/image" Target="/media/image.jpg" Id="R29bdecbd4aee4206" /><Relationship Type="http://schemas.openxmlformats.org/officeDocument/2006/relationships/image" Target="/media/image2.jpg" Id="Rf6eeb4482dd34b81" /></Relationships>
</file>