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f4ca9974b948d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VALLADARES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12729-2016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4136_390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4136_390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bc33e767004f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4136_3906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4136_3906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f7076c562940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32e408d2c0451f" /><Relationship Type="http://schemas.openxmlformats.org/officeDocument/2006/relationships/image" Target="/media/image.jpg" Id="R88bc33e767004f4f" /><Relationship Type="http://schemas.openxmlformats.org/officeDocument/2006/relationships/image" Target="/media/image2.jpg" Id="Rcaf7076c5629407b" /></Relationships>
</file>