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d8d9f142d54c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SANTIBAÑEZ ANDREW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12729-2016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4339_256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4339_256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6b5a08c16140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4339_256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4339_256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c750b5b36144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2097c39dbc40a6" /><Relationship Type="http://schemas.openxmlformats.org/officeDocument/2006/relationships/image" Target="/media/image.jpg" Id="R5d6b5a08c1614087" /><Relationship Type="http://schemas.openxmlformats.org/officeDocument/2006/relationships/image" Target="/media/image2.jpg" Id="R77c750b5b36144d8" /></Relationships>
</file>