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2ff4689349433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MUNITA VILCHES PAMELA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21416-2014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94832_364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94832_364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1616249e444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94832_364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94832_364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dea611e01140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4b6488dc804b98" /><Relationship Type="http://schemas.openxmlformats.org/officeDocument/2006/relationships/image" Target="/media/image.jpg" Id="R8171616249e444df" /><Relationship Type="http://schemas.openxmlformats.org/officeDocument/2006/relationships/image" Target="/media/image2.jpg" Id="R3adea611e011404f" /></Relationships>
</file>