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d31ba6ec2b42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OSSES BARRIA PAULO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0018_567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0018_567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e3583fa3a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0018_567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0018_567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a3e64278214e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d40648e2a94d1a" /><Relationship Type="http://schemas.openxmlformats.org/officeDocument/2006/relationships/image" Target="/media/image.jpg" Id="Raf2e3583fa3a4cf7" /><Relationship Type="http://schemas.openxmlformats.org/officeDocument/2006/relationships/image" Target="/media/image2.jpg" Id="Rdea3e64278214e5d" /></Relationships>
</file>