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898daf20b415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28350-2014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15.450.345-5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ALFARO VISCARRA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533_754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533_754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259a5c6ece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533_754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533_754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1f418a2e46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49bdf75b324226" /><Relationship Type="http://schemas.openxmlformats.org/officeDocument/2006/relationships/image" Target="/media/image.jpg" Id="R78259a5c6ece45fd" /><Relationship Type="http://schemas.openxmlformats.org/officeDocument/2006/relationships/image" Target="/media/image2.jpg" Id="R9d1f418a2e46444d" /></Relationships>
</file>