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43619b1c624546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20240-2015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12.952.601-7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EDUARDO GUSTAVO PIZARRO PINO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9600189279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14055_4028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14055_4028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3ad175c19564e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14055_4028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14055_4028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e55745c89124ba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TIGAS0003505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eb73491de5446e0" /><Relationship Type="http://schemas.openxmlformats.org/officeDocument/2006/relationships/image" Target="/media/image.jpg" Id="R13ad175c19564e43" /><Relationship Type="http://schemas.openxmlformats.org/officeDocument/2006/relationships/image" Target="/media/image2.jpg" Id="R7e55745c89124ba2" /></Relationships>
</file>