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741dbbf2344f5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28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26°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2614-2016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CABALLERO FIGUEROA PATRICIO HECTOR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13672670-6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35917_0531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35917_0531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6504632b404f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35917_0531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35917_0531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6deba408264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TIJUI0016799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e95b362939d4828" /><Relationship Type="http://schemas.openxmlformats.org/officeDocument/2006/relationships/image" Target="/media/image.jpg" Id="R666504632b404fc5" /><Relationship Type="http://schemas.openxmlformats.org/officeDocument/2006/relationships/image" Target="/media/image2.jpg" Id="R746deba408264d41" /></Relationships>
</file>