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412c36122443a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FUENTES LOPEZ ARTURO MARCELO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7747-2016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2702_790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2702_790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93f1783ebd44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2702_790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2702_790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05cac0fec541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e6652964464ae5" /><Relationship Type="http://schemas.openxmlformats.org/officeDocument/2006/relationships/image" Target="/media/image.jpg" Id="R7a93f1783ebd44be" /><Relationship Type="http://schemas.openxmlformats.org/officeDocument/2006/relationships/image" Target="/media/image2.jpg" Id="R8e05cac0fec54183" /></Relationships>
</file>