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48be50c1224c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MERA LILLO RICARDO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93602_058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93602_058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9206e581f743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93602_058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93602_058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823aed159f40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5ffec1c0d84dc9" /><Relationship Type="http://schemas.openxmlformats.org/officeDocument/2006/relationships/image" Target="/media/image.jpg" Id="R849206e581f74373" /><Relationship Type="http://schemas.openxmlformats.org/officeDocument/2006/relationships/image" Target="/media/image2.jpg" Id="R24823aed159f40aa" /></Relationships>
</file>