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60c18916834c1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29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22744-2015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CACERES REYES GABRILE ALEJANDRO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16583382-1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084417_4868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084417_4868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773f4f635244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084417_4868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084417_4868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b558af1d3241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b4034e9b764353" /><Relationship Type="http://schemas.openxmlformats.org/officeDocument/2006/relationships/image" Target="/media/image.jpg" Id="Rb8773f4f63524459" /><Relationship Type="http://schemas.openxmlformats.org/officeDocument/2006/relationships/image" Target="/media/image2.jpg" Id="Rf4b558af1d324169" /></Relationships>
</file>