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65c6cc20047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23378-2015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DIAZ GODOY CLAUDIO ENRIQUE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DIAZ GODOY CLAUDIO ENRIQUE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111608_933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111608_933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21b1847468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111608_933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111608_933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29c156e9d1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4a950ac9654610" /><Relationship Type="http://schemas.openxmlformats.org/officeDocument/2006/relationships/image" Target="/media/image.jpg" Id="R7a21b18474684fb6" /><Relationship Type="http://schemas.openxmlformats.org/officeDocument/2006/relationships/image" Target="/media/image2.jpg" Id="R3429c156e9d14cf8" /></Relationships>
</file>