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8a1f4826e403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5750_545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5750_545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907c86e12c49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5750_545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5750_545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3cfd8b336a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216eb64cdb4e1c" /><Relationship Type="http://schemas.openxmlformats.org/officeDocument/2006/relationships/image" Target="/media/image.jpg" Id="Re4907c86e12c49dd" /><Relationship Type="http://schemas.openxmlformats.org/officeDocument/2006/relationships/image" Target="/media/image2.jpg" Id="R673cfd8b336a4ef6" /></Relationships>
</file>