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Jacob Isdell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4.2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09/08/2024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MYSQL Install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Terminal Initial Login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Terminal Database Created: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