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13시 01분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운반작업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철근콘크리트공사 중 철근 운반작업에서 발생하였다. 작업자는 기초철근 상부에서 잔철근을 운반하던 중 실족방지발판이 설치되지 않은 구간을 지나가다가 실족하였다. RAG 문서에 따르면 철근 운반 시 2인 이상이 1조가 되어 안전을 도모하고, 운반할 때 양끝을 묶어야 하며, 작업 통로를 확보해야 한다고 명시되어 있다. 그러나 해당 사고에서는 이러한 안전조치가 미흡하여 실족 사고로 이어졌다. 작업 통로의 부재와 실족방지발판 미설치가 사고의 주요 원인으로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작업 현장에 즉시 실족방지발판을 설치하여 근로자들이 안전하게 이동할 수 있도록 조치하였습니다. "현수교 교량공사 안전보건작업 지침(문서 2)"에 따르면, 각 작업대 간 이동할 수 있는 견고한 계단 및 이동 통로를 확보해야 한다고 명시되어 있습니다. 따라서, 실족을 방지하기 위해 견고한 이동 통로를 즉시 설치하였습니다.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원인을 제거하기 위해, 철근 운반 작업 시 작업자들이 안전하게 이동할 수 있는 통로를 확보하고, 철근 운반 시 2인 이상이 한 조가 되어 운반하도록 조치하였습니다. "교량공사(라멘교) 안전보건작업지침(문서 1)"에 따르면, 인력으로 철근을 운반할 때에는 1인당 무게를 25킬로그램 이하로 제한하고, 2인 이상이 한 조가 되어 운반하여야 한다고 명시되어 있습니다. 이러한 지침을 준수하여 작업자들이 안전하게 작업할 수 있도록 조치하였습니다.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철근 운반 작업 전 작업자들에게 안전 교육을 실시하고, 작업 현장에 안전 관리자를 배치하여 작업자들이 안전 지침을 준수하는지 지속적으로 모니터링할 계획입니다. "PCT거더 교량공사 안전보건작업지침(문서 3)"에 따르면, 철근 조립 작업 시 작업자의 이동이 원활하도록 작업 통로를 확보해야 한다고 명시되어 있습니다. 이를 바탕으로, 작업 통로의 안전성을 주기적으로 점검하고, 작업자들에게 안전 교육을 통해 안전 의식을 고취시킬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"교량공사(라멘교) 안전보건작업지침(문서 1)"에서는 철근 운반 시 1인당 무게 제한과 2인 이상이 한 조가 되어 운반할 것을 규정하고 있습니다.</w:t>
            </w:r>
          </w:p>
          <w:p>
            <w:pPr>
              <w:spacing w:line="312" w:lineRule="auto" w:after="80"/>
            </w:pPr>
            <w:r>
              <w:rPr>
                <w:sz w:val="18"/>
              </w:rPr>
              <w:t>- "현수교 교량공사 안전보건작업 지침(문서 2)"에서는 각 작업대 간 이동할 수 있는 견고한 계단 및 이동 통로를 확보해야 한다고 명시하고 있습니다.</w:t>
            </w:r>
          </w:p>
          <w:p>
            <w:pPr>
              <w:spacing w:line="312" w:lineRule="auto" w:after="80"/>
            </w:pPr>
            <w:r>
              <w:rPr>
                <w:sz w:val="18"/>
              </w:rPr>
              <w:t>- "PCT거더 교량공사 안전보건작업지침(문서 3)"에서는 철근 조립 작업 시 작업자의 이동이 원활하도록 작업 통로를 확보해야 한다고 명시하고 있습니다.</w:t>
            </w:r>
          </w:p>
          <w:p>
            <w:pPr>
              <w:spacing w:line="312" w:lineRule="auto" w:after="80"/>
            </w:pPr>
          </w:p>
          <w:p>
            <w:pPr>
              <w:spacing w:line="312" w:lineRule="auto" w:after="80"/>
            </w:pPr>
            <w:r>
              <w:rPr>
                <w:sz w:val="18"/>
              </w:rPr>
              <w:t>이와 같은 조치사항 및 계획을 통해, 향후 유사 사고의 재발을 방지하고, 작업 현장의 안전성을 강화할 것입니다.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교량공사(라멘교) 안전보건작업지침.md</w:t>
            </w:r>
          </w:p>
          <w:p>
            <w:pPr>
              <w:spacing w:after="40"/>
            </w:pPr>
            <w:r>
              <w:rPr>
                <w:b/>
                <w:sz w:val="16"/>
              </w:rPr>
              <w:t xml:space="preserve">📍 위치: </w:t>
            </w:r>
            <w:r>
              <w:rPr>
                <w:sz w:val="16"/>
              </w:rPr>
              <w:t>8 . 거푸집설치 &gt; 8.2 슬래브</w:t>
            </w:r>
          </w:p>
          <w:p>
            <w:pPr>
              <w:spacing w:after="40"/>
            </w:pPr>
            <w:r>
              <w:rPr>
                <w:b/>
                <w:sz w:val="16"/>
              </w:rPr>
              <w:t xml:space="preserve">💡 관련성: </w:t>
            </w:r>
            <w:r>
              <w:rPr>
                <w:sz w:val="16"/>
              </w:rPr>
              <w:t>이 문서는 철근 운반 시 안전 수칙을 규정함으로써 사고 예방에 기여할 수 있다.</w:t>
            </w:r>
          </w:p>
          <w:p>
            <w:pPr>
              <w:spacing w:after="40"/>
            </w:pPr>
            <w:r>
              <w:rPr>
                <w:b/>
                <w:sz w:val="16"/>
              </w:rPr>
              <w:t>🎯 핵심 내용:</w:t>
            </w:r>
          </w:p>
          <w:p>
            <w:pPr>
              <w:spacing w:after="20"/>
              <w:ind w:left="283"/>
            </w:pPr>
            <w:r>
              <w:rPr>
                <w:sz w:val="16"/>
              </w:rPr>
              <w:t>• 인력으로철근을운반할때에는다음사항을준수하여야한다.</w:t>
            </w:r>
          </w:p>
          <w:p>
            <w:pPr>
              <w:spacing w:after="20"/>
              <w:ind w:left="283"/>
            </w:pPr>
            <w:r>
              <w:rPr>
                <w:sz w:val="16"/>
              </w:rPr>
              <w:t>• 1인당무게는25킬로그램이하로제한하여무리한운반을피하여야한다.</w:t>
            </w:r>
          </w:p>
          <w:p>
            <w:pPr>
              <w:spacing w:after="20"/>
              <w:ind w:left="283"/>
            </w:pPr>
            <w:r>
              <w:rPr>
                <w:sz w:val="16"/>
              </w:rPr>
              <w:t>• 2인이상이1조가되어운반하여안전을도모하여야한다.</w:t>
            </w:r>
          </w:p>
          <w:p>
            <w:r>
              <w:rPr>
                <w:color w:val="B4B4B4"/>
                <w:sz w:val="16"/>
              </w:rPr>
              <w:t>────────────────────────────────────────────────────────────</w:t>
            </w:r>
          </w:p>
          <w:p>
            <w:pPr>
              <w:spacing w:after="40"/>
            </w:pPr>
            <w:r>
              <w:rPr>
                <w:b/>
                <w:color w:val="00468C"/>
                <w:sz w:val="18"/>
              </w:rPr>
              <w:t>[문서 2]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 운반 작업 시 실족 방지를 위한 작업발판 설치의 중요성을 강조한다.</w:t>
            </w:r>
          </w:p>
          <w:p>
            <w:pPr>
              <w:spacing w:after="40"/>
            </w:pPr>
            <w:r>
              <w:rPr>
                <w:b/>
                <w:sz w:val="16"/>
              </w:rPr>
              <w:t>🎯 핵심 내용:</w:t>
            </w:r>
          </w:p>
          <w:p>
            <w:pPr>
              <w:spacing w:after="20"/>
              <w:ind w:left="283"/>
            </w:pPr>
            <w:r>
              <w:rPr>
                <w:sz w:val="16"/>
              </w:rPr>
              <w:t>• 각작업발판은부식, 변형이없는재료를사용하여야하며, 높이차이가없도록설치하고견고하게시공되어야한다.</w:t>
            </w:r>
          </w:p>
          <w:p>
            <w:pPr>
              <w:spacing w:after="20"/>
              <w:ind w:left="283"/>
            </w:pPr>
            <w:r>
              <w:rPr>
                <w:sz w:val="16"/>
              </w:rPr>
              <w:t>• 각작업대간이동할수있는견고한계단및이동통로를확보하여야한다.</w:t>
            </w:r>
          </w:p>
          <w:p>
            <w:pPr>
              <w:spacing w:after="20"/>
              <w:ind w:left="283"/>
            </w:pPr>
            <w:r>
              <w:rPr>
                <w:sz w:val="16"/>
              </w:rPr>
              <w:t>• 철근조립작업시작업자의이동이원활하도록작업통로를확보하여야한다.</w:t>
            </w:r>
          </w:p>
          <w:p>
            <w:r>
              <w:rPr>
                <w:color w:val="B4B4B4"/>
                <w:sz w:val="16"/>
              </w:rPr>
              <w:t>────────────────────────────────────────────────────────────</w:t>
            </w:r>
          </w:p>
          <w:p>
            <w:pPr>
              <w:spacing w:after="40"/>
            </w:pPr>
            <w:r>
              <w:rPr>
                <w:b/>
                <w:color w:val="00468C"/>
                <w:sz w:val="18"/>
              </w:rPr>
              <w:t>[문서 3]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철근 작업 시 안전한 통로 설치와 관련된 지침을 제공함</w:t>
            </w:r>
          </w:p>
          <w:p>
            <w:pPr>
              <w:spacing w:after="40"/>
            </w:pPr>
            <w:r>
              <w:rPr>
                <w:b/>
                <w:sz w:val="16"/>
              </w:rPr>
              <w:t>🎯 핵심 내용:</w:t>
            </w:r>
          </w:p>
          <w:p>
            <w:pPr>
              <w:spacing w:after="20"/>
              <w:ind w:left="283"/>
            </w:pPr>
            <w:r>
              <w:rPr>
                <w:sz w:val="16"/>
              </w:rPr>
              <w:t>• 근로자들이철근조립작업중바닥철근에걸려전도할우려가있어조립된 철근상부에안전한통로를설치하여야한다.</w:t>
            </w:r>
          </w:p>
          <w:p>
            <w:r>
              <w:rPr>
                <w:color w:val="B4B4B4"/>
                <w:sz w:val="16"/>
              </w:rPr>
              <w:t>────────────────────────────────────────────────────────────</w:t>
            </w:r>
          </w:p>
          <w:p>
            <w:pPr>
              <w:spacing w:after="40"/>
            </w:pPr>
            <w:r>
              <w:rPr>
                <w:b/>
                <w:color w:val="00468C"/>
                <w:sz w:val="18"/>
              </w:rPr>
              <w:t>[문서 4]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철근 작업 시 안전한 이동 및 작업발판 설치 기준을 규정함</w:t>
            </w:r>
          </w:p>
          <w:p>
            <w:pPr>
              <w:spacing w:after="40"/>
            </w:pPr>
            <w:r>
              <w:rPr>
                <w:b/>
                <w:sz w:val="16"/>
              </w:rPr>
              <w:t>🎯 핵심 내용:</w:t>
            </w:r>
          </w:p>
          <w:p>
            <w:pPr>
              <w:spacing w:after="20"/>
              <w:ind w:left="283"/>
            </w:pPr>
            <w:r>
              <w:rPr>
                <w:sz w:val="16"/>
              </w:rPr>
              <w:t>• 이동식비계에설치할고정형가설통로는&lt;표2&gt;와같다.</w:t>
            </w:r>
          </w:p>
          <w:p>
            <w:pPr>
              <w:spacing w:after="20"/>
              <w:ind w:left="283"/>
            </w:pPr>
            <w:r>
              <w:rPr>
                <w:sz w:val="16"/>
              </w:rPr>
              <w:t>• 이동식비계의설치, 이동및해체작업시추락및낙하․비래위험이있는장소 에설치할안전방망은&lt;표3&gt;과같다.</w:t>
            </w:r>
          </w:p>
          <w:p>
            <w:r>
              <w:rPr>
                <w:color w:val="B4B4B4"/>
                <w:sz w:val="16"/>
              </w:rPr>
              <w:t>────────────────────────────────────────────────────────────</w:t>
            </w:r>
          </w:p>
          <w:p>
            <w:pPr>
              <w:spacing w:after="40"/>
            </w:pPr>
            <w:r>
              <w:rPr>
                <w:b/>
                <w:color w:val="00468C"/>
                <w:sz w:val="18"/>
              </w:rPr>
              <w:t>[문서 5]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철근 작업 시 실족방지발판 설치의 중요성을 강조한다.</w:t>
            </w:r>
          </w:p>
          <w:p>
            <w:pPr>
              <w:spacing w:after="40"/>
            </w:pPr>
            <w:r>
              <w:rPr>
                <w:b/>
                <w:sz w:val="16"/>
              </w:rPr>
              <w:t>🎯 핵심 내용:</w:t>
            </w:r>
          </w:p>
          <w:p>
            <w:pPr>
              <w:spacing w:after="20"/>
              <w:ind w:left="283"/>
            </w:pPr>
            <w:r>
              <w:rPr>
                <w:sz w:val="16"/>
              </w:rPr>
              <w:t>• 근로자 등의 접근금지</w:t>
            </w:r>
          </w:p>
          <w:p>
            <w:pPr>
              <w:spacing w:after="20"/>
              <w:ind w:left="283"/>
            </w:pPr>
            <w:r>
              <w:rPr>
                <w:sz w:val="16"/>
              </w:rPr>
              <w:t>• 작업 전․후 정리정돈 철저</w:t>
            </w:r>
          </w:p>
          <w:p>
            <w:pPr>
              <w:spacing w:after="20"/>
              <w:ind w:left="283"/>
            </w:pPr>
            <w:r>
              <w:rPr>
                <w:sz w:val="16"/>
              </w:rPr>
              <w:t>• 작업발판의 과부하로 인한작업대 붕괴</w:t>
            </w:r>
          </w:p>
          <w:p>
            <w:r>
              <w:rPr>
                <w:color w:val="B4B4B4"/>
                <w:sz w:val="16"/>
              </w:rPr>
              <w:t>────────────────────────────────────────────────────────────</w:t>
            </w:r>
          </w:p>
          <w:p>
            <w:pPr>
              <w:spacing w:after="40"/>
            </w:pPr>
            <w:r>
              <w:rPr>
                <w:b/>
                <w:color w:val="00468C"/>
                <w:sz w:val="18"/>
              </w:rPr>
              <w:t>[문서 6] 건설기계 안전보건작업 지침.md</w:t>
            </w:r>
          </w:p>
          <w:p>
            <w:pPr>
              <w:spacing w:after="40"/>
            </w:pPr>
            <w:r>
              <w:rPr>
                <w:b/>
                <w:sz w:val="16"/>
              </w:rPr>
              <w:t xml:space="preserve">📍 위치: </w:t>
            </w:r>
            <w:r>
              <w:rPr>
                <w:sz w:val="16"/>
              </w:rPr>
              <w:t>6 . 양중기(크레인, 건설용리프트) &gt; 6.2 크레인 &gt; 6.2.9 이동식크레인설치및작업시유의사항</w:t>
            </w:r>
          </w:p>
          <w:p>
            <w:pPr>
              <w:spacing w:after="40"/>
            </w:pPr>
            <w:r>
              <w:rPr>
                <w:b/>
                <w:sz w:val="16"/>
              </w:rPr>
              <w:t xml:space="preserve">💡 관련성: </w:t>
            </w:r>
            <w:r>
              <w:rPr>
                <w:sz w:val="16"/>
              </w:rPr>
              <w:t>이 문서는 사고와 직접적인 관련이 없습니다.</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철근 작업 시 안전장치 및 점검 사항을 규정함</w:t>
            </w:r>
          </w:p>
          <w:p>
            <w:r>
              <w:rPr>
                <w:color w:val="B4B4B4"/>
                <w:sz w:val="16"/>
              </w:rPr>
              <w:t>────────────────────────────────────────────────────────────</w:t>
            </w:r>
          </w:p>
          <w:p>
            <w:pPr>
              <w:spacing w:after="40"/>
            </w:pPr>
            <w:r>
              <w:rPr>
                <w:b/>
                <w:color w:val="00468C"/>
                <w:sz w:val="18"/>
              </w:rPr>
              <w:t>[문서 8] 이동식 크레인 안전보건작업 지침.md</w:t>
            </w:r>
          </w:p>
          <w:p>
            <w:pPr>
              <w:spacing w:after="40"/>
            </w:pPr>
            <w:r>
              <w:rPr>
                <w:b/>
                <w:sz w:val="16"/>
              </w:rPr>
              <w:t xml:space="preserve">📍 위치: </w:t>
            </w:r>
            <w:r>
              <w:rPr>
                <w:sz w:val="16"/>
              </w:rPr>
              <w:t>5.1 작업계획수립및검토 &gt; 5.1.1 일반안전사항</w:t>
            </w:r>
          </w:p>
          <w:p>
            <w:pPr>
              <w:spacing w:after="40"/>
            </w:pPr>
            <w:r>
              <w:rPr>
                <w:b/>
                <w:sz w:val="16"/>
              </w:rPr>
              <w:t xml:space="preserve">💡 관련성: </w:t>
            </w:r>
            <w:r>
              <w:rPr>
                <w:sz w:val="16"/>
              </w:rPr>
              <w:t>이 문서는 이동식 크레인 작업 시 안전 점검 및 작업 계획 수립의 중요성을 규정함</w:t>
            </w:r>
          </w:p>
          <w:p>
            <w:pPr>
              <w:spacing w:after="40"/>
            </w:pPr>
            <w:r>
              <w:rPr>
                <w:b/>
                <w:sz w:val="16"/>
              </w:rPr>
              <w:t>🎯 핵심 내용:</w:t>
            </w:r>
          </w:p>
          <w:p>
            <w:pPr>
              <w:spacing w:after="20"/>
              <w:ind w:left="283"/>
            </w:pPr>
            <w:r>
              <w:rPr>
                <w:sz w:val="16"/>
              </w:rPr>
              <w:t>• 작업장소의지반조사를실시하여최대작용하중에대응할수있는지지력이 확보되었는지검토하고, 지지력이부족할경우지반보강조치를하여야한다.</w:t>
            </w:r>
          </w:p>
          <w:p>
            <w:pPr>
              <w:spacing w:after="20"/>
              <w:ind w:left="283"/>
            </w:pPr>
            <w:r>
              <w:rPr>
                <w:sz w:val="16"/>
              </w:rPr>
              <w:t>• 운전원의자격, 검사증, 보험가입을확인하여야하며, 작업조건에따라숙련 정도를확인하여야한다.</w:t>
            </w:r>
          </w:p>
          <w:p>
            <w:pPr>
              <w:spacing w:after="20"/>
              <w:ind w:left="283"/>
            </w:pPr>
            <w:r>
              <w:rPr>
                <w:sz w:val="16"/>
              </w:rPr>
              <w:t>• 신호수를배치하여크레인작업표준신호지침및</w:t>
            </w:r>
          </w:p>
          <w:p>
            <w:r>
              <w:rPr>
                <w:color w:val="B4B4B4"/>
                <w:sz w:val="16"/>
              </w:rPr>
              <w:t>────────────────────────────────────────────────────────────</w:t>
            </w:r>
          </w:p>
          <w:p>
            <w:pPr>
              <w:spacing w:after="40"/>
            </w:pPr>
            <w:r>
              <w:rPr>
                <w:b/>
                <w:color w:val="00468C"/>
                <w:sz w:val="18"/>
              </w:rPr>
              <w:t>[문서 9] 건설현장의 중량물 취급 작업계획서(이동식크레인) 작성지침.md</w:t>
            </w:r>
          </w:p>
          <w:p>
            <w:pPr>
              <w:spacing w:after="40"/>
            </w:pPr>
            <w:r>
              <w:rPr>
                <w:b/>
                <w:sz w:val="16"/>
              </w:rPr>
              <w:t xml:space="preserve">📍 위치: </w:t>
            </w:r>
            <w:r>
              <w:rPr>
                <w:sz w:val="16"/>
              </w:rPr>
              <w:t>5 . 작업계획서작성내용 &gt; 5.9 이동식크레인작업안전점검표</w:t>
            </w:r>
          </w:p>
          <w:p>
            <w:pPr>
              <w:spacing w:after="40"/>
            </w:pPr>
            <w:r>
              <w:rPr>
                <w:b/>
                <w:sz w:val="16"/>
              </w:rPr>
              <w:t xml:space="preserve">💡 관련성: </w:t>
            </w:r>
            <w:r>
              <w:rPr>
                <w:sz w:val="16"/>
              </w:rPr>
              <w:t>이 문서는 철근 작업 시 작업발판 설치 기준을 규정함</w:t>
            </w:r>
          </w:p>
          <w:p>
            <w:pPr>
              <w:spacing w:after="40"/>
            </w:pPr>
            <w:r>
              <w:rPr>
                <w:b/>
                <w:sz w:val="16"/>
              </w:rPr>
              <w:t>🎯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운반기계 사용 시 주의사항을 규정하여 사고 예방에 기여할 수 있다.</w:t>
            </w:r>
          </w:p>
          <w:p>
            <w:pPr>
              <w:spacing w:after="40"/>
            </w:pPr>
            <w:r>
              <w:rPr>
                <w:b/>
                <w:sz w:val="16"/>
              </w:rPr>
              <w:t>🎯 핵심 내용:</w:t>
            </w:r>
          </w:p>
          <w:p>
            <w:pPr>
              <w:spacing w:after="20"/>
              <w:ind w:left="283"/>
            </w:pPr>
            <w:r>
              <w:rPr>
                <w:sz w:val="16"/>
              </w:rPr>
              <w:t>• 운반기계의 최대적재하중은 적재할 기계의 중량보다 커야 한다.</w:t>
            </w:r>
          </w:p>
          <w:p>
            <w:pPr>
              <w:spacing w:after="20"/>
              <w:ind w:left="283"/>
            </w:pPr>
            <w:r>
              <w:rPr>
                <w:sz w:val="16"/>
              </w:rPr>
              <w:t>• 운반기계의 브레이크는 확실하게 작동시켜야 하며, 운반기계의 바퀴에 고임목 등을 확실하게 받친다.</w:t>
            </w:r>
          </w:p>
          <w:p>
            <w:pPr>
              <w:spacing w:after="20"/>
              <w:ind w:left="283"/>
            </w:pPr>
            <w:r>
              <w:rPr>
                <w:sz w:val="16"/>
              </w:rPr>
              <w:t>• 운반기계위에 적재물이 소정의 위치에 정확히 적재되었는지 여부와 운반기계가 기울지 않았는지 점검한다.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