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3EA" w:rsidRPr="005453EA" w:rsidRDefault="005453EA" w:rsidP="005453EA">
      <w:pPr>
        <w:rPr>
          <w:b/>
          <w:sz w:val="30"/>
          <w:szCs w:val="30"/>
        </w:rPr>
      </w:pPr>
      <w:proofErr w:type="spellStart"/>
      <w:r w:rsidRPr="005453EA">
        <w:rPr>
          <w:rFonts w:hint="eastAsia"/>
          <w:b/>
          <w:sz w:val="30"/>
          <w:szCs w:val="30"/>
        </w:rPr>
        <w:t>한컴시큐어</w:t>
      </w:r>
      <w:proofErr w:type="spellEnd"/>
    </w:p>
    <w:p w:rsidR="005453EA" w:rsidRDefault="005453EA" w:rsidP="005453EA"/>
    <w:p w:rsidR="005453EA" w:rsidRDefault="005453EA" w:rsidP="005453EA">
      <w:proofErr w:type="spellStart"/>
      <w:r>
        <w:rPr>
          <w:rFonts w:hint="eastAsia"/>
        </w:rPr>
        <w:t>한컴시큐어는</w:t>
      </w:r>
      <w:proofErr w:type="spellEnd"/>
      <w:r>
        <w:t xml:space="preserve"> 공인인증이나 암호화를 공급하는 회사이다. 인력 현황으로는 총인원 중 약 70%가 기술인력으로 구성되어 있다. 계열사 현황은 </w:t>
      </w:r>
      <w:proofErr w:type="spellStart"/>
      <w:r>
        <w:t>한글과컴퓨터</w:t>
      </w:r>
      <w:proofErr w:type="spellEnd"/>
      <w:r>
        <w:t xml:space="preserve">, </w:t>
      </w:r>
      <w:proofErr w:type="spellStart"/>
      <w:r>
        <w:t>한컴엠디에스</w:t>
      </w:r>
      <w:proofErr w:type="spellEnd"/>
      <w:r>
        <w:t xml:space="preserve">, </w:t>
      </w:r>
      <w:proofErr w:type="spellStart"/>
      <w:r>
        <w:t>ScanCheong</w:t>
      </w:r>
      <w:proofErr w:type="spellEnd"/>
      <w:r>
        <w:t>이다.</w:t>
      </w:r>
    </w:p>
    <w:p w:rsidR="005453EA" w:rsidRDefault="005453EA" w:rsidP="005453EA"/>
    <w:p w:rsidR="005453EA" w:rsidRDefault="005453EA" w:rsidP="005453EA">
      <w:r>
        <w:t>&lt;블록체인 세미나&gt;</w:t>
      </w:r>
      <w:bookmarkStart w:id="0" w:name="_GoBack"/>
      <w:bookmarkEnd w:id="0"/>
    </w:p>
    <w:p w:rsidR="005453EA" w:rsidRDefault="005453EA" w:rsidP="005453EA">
      <w:r>
        <w:rPr>
          <w:rFonts w:hint="eastAsia"/>
        </w:rPr>
        <w:t>블록체인</w:t>
      </w:r>
      <w:r>
        <w:t xml:space="preserve"> 개요</w:t>
      </w:r>
    </w:p>
    <w:p w:rsidR="005453EA" w:rsidRDefault="005453EA" w:rsidP="005453EA">
      <w:r>
        <w:t>-</w:t>
      </w:r>
      <w:r>
        <w:tab/>
        <w:t xml:space="preserve">효율적이고 검증 가능하고 영구적인 방법으로 두 당사자 간의 거래를 </w:t>
      </w:r>
      <w:proofErr w:type="gramStart"/>
      <w:r>
        <w:t>기록 할</w:t>
      </w:r>
      <w:proofErr w:type="gramEnd"/>
      <w:r>
        <w:t xml:space="preserve"> 수 있는 개방형 분산원장이다.</w:t>
      </w:r>
    </w:p>
    <w:p w:rsidR="005453EA" w:rsidRDefault="005453EA" w:rsidP="005453EA">
      <w:r>
        <w:t>-</w:t>
      </w:r>
      <w:r>
        <w:tab/>
        <w:t>P2P기반 분산원장 기술</w:t>
      </w:r>
    </w:p>
    <w:p w:rsidR="005453EA" w:rsidRDefault="005453EA" w:rsidP="005453EA">
      <w:r>
        <w:t>-</w:t>
      </w:r>
      <w:r>
        <w:tab/>
        <w:t>거래를 투명하게 공유</w:t>
      </w:r>
    </w:p>
    <w:p w:rsidR="005453EA" w:rsidRDefault="005453EA" w:rsidP="005453EA"/>
    <w:p w:rsidR="005453EA" w:rsidRDefault="005453EA" w:rsidP="005453EA">
      <w:r>
        <w:rPr>
          <w:rFonts w:hint="eastAsia"/>
        </w:rPr>
        <w:t>블록체인</w:t>
      </w:r>
      <w:r>
        <w:t xml:space="preserve"> 구조</w:t>
      </w:r>
    </w:p>
    <w:p w:rsidR="005453EA" w:rsidRDefault="005453EA" w:rsidP="005453EA">
      <w:r>
        <w:t>-</w:t>
      </w:r>
      <w:r>
        <w:tab/>
        <w:t>블록체인에서는 데이터를 ‘블록’ 단위로 관리하며, 시간의 흐름순으로 블록을 체인형태로 연결한 거대한 거래원장</w:t>
      </w:r>
    </w:p>
    <w:p w:rsidR="005453EA" w:rsidRDefault="005453EA" w:rsidP="005453EA"/>
    <w:p w:rsidR="005453EA" w:rsidRDefault="005453EA" w:rsidP="005453EA">
      <w:r>
        <w:rPr>
          <w:rFonts w:hint="eastAsia"/>
        </w:rPr>
        <w:t>블록체인</w:t>
      </w:r>
      <w:r>
        <w:t xml:space="preserve"> 기술</w:t>
      </w:r>
    </w:p>
    <w:p w:rsidR="005453EA" w:rsidRDefault="005453EA" w:rsidP="005453EA">
      <w:r>
        <w:t>-</w:t>
      </w:r>
      <w:r>
        <w:tab/>
        <w:t>블록체인은 암호화 공개키 기반 디지털서명 기술, 스마트계약, P2P 네트워크 기술에 기반함</w:t>
      </w:r>
    </w:p>
    <w:p w:rsidR="005453EA" w:rsidRDefault="005453EA" w:rsidP="005453EA">
      <w:r>
        <w:t>-</w:t>
      </w:r>
      <w:r>
        <w:tab/>
        <w:t>블록체인 기술은 크게 핵심기술, 플랫폼 기술, 서비스 기술 및 관리 기술로 분류</w:t>
      </w:r>
    </w:p>
    <w:p w:rsidR="005453EA" w:rsidRDefault="005453EA" w:rsidP="005453EA"/>
    <w:p w:rsidR="005453EA" w:rsidRDefault="005453EA" w:rsidP="005453EA">
      <w:r>
        <w:rPr>
          <w:rFonts w:hint="eastAsia"/>
        </w:rPr>
        <w:t>블록체인</w:t>
      </w:r>
      <w:r>
        <w:t xml:space="preserve"> 유형</w:t>
      </w:r>
    </w:p>
    <w:p w:rsidR="005453EA" w:rsidRDefault="005453EA" w:rsidP="005453EA">
      <w:r>
        <w:t>-</w:t>
      </w:r>
      <w:r>
        <w:tab/>
        <w:t xml:space="preserve">Public </w:t>
      </w:r>
      <w:proofErr w:type="gramStart"/>
      <w:r>
        <w:t>블록체인 :</w:t>
      </w:r>
      <w:proofErr w:type="gramEnd"/>
      <w:r>
        <w:t xml:space="preserve"> 누구나 접근 가능</w:t>
      </w:r>
    </w:p>
    <w:p w:rsidR="005453EA" w:rsidRDefault="005453EA" w:rsidP="005453EA">
      <w:r>
        <w:t>-</w:t>
      </w:r>
      <w:r>
        <w:tab/>
        <w:t xml:space="preserve">Private </w:t>
      </w:r>
      <w:proofErr w:type="gramStart"/>
      <w:r>
        <w:t>블록체인 :</w:t>
      </w:r>
      <w:proofErr w:type="gramEnd"/>
      <w:r>
        <w:t xml:space="preserve"> </w:t>
      </w:r>
      <w:proofErr w:type="spellStart"/>
      <w:r>
        <w:t>허가받은</w:t>
      </w:r>
      <w:proofErr w:type="spellEnd"/>
      <w:r>
        <w:t xml:space="preserve"> 사용자만 접근 가능</w:t>
      </w:r>
    </w:p>
    <w:p w:rsidR="005453EA" w:rsidRDefault="005453EA" w:rsidP="005453EA">
      <w:r>
        <w:t>-</w:t>
      </w:r>
      <w:r>
        <w:tab/>
        <w:t xml:space="preserve">Consortium </w:t>
      </w:r>
      <w:proofErr w:type="gramStart"/>
      <w:r>
        <w:t>블록체인 :</w:t>
      </w:r>
      <w:proofErr w:type="gramEnd"/>
      <w:r>
        <w:t xml:space="preserve"> </w:t>
      </w:r>
      <w:proofErr w:type="spellStart"/>
      <w:r>
        <w:t>허가받은</w:t>
      </w:r>
      <w:proofErr w:type="spellEnd"/>
      <w:r>
        <w:t xml:space="preserve"> 사용자만 접근 가능</w:t>
      </w:r>
    </w:p>
    <w:p w:rsidR="005453EA" w:rsidRDefault="005453EA" w:rsidP="005453EA"/>
    <w:p w:rsidR="005453EA" w:rsidRDefault="005453EA" w:rsidP="005453EA">
      <w:r>
        <w:rPr>
          <w:rFonts w:hint="eastAsia"/>
        </w:rPr>
        <w:lastRenderedPageBreak/>
        <w:t>블록체인</w:t>
      </w:r>
      <w:r>
        <w:t xml:space="preserve"> 도입에 따른 이점</w:t>
      </w:r>
    </w:p>
    <w:p w:rsidR="005453EA" w:rsidRDefault="005453EA" w:rsidP="005453EA">
      <w:r>
        <w:t>1.</w:t>
      </w:r>
      <w:r>
        <w:tab/>
        <w:t>향상된 보안성</w:t>
      </w:r>
    </w:p>
    <w:p w:rsidR="005453EA" w:rsidRDefault="005453EA" w:rsidP="005453EA">
      <w:r>
        <w:t>2.</w:t>
      </w:r>
      <w:r>
        <w:tab/>
        <w:t>향상된 투명성</w:t>
      </w:r>
    </w:p>
    <w:p w:rsidR="005453EA" w:rsidRDefault="005453EA" w:rsidP="005453EA">
      <w:r>
        <w:t>3.</w:t>
      </w:r>
      <w:r>
        <w:tab/>
        <w:t>안정성</w:t>
      </w:r>
    </w:p>
    <w:p w:rsidR="005453EA" w:rsidRDefault="005453EA" w:rsidP="005453EA">
      <w:r>
        <w:t>4.</w:t>
      </w:r>
      <w:r>
        <w:tab/>
        <w:t>효율성</w:t>
      </w:r>
    </w:p>
    <w:p w:rsidR="005453EA" w:rsidRDefault="005453EA" w:rsidP="005453EA"/>
    <w:p w:rsidR="005453EA" w:rsidRDefault="005453EA" w:rsidP="005453EA">
      <w:r>
        <w:rPr>
          <w:rFonts w:hint="eastAsia"/>
        </w:rPr>
        <w:t>블록체인의</w:t>
      </w:r>
      <w:r>
        <w:t xml:space="preserve"> 응용</w:t>
      </w:r>
    </w:p>
    <w:p w:rsidR="005453EA" w:rsidRDefault="005453EA" w:rsidP="005453EA">
      <w:r>
        <w:t>-</w:t>
      </w:r>
      <w:r>
        <w:tab/>
        <w:t xml:space="preserve">금융과 공공 기록 </w:t>
      </w:r>
      <w:proofErr w:type="gramStart"/>
      <w:r>
        <w:t>어플리케이션들 :</w:t>
      </w:r>
      <w:proofErr w:type="gramEnd"/>
      <w:r>
        <w:t xml:space="preserve"> 금융관련 어플리케이션에는 화폐, 펀드, 거래기록 등 , 공공기록 어플리케이션에는 토지대장, 여권, 주민등록 등</w:t>
      </w:r>
    </w:p>
    <w:p w:rsidR="005453EA" w:rsidRDefault="005453EA" w:rsidP="005453EA">
      <w:r>
        <w:t>-</w:t>
      </w:r>
      <w:r>
        <w:tab/>
        <w:t xml:space="preserve">영역별 블록체인 </w:t>
      </w:r>
      <w:proofErr w:type="gramStart"/>
      <w:r>
        <w:t>응용 :</w:t>
      </w:r>
      <w:proofErr w:type="gramEnd"/>
      <w:r>
        <w:t xml:space="preserve"> 경제와 시장, 정부와 법률, 사물인터넷, 건강,  과학,예술,인공지능</w:t>
      </w:r>
    </w:p>
    <w:p w:rsidR="005453EA" w:rsidRDefault="005453EA" w:rsidP="005453EA">
      <w:r>
        <w:t>-</w:t>
      </w:r>
      <w:r>
        <w:tab/>
        <w:t>Market Map</w:t>
      </w:r>
    </w:p>
    <w:p w:rsidR="005453EA" w:rsidRDefault="005453EA" w:rsidP="005453EA">
      <w:r>
        <w:t>-</w:t>
      </w:r>
      <w:r>
        <w:tab/>
        <w:t>Ecosystem</w:t>
      </w:r>
    </w:p>
    <w:p w:rsidR="005453EA" w:rsidRDefault="005453EA" w:rsidP="005453EA"/>
    <w:p w:rsidR="005453EA" w:rsidRDefault="005453EA" w:rsidP="005453EA">
      <w:r>
        <w:rPr>
          <w:rFonts w:hint="eastAsia"/>
        </w:rPr>
        <w:t>블록체인</w:t>
      </w:r>
      <w:r>
        <w:t xml:space="preserve"> 이슈</w:t>
      </w:r>
    </w:p>
    <w:p w:rsidR="005453EA" w:rsidRDefault="005453EA" w:rsidP="005453EA">
      <w:r>
        <w:t>-</w:t>
      </w:r>
      <w:r>
        <w:tab/>
      </w:r>
      <w:proofErr w:type="gramStart"/>
      <w:r>
        <w:t>탈중앙화 :</w:t>
      </w:r>
      <w:proofErr w:type="gramEnd"/>
      <w:r>
        <w:t xml:space="preserve"> 초기 모든 블록체인 네트워크 참가자가 CPU를 이용해 채굴을 할 것이라고 전제, 다수 mining 장비를 보유한 참가자들의 집단화, 세력화</w:t>
      </w:r>
    </w:p>
    <w:p w:rsidR="005453EA" w:rsidRDefault="005453EA" w:rsidP="005453EA">
      <w:r>
        <w:t>-</w:t>
      </w:r>
      <w:r>
        <w:tab/>
      </w:r>
      <w:proofErr w:type="gramStart"/>
      <w:r>
        <w:t>확장성 :</w:t>
      </w:r>
      <w:proofErr w:type="gramEnd"/>
      <w:r>
        <w:t xml:space="preserve"> 보안성을 유지하기 위해서는 블록 전파 시간 &lt;&lt; 블록 생성 시간</w:t>
      </w:r>
    </w:p>
    <w:p w:rsidR="005453EA" w:rsidRDefault="005453EA" w:rsidP="005453EA">
      <w:r>
        <w:t>-</w:t>
      </w:r>
      <w:r>
        <w:tab/>
        <w:t>보안성</w:t>
      </w:r>
    </w:p>
    <w:p w:rsidR="005453EA" w:rsidRDefault="005453EA" w:rsidP="005453EA"/>
    <w:p w:rsidR="005453EA" w:rsidRDefault="005453EA" w:rsidP="005453EA">
      <w:r>
        <w:rPr>
          <w:rFonts w:hint="eastAsia"/>
        </w:rPr>
        <w:t>블록체인은</w:t>
      </w:r>
      <w:r>
        <w:t xml:space="preserve"> 초기 단계</w:t>
      </w:r>
    </w:p>
    <w:p w:rsidR="005453EA" w:rsidRDefault="005453EA" w:rsidP="005453EA">
      <w:r>
        <w:t>-</w:t>
      </w:r>
      <w:r>
        <w:tab/>
        <w:t>1</w:t>
      </w:r>
      <w:proofErr w:type="gramStart"/>
      <w:r>
        <w:t>세대 :</w:t>
      </w:r>
      <w:proofErr w:type="gramEnd"/>
      <w:r>
        <w:t xml:space="preserve"> P2P 분산 장부 공유 기술, 금융 거래의 </w:t>
      </w:r>
      <w:proofErr w:type="spellStart"/>
      <w:r>
        <w:t>비트코인</w:t>
      </w:r>
      <w:proofErr w:type="spellEnd"/>
    </w:p>
    <w:p w:rsidR="005453EA" w:rsidRDefault="005453EA" w:rsidP="005453EA">
      <w:r>
        <w:t>-</w:t>
      </w:r>
      <w:r>
        <w:tab/>
        <w:t>2</w:t>
      </w:r>
      <w:proofErr w:type="gramStart"/>
      <w:r>
        <w:t>세대 :</w:t>
      </w:r>
      <w:proofErr w:type="gramEnd"/>
      <w:r>
        <w:t xml:space="preserve"> 비즈니스 자동화 가능하게 한 smart contract 기술, </w:t>
      </w:r>
      <w:proofErr w:type="spellStart"/>
      <w:r>
        <w:t>이더리움</w:t>
      </w:r>
      <w:proofErr w:type="spellEnd"/>
    </w:p>
    <w:p w:rsidR="0064162E" w:rsidRDefault="005453EA" w:rsidP="005453EA">
      <w:r>
        <w:t>-</w:t>
      </w:r>
      <w:r>
        <w:tab/>
        <w:t>3</w:t>
      </w:r>
      <w:proofErr w:type="gramStart"/>
      <w:r>
        <w:t>세대 :</w:t>
      </w:r>
      <w:proofErr w:type="gramEnd"/>
      <w:r>
        <w:t xml:space="preserve"> 블록체인 인터넷</w:t>
      </w:r>
    </w:p>
    <w:sectPr w:rsidR="006416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EA"/>
    <w:rsid w:val="005453EA"/>
    <w:rsid w:val="0064162E"/>
    <w:rsid w:val="00FF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E973"/>
  <w15:chartTrackingRefBased/>
  <w15:docId w15:val="{9906297B-D94F-47B5-9210-8A1E3F0A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박지선</dc:creator>
  <cp:keywords/>
  <dc:description/>
  <cp:lastModifiedBy>박지선</cp:lastModifiedBy>
  <cp:revision>1</cp:revision>
  <dcterms:created xsi:type="dcterms:W3CDTF">2018-12-14T06:15:00Z</dcterms:created>
  <dcterms:modified xsi:type="dcterms:W3CDTF">2018-12-14T06:16:00Z</dcterms:modified>
</cp:coreProperties>
</file>