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8E55C" w14:textId="2293E452" w:rsidR="00C33EF4" w:rsidRDefault="00167A6F">
      <w:r>
        <w:fldChar w:fldCharType="begin"/>
      </w:r>
      <w:r>
        <w:instrText xml:space="preserve"> HYPERLINK "https://developer.mozilla.org/en-US/docs/Web/JavaScript/Reference/Functions/Arrow_functions" </w:instrText>
      </w:r>
      <w:r>
        <w:fldChar w:fldCharType="separate"/>
      </w:r>
      <w:r>
        <w:rPr>
          <w:rStyle w:val="Hyperlink"/>
        </w:rPr>
        <w:t>https://developer.mozilla.org/en-US/docs/Web/JavaScript/Reference/Functions/Arrow_functions</w:t>
      </w:r>
      <w:r>
        <w:fldChar w:fldCharType="end"/>
      </w:r>
    </w:p>
    <w:p w14:paraId="1EAAE68C" w14:textId="1058B90E" w:rsidR="00167A6F" w:rsidRDefault="00167A6F">
      <w:r>
        <w:t>more reference –</w:t>
      </w:r>
    </w:p>
    <w:p w14:paraId="0B19AE0B" w14:textId="70F568A6" w:rsidR="00167A6F" w:rsidRDefault="00167A6F">
      <w:hyperlink r:id="rId5" w:history="1">
        <w:r>
          <w:rPr>
            <w:rStyle w:val="Hyperlink"/>
          </w:rPr>
          <w:t>https://hacks.mozilla.org/2015/06/es6-in-depth-arrow-functions/</w:t>
        </w:r>
      </w:hyperlink>
    </w:p>
    <w:p w14:paraId="11BC9CF9" w14:textId="77777777" w:rsidR="00167A6F" w:rsidRDefault="00167A6F">
      <w:bookmarkStart w:id="0" w:name="_GoBack"/>
      <w:bookmarkEnd w:id="0"/>
    </w:p>
    <w:p w14:paraId="35F61E3B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An </w:t>
      </w:r>
      <w:r w:rsidRPr="00167A6F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arrow function expression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a syntactically compact alternative to a regular </w:t>
      </w:r>
      <w:hyperlink r:id="rId6" w:history="1"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function expression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, although without its own bindings to the </w:t>
      </w:r>
      <w:hyperlink r:id="rId7" w:history="1">
        <w:r w:rsidRPr="00167A6F">
          <w:rPr>
            <w:rFonts w:ascii="Consolas" w:eastAsia="Times New Roman" w:hAnsi="Consolas" w:cs="Courier New"/>
            <w:color w:val="285C76"/>
            <w:spacing w:val="-1"/>
            <w:sz w:val="20"/>
            <w:szCs w:val="20"/>
            <w:u w:val="single"/>
            <w:bdr w:val="none" w:sz="0" w:space="0" w:color="auto" w:frame="1"/>
          </w:rPr>
          <w:t>this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, </w:t>
      </w:r>
      <w:hyperlink r:id="rId8" w:history="1">
        <w:r w:rsidRPr="00167A6F">
          <w:rPr>
            <w:rFonts w:ascii="Consolas" w:eastAsia="Times New Roman" w:hAnsi="Consolas" w:cs="Courier New"/>
            <w:color w:val="285C76"/>
            <w:spacing w:val="-1"/>
            <w:sz w:val="20"/>
            <w:szCs w:val="20"/>
            <w:u w:val="single"/>
            <w:bdr w:val="none" w:sz="0" w:space="0" w:color="auto" w:frame="1"/>
          </w:rPr>
          <w:t>arguments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, </w:t>
      </w:r>
      <w:hyperlink r:id="rId9" w:history="1">
        <w:r w:rsidRPr="00167A6F">
          <w:rPr>
            <w:rFonts w:ascii="Consolas" w:eastAsia="Times New Roman" w:hAnsi="Consolas" w:cs="Courier New"/>
            <w:color w:val="285C76"/>
            <w:spacing w:val="-1"/>
            <w:sz w:val="20"/>
            <w:szCs w:val="20"/>
            <w:u w:val="single"/>
            <w:bdr w:val="none" w:sz="0" w:space="0" w:color="auto" w:frame="1"/>
          </w:rPr>
          <w:t>super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, or 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fldChar w:fldCharType="begin"/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instrText xml:space="preserve"> HYPERLINK "https://developer.mozilla.org/en-US/docs/Web/JavaScript/Reference/Operators/new.target" </w:instrTex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fldChar w:fldCharType="separate"/>
      </w:r>
      <w:r w:rsidRPr="00167A6F">
        <w:rPr>
          <w:rFonts w:ascii="Consolas" w:eastAsia="Times New Roman" w:hAnsi="Consolas" w:cs="Courier New"/>
          <w:color w:val="285C76"/>
          <w:spacing w:val="-1"/>
          <w:sz w:val="20"/>
          <w:szCs w:val="20"/>
          <w:u w:val="single"/>
          <w:bdr w:val="none" w:sz="0" w:space="0" w:color="auto" w:frame="1"/>
        </w:rPr>
        <w:t>new.target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fldChar w:fldCharType="end"/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keywords. Arrow function expressions are ill suited as methods, and they cannot be used as constructors.</w:t>
      </w:r>
    </w:p>
    <w:p w14:paraId="3DF28FDB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Syntax</w:t>
      </w:r>
      <w:hyperlink r:id="rId10" w:anchor="Syntax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p w14:paraId="1D8596E8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 xml:space="preserve">Basic </w:t>
      </w:r>
      <w:proofErr w:type="spellStart"/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syntax</w:t>
      </w:r>
      <w:hyperlink r:id="rId11" w:anchor="Basic_syntax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28FB0DA9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(param1, param2, …,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paramN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) =&gt;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{ statements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} </w:t>
      </w:r>
    </w:p>
    <w:p w14:paraId="4247DBE5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(param1, param2, …,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paramN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) =&gt; expression</w:t>
      </w:r>
    </w:p>
    <w:p w14:paraId="59CBAF50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// equivalent to: =&gt;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{ return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expression; }</w:t>
      </w:r>
    </w:p>
    <w:p w14:paraId="76118912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</w:p>
    <w:p w14:paraId="19C45ECB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// Parentheses are optional when there's only one parameter name:</w:t>
      </w:r>
    </w:p>
    <w:p w14:paraId="1D7550EA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(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singleParam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) =&gt;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{ statements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}</w:t>
      </w:r>
    </w:p>
    <w:p w14:paraId="38ADD934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singleParam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=&gt;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{ statements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}</w:t>
      </w:r>
    </w:p>
    <w:p w14:paraId="00728293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</w:p>
    <w:p w14:paraId="4407FD58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// The parameter list for a function with no parameters should be written with a pair of parentheses.</w:t>
      </w:r>
    </w:p>
    <w:p w14:paraId="018EFECD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() =&gt;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{ statements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}</w:t>
      </w:r>
    </w:p>
    <w:p w14:paraId="65D1B7A4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 xml:space="preserve">Advanced </w:t>
      </w:r>
      <w:proofErr w:type="spellStart"/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syntax</w:t>
      </w:r>
      <w:hyperlink r:id="rId12" w:anchor="Advanced_syntax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397EFF1F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// Parenthesize the body of function to return an object literal expression:</w:t>
      </w:r>
    </w:p>
    <w:p w14:paraId="580E26D2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params =&gt; ({foo: bar})</w:t>
      </w:r>
    </w:p>
    <w:p w14:paraId="31F428F9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</w:p>
    <w:p w14:paraId="7ED49465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lastRenderedPageBreak/>
        <w:t xml:space="preserve">// </w:t>
      </w:r>
      <w:hyperlink r:id="rId13" w:history="1">
        <w:r w:rsidRPr="00167A6F">
          <w:rPr>
            <w:rFonts w:ascii="Consolas" w:eastAsia="Times New Roman" w:hAnsi="Consolas" w:cs="Courier New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Rest parameters</w:t>
        </w:r>
      </w:hyperlink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and </w:t>
      </w:r>
      <w:hyperlink r:id="rId14" w:history="1">
        <w:r w:rsidRPr="00167A6F">
          <w:rPr>
            <w:rFonts w:ascii="Consolas" w:eastAsia="Times New Roman" w:hAnsi="Consolas" w:cs="Courier New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default parameters</w:t>
        </w:r>
      </w:hyperlink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are supported</w:t>
      </w:r>
    </w:p>
    <w:p w14:paraId="3C4DF2E2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(param1, param2, ...rest) =&gt;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{ statements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}</w:t>
      </w:r>
    </w:p>
    <w:p w14:paraId="156B9C40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(param1 = defaultValue1, param2, …,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paramN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=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defaultValueN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) =&gt; { </w:t>
      </w:r>
    </w:p>
    <w:p w14:paraId="5C55F60D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statements }</w:t>
      </w:r>
      <w:proofErr w:type="gramEnd"/>
    </w:p>
    <w:p w14:paraId="68CD3067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</w:p>
    <w:p w14:paraId="22C6DDE6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// </w:t>
      </w:r>
      <w:hyperlink r:id="rId15" w:history="1">
        <w:proofErr w:type="spellStart"/>
        <w:r w:rsidRPr="00167A6F">
          <w:rPr>
            <w:rFonts w:ascii="Consolas" w:eastAsia="Times New Roman" w:hAnsi="Consolas" w:cs="Courier New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Destructuring</w:t>
        </w:r>
        <w:proofErr w:type="spellEnd"/>
      </w:hyperlink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 within the parameter list is also supported</w:t>
      </w:r>
    </w:p>
    <w:p w14:paraId="423B8B69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var f = ([a, b] = [1, 2], {x: c} = {x: a + b}) =&gt; a + b + c;</w:t>
      </w:r>
    </w:p>
    <w:p w14:paraId="0160003C" w14:textId="77777777" w:rsidR="00167A6F" w:rsidRPr="00167A6F" w:rsidRDefault="00167A6F" w:rsidP="00167A6F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f(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); // 6</w:t>
      </w:r>
    </w:p>
    <w:p w14:paraId="5AF59D0A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Description</w:t>
      </w:r>
      <w:hyperlink r:id="rId16" w:anchor="Description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p w14:paraId="1B967F06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See also </w:t>
      </w:r>
      <w:hyperlink r:id="rId17" w:history="1"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"ES6 In Depth: Arrow functions" on hacks.mozilla.org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14:paraId="7793C7D1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Two factors influenced the introduction of arrow functions: shorter functions and no existence of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keyword.</w:t>
      </w:r>
    </w:p>
    <w:p w14:paraId="7B65976E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 xml:space="preserve">Shorter </w:t>
      </w:r>
      <w:proofErr w:type="spellStart"/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functions</w:t>
      </w:r>
      <w:hyperlink r:id="rId18" w:anchor="Shorter_functions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036F569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elements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</w:p>
    <w:p w14:paraId="6158B90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'Hydrogen'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</w:p>
    <w:p w14:paraId="23BF8F9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'Helium'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</w:p>
    <w:p w14:paraId="06F4A7B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'Lithium'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</w:p>
    <w:p w14:paraId="72D1F33C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'Beryllium'</w:t>
      </w:r>
    </w:p>
    <w:p w14:paraId="7B6D3F0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];</w:t>
      </w:r>
    </w:p>
    <w:p w14:paraId="2916ED1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6F92829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62A7CE2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5A9C106C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this statement returns the array: [8, 6, 7, 9]</w:t>
      </w:r>
    </w:p>
    <w:p w14:paraId="302ED4CE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0FA6A6F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The regular function above can be written as the arrow function below</w:t>
      </w:r>
    </w:p>
    <w:p w14:paraId="075F700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7359756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49FA382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[8, 6, 7, 9]</w:t>
      </w:r>
    </w:p>
    <w:p w14:paraId="1F49FA1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740BA20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When there is only one parameter, we can remove the surrounding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parenthesies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:</w:t>
      </w:r>
    </w:p>
    <w:p w14:paraId="7D542C2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element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212DC76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7446A28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[8, 6, 7, 9]</w:t>
      </w:r>
    </w:p>
    <w:p w14:paraId="54D65AD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3E684B6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When the only statement in an arrow function is `return`, we can remove `return` and remove</w:t>
      </w:r>
    </w:p>
    <w:p w14:paraId="422202C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the surrounding curly brackets</w:t>
      </w:r>
    </w:p>
    <w:p w14:paraId="2DD0EA3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element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[8, 6, 7, 9]</w:t>
      </w:r>
    </w:p>
    <w:p w14:paraId="42B58DEE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4A12B06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In this case, because we only need the length property, we can use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destructuring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 parameter:</w:t>
      </w:r>
    </w:p>
    <w:p w14:paraId="4A069AE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lastRenderedPageBreak/>
        <w:t>// Notice that the string `"length"` corresponds to the property we want to get whereas the</w:t>
      </w:r>
    </w:p>
    <w:p w14:paraId="7A70E22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obviously non-special `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lengthFooBArX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` is just the name of a variable which can be changed</w:t>
      </w:r>
    </w:p>
    <w:p w14:paraId="57A0333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to any valid variable </w:t>
      </w:r>
      <w:proofErr w:type="gram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name</w:t>
      </w:r>
      <w:proofErr w:type="gram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 you want</w:t>
      </w:r>
    </w:p>
    <w:p w14:paraId="37DA221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({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"length"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lengthFooBArX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lengthFooBArX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[8, 6, 7, 9]</w:t>
      </w:r>
    </w:p>
    <w:p w14:paraId="465ACD6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485FA3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This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destructuring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 parameter assignment can be written as seen below. However, note that there</w:t>
      </w:r>
    </w:p>
    <w:p w14:paraId="42DC48F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is no specific `"length"` to select which property we want to get. Instead, the literal name</w:t>
      </w:r>
    </w:p>
    <w:p w14:paraId="17E764A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itself of the variable `length` is used as the property we want to retrieve from the object.</w:t>
      </w:r>
    </w:p>
    <w:p w14:paraId="230C198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elements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({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length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length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[8, 6, 7, 9]</w:t>
      </w:r>
    </w:p>
    <w:p w14:paraId="223B395D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No separate </w:t>
      </w:r>
      <w:proofErr w:type="spellStart"/>
      <w:r w:rsidRPr="00167A6F">
        <w:rPr>
          <w:rFonts w:ascii="Consolas" w:eastAsia="Times New Roman" w:hAnsi="Consolas" w:cs="Courier New"/>
          <w:color w:val="FFFFFF"/>
          <w:spacing w:val="-1"/>
          <w:sz w:val="20"/>
          <w:szCs w:val="20"/>
          <w:bdr w:val="none" w:sz="0" w:space="0" w:color="auto" w:frame="1"/>
          <w:shd w:val="clear" w:color="auto" w:fill="333333"/>
        </w:rPr>
        <w:t>this</w:t>
      </w:r>
      <w:hyperlink r:id="rId19" w:anchor="No_separate_this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551473E9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Until arrow functions, every new function defined its own </w:t>
      </w:r>
      <w:hyperlink r:id="rId20" w:history="1">
        <w:r w:rsidRPr="00167A6F">
          <w:rPr>
            <w:rFonts w:ascii="Consolas" w:eastAsia="Times New Roman" w:hAnsi="Consolas" w:cs="Courier New"/>
            <w:color w:val="285C76"/>
            <w:spacing w:val="-1"/>
            <w:sz w:val="20"/>
            <w:szCs w:val="20"/>
            <w:u w:val="single"/>
            <w:bdr w:val="none" w:sz="0" w:space="0" w:color="auto" w:frame="1"/>
          </w:rPr>
          <w:t>this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value based on how the function was called:</w:t>
      </w:r>
    </w:p>
    <w:p w14:paraId="0CAF844B" w14:textId="77777777" w:rsidR="00167A6F" w:rsidRPr="00167A6F" w:rsidRDefault="00167A6F" w:rsidP="00167A6F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 new object in the case of a constructor.</w:t>
      </w:r>
    </w:p>
    <w:p w14:paraId="4472F222" w14:textId="77777777" w:rsidR="00167A6F" w:rsidRPr="00167A6F" w:rsidRDefault="00167A6F" w:rsidP="00167A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undefined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in </w:t>
      </w:r>
      <w:hyperlink r:id="rId21" w:history="1"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strict mode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function calls.</w:t>
      </w:r>
    </w:p>
    <w:p w14:paraId="08BFE7BC" w14:textId="77777777" w:rsidR="00167A6F" w:rsidRPr="00167A6F" w:rsidRDefault="00167A6F" w:rsidP="00167A6F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The base object if the function is called as an "object method".</w:t>
      </w:r>
    </w:p>
    <w:p w14:paraId="4529C18E" w14:textId="77777777" w:rsidR="00167A6F" w:rsidRPr="00167A6F" w:rsidRDefault="00167A6F" w:rsidP="00167A6F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etc.</w:t>
      </w:r>
    </w:p>
    <w:p w14:paraId="6DF34F82" w14:textId="77777777" w:rsidR="00167A6F" w:rsidRPr="00167A6F" w:rsidRDefault="00167A6F" w:rsidP="00167A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This proved to be less than ideal with an object-oriented style of programming.</w:t>
      </w:r>
    </w:p>
    <w:p w14:paraId="2A3E0FC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Person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29F058AE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The </w:t>
      </w:r>
      <w:proofErr w:type="gram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Person(</w:t>
      </w:r>
      <w:proofErr w:type="gram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) constructor defines `this` as an instance of itself.</w:t>
      </w:r>
    </w:p>
    <w:p w14:paraId="0486C9B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age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41F4C49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662702F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setInterval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growUp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01AA82D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In non-strict mode, the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growUp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) function defines `this`</w:t>
      </w:r>
    </w:p>
    <w:p w14:paraId="056A77A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as the global object (because it's where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growUp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) is executed.), </w:t>
      </w:r>
    </w:p>
    <w:p w14:paraId="607C293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which is different from the `this`</w:t>
      </w:r>
    </w:p>
    <w:p w14:paraId="1645152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defined by the </w:t>
      </w:r>
      <w:proofErr w:type="gram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Person(</w:t>
      </w:r>
      <w:proofErr w:type="gram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) constructor.</w:t>
      </w:r>
    </w:p>
    <w:p w14:paraId="734889D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age</w:t>
      </w:r>
      <w:proofErr w:type="spellEnd"/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++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40DC40A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1000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5CA8971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4AB91A1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3A2A717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p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new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Person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094FDA45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In ECMAScript 3/5, </w:t>
      </w:r>
      <w:proofErr w:type="gramStart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the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proofErr w:type="gramEnd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issue was fixable by assigning the value in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to a variable that could be closed over.</w:t>
      </w:r>
    </w:p>
    <w:p w14:paraId="57753C1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Person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478F32F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lastRenderedPageBreak/>
        <w:t xml:space="preserve">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that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5BA239A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that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age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798B211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69819CF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setInterval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growUp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2C6F845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The callback refers to the `that` variable of which</w:t>
      </w:r>
    </w:p>
    <w:p w14:paraId="4D3440C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the value is the expected object.</w:t>
      </w:r>
    </w:p>
    <w:p w14:paraId="68A5662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that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age</w:t>
      </w:r>
      <w:proofErr w:type="spellEnd"/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++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2C4D0D4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1000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2302791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30EB3DB8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Alternatively, a </w:t>
      </w:r>
      <w:hyperlink r:id="rId22" w:history="1"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bound function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could be created so that a preassigned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value would be passed to the bound target function (the 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growUp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()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function in the example above).</w:t>
      </w:r>
    </w:p>
    <w:p w14:paraId="4BAB8CB1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An arrow function does not have its own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. </w:t>
      </w:r>
      <w:proofErr w:type="gramStart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The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proofErr w:type="gramEnd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 value of the enclosing lexical scope is used; arrow functions follow the normal variable lookup rules. </w:t>
      </w:r>
      <w:proofErr w:type="gramStart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So</w:t>
      </w:r>
      <w:proofErr w:type="gramEnd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while searching for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which is not present in current scope they end up finding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from its enclosing scope.</w:t>
      </w:r>
    </w:p>
    <w:p w14:paraId="0F413BC5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Thus, in the following code, the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within the function that is passed to 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setInterval</w:t>
      </w:r>
      <w:proofErr w:type="spellEnd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has the same value as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in the lexically enclosing function:</w:t>
      </w:r>
    </w:p>
    <w:p w14:paraId="549EA36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Person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){</w:t>
      </w:r>
    </w:p>
    <w:p w14:paraId="64EF47A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age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4A9DF74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924AF3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setInterval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7F63C3CC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age</w:t>
      </w:r>
      <w:proofErr w:type="spellEnd"/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++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|this| properly refers to the Person object</w:t>
      </w:r>
    </w:p>
    <w:p w14:paraId="315B66F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1000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1A8AD7B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5B837A1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5DEF13E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p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new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Person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37DA6493" w14:textId="77777777" w:rsidR="00167A6F" w:rsidRPr="00167A6F" w:rsidRDefault="00167A6F" w:rsidP="00167A6F">
      <w:pPr>
        <w:shd w:val="clear" w:color="auto" w:fill="FFFFFF"/>
        <w:spacing w:before="450" w:after="300" w:line="240" w:lineRule="auto"/>
        <w:outlineLvl w:val="3"/>
        <w:rPr>
          <w:rFonts w:ascii="Palatino Linotype" w:eastAsia="Times New Roman" w:hAnsi="Palatino Linotype" w:cs="Times New Roman"/>
          <w:b/>
          <w:bCs/>
          <w:color w:val="333333"/>
          <w:spacing w:val="-1"/>
          <w:sz w:val="24"/>
          <w:szCs w:val="24"/>
        </w:rPr>
      </w:pPr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24"/>
          <w:szCs w:val="24"/>
        </w:rPr>
        <w:t>Relation with strict mode</w:t>
      </w:r>
    </w:p>
    <w:p w14:paraId="505119F8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Given that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comes from the surrounding lexical context, </w:t>
      </w:r>
      <w:hyperlink r:id="rId23" w:history="1"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strict mode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rules with regard to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are ignored.</w:t>
      </w:r>
    </w:p>
    <w:p w14:paraId="525E0C4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gramEnd"/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use strict'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};</w:t>
      </w:r>
    </w:p>
    <w:p w14:paraId="7D09905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===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window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or the global object</w:t>
      </w:r>
    </w:p>
    <w:p w14:paraId="72F3AC00" w14:textId="77777777" w:rsidR="00167A6F" w:rsidRPr="00167A6F" w:rsidRDefault="00167A6F" w:rsidP="00167A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All other strict mode rules apply normally.</w:t>
      </w:r>
    </w:p>
    <w:p w14:paraId="091A7E01" w14:textId="77777777" w:rsidR="00167A6F" w:rsidRPr="00167A6F" w:rsidRDefault="00167A6F" w:rsidP="00167A6F">
      <w:pPr>
        <w:shd w:val="clear" w:color="auto" w:fill="FFFFFF"/>
        <w:spacing w:before="450" w:after="300" w:line="240" w:lineRule="auto"/>
        <w:outlineLvl w:val="3"/>
        <w:rPr>
          <w:rFonts w:ascii="Palatino Linotype" w:eastAsia="Times New Roman" w:hAnsi="Palatino Linotype" w:cs="Times New Roman"/>
          <w:b/>
          <w:bCs/>
          <w:color w:val="333333"/>
          <w:spacing w:val="-1"/>
          <w:sz w:val="24"/>
          <w:szCs w:val="24"/>
        </w:rPr>
      </w:pPr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24"/>
          <w:szCs w:val="24"/>
        </w:rPr>
        <w:t>Invoked through call or apply</w:t>
      </w:r>
    </w:p>
    <w:p w14:paraId="5860A588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Since arrow functions do not have their own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, the methods 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call(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)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or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apply()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can only pass in parameters. 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thisArg</w:t>
      </w:r>
      <w:proofErr w:type="spellEnd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ignored.</w:t>
      </w:r>
    </w:p>
    <w:p w14:paraId="0EBB42F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lastRenderedPageBreak/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adder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4104376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base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</w:p>
    <w:p w14:paraId="59CD223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DA63E4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add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5DAFAFF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v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v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base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37FD5FF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0E57F93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},</w:t>
      </w:r>
    </w:p>
    <w:p w14:paraId="5FFFEB4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77F1BCC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addThruCall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0FE45B7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v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v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base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4696969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b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1A1CD47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base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</w:t>
      </w:r>
    </w:p>
    <w:p w14:paraId="5F0F7B0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};</w:t>
      </w:r>
    </w:p>
    <w:p w14:paraId="6FEF6BF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4F0D09C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call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b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423D735C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4A7F564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};</w:t>
      </w:r>
    </w:p>
    <w:p w14:paraId="121CE08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78DF01A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adder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add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This would log to 2</w:t>
      </w:r>
    </w:p>
    <w:p w14:paraId="1E5000C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adder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addThruCall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This would log to 2 still</w:t>
      </w:r>
    </w:p>
    <w:p w14:paraId="7E3A64F2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No binding of </w:t>
      </w:r>
      <w:proofErr w:type="spellStart"/>
      <w:r w:rsidRPr="00167A6F">
        <w:rPr>
          <w:rFonts w:ascii="Consolas" w:eastAsia="Times New Roman" w:hAnsi="Consolas" w:cs="Courier New"/>
          <w:color w:val="FFFFFF"/>
          <w:spacing w:val="-1"/>
          <w:sz w:val="20"/>
          <w:szCs w:val="20"/>
          <w:bdr w:val="none" w:sz="0" w:space="0" w:color="auto" w:frame="1"/>
          <w:shd w:val="clear" w:color="auto" w:fill="333333"/>
        </w:rPr>
        <w:t>arguments</w:t>
      </w:r>
      <w:hyperlink r:id="rId24" w:anchor="No_binding_of_arguments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213FA0E3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Arrow functions do not have their own </w:t>
      </w:r>
      <w:hyperlink r:id="rId25" w:history="1">
        <w:r w:rsidRPr="00167A6F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</w:rPr>
          <w:t>arguments</w:t>
        </w:r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 object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. Thus, in this example,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arguments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</w:t>
      </w:r>
      <w:proofErr w:type="gramStart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is</w:t>
      </w:r>
      <w:proofErr w:type="gramEnd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simply a reference to the arguments of the enclosing scope:</w:t>
      </w:r>
    </w:p>
    <w:p w14:paraId="210BD97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arguments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3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];</w:t>
      </w:r>
    </w:p>
    <w:p w14:paraId="5EA187A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arr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];</w:t>
      </w:r>
    </w:p>
    <w:p w14:paraId="75DD4BE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45B5FF5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arr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1</w:t>
      </w:r>
    </w:p>
    <w:p w14:paraId="721264D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46B3153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foo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5F42F20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arguments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foo's implicit arguments binding. </w:t>
      </w:r>
      <w:proofErr w:type="gram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arguments[</w:t>
      </w:r>
      <w:proofErr w:type="gram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0] is n</w:t>
      </w:r>
    </w:p>
    <w:p w14:paraId="264B856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3A48B2B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11FD774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43D5428C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foo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3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6</w:t>
      </w:r>
    </w:p>
    <w:p w14:paraId="6766BC57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In most cases, using </w:t>
      </w:r>
      <w:hyperlink r:id="rId26" w:history="1"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rest parameters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a good alternative to using an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arguments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object.</w:t>
      </w:r>
    </w:p>
    <w:p w14:paraId="6B543A6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foo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14:paraId="1950A73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...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args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args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462B5B6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14:paraId="085EF66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3E20BCA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08F1C1E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lastRenderedPageBreak/>
        <w:t>foo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11</w:t>
      </w:r>
    </w:p>
    <w:p w14:paraId="3DA7E0EE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 xml:space="preserve">Arrow functions used as </w:t>
      </w:r>
      <w:proofErr w:type="spellStart"/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methods</w:t>
      </w:r>
      <w:hyperlink r:id="rId27" w:anchor="Arrow_functions_used_as_methods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6C6CDE87" w14:textId="77777777" w:rsidR="00167A6F" w:rsidRPr="00167A6F" w:rsidRDefault="00167A6F" w:rsidP="00167A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As stated previously, arrow function expressions are best suited for non-method functions. Let's see what happens when we try to use them as methods:</w:t>
      </w:r>
    </w:p>
    <w:p w14:paraId="27A1D99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'use strict'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0725CCD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502F995C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obj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4D1B4F0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i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</w:p>
    <w:p w14:paraId="2BB40CB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b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i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),</w:t>
      </w:r>
    </w:p>
    <w:p w14:paraId="3557EF3E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c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0981EA8E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i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580FF29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76D9B29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18A525B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12A5D09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obj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b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prints undefined, Window {...} (or the global object)</w:t>
      </w:r>
    </w:p>
    <w:p w14:paraId="7E4070F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obj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c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prints 10, Object {...}</w:t>
      </w:r>
    </w:p>
    <w:p w14:paraId="093ACFCF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Arrow functions do not have their own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. Another example involving </w:t>
      </w:r>
      <w:proofErr w:type="spellStart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begin"/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instrText xml:space="preserve"> HYPERLINK "https://developer.mozilla.org/en-US/docs/Web/JavaScript/Reference/Global_Objects/Object/defineProperty" \o "The static method Object.defineProperty() defines a new property directly on an object, or modifies an existing property on an object, and returns the object." </w:instrTex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separate"/>
      </w:r>
      <w:r w:rsidRPr="00167A6F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</w:rPr>
        <w:t>Object.defineProperty</w:t>
      </w:r>
      <w:proofErr w:type="spellEnd"/>
      <w:r w:rsidRPr="00167A6F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</w:rPr>
        <w:t>()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fldChar w:fldCharType="end"/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:</w:t>
      </w:r>
    </w:p>
    <w:p w14:paraId="3042F97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'use strict'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146905B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1C0D6C9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obj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4A0BA34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</w:t>
      </w:r>
    </w:p>
    <w:p w14:paraId="3B841DD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};</w:t>
      </w:r>
    </w:p>
    <w:p w14:paraId="567946F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05A3B89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Object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defineProperty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obj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'b'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74EC2F7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get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23E51F0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typeof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undefined 'undefined' Window {...} (or the global object)</w:t>
      </w:r>
    </w:p>
    <w:p w14:paraId="27E417B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this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proofErr w:type="spellEnd"/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represents global object 'Window', therefore '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this.a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' returns 'undefined'</w:t>
      </w:r>
    </w:p>
    <w:p w14:paraId="746E04C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3BBAC6A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});</w:t>
      </w:r>
    </w:p>
    <w:p w14:paraId="0762AABD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Use of the </w:t>
      </w:r>
      <w:r w:rsidRPr="00167A6F">
        <w:rPr>
          <w:rFonts w:ascii="Consolas" w:eastAsia="Times New Roman" w:hAnsi="Consolas" w:cs="Courier New"/>
          <w:color w:val="FFFFFF"/>
          <w:spacing w:val="-1"/>
          <w:sz w:val="20"/>
          <w:szCs w:val="20"/>
          <w:bdr w:val="none" w:sz="0" w:space="0" w:color="auto" w:frame="1"/>
          <w:shd w:val="clear" w:color="auto" w:fill="333333"/>
        </w:rPr>
        <w:t>new</w:t>
      </w: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 </w:t>
      </w:r>
      <w:proofErr w:type="spellStart"/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operator</w:t>
      </w:r>
      <w:hyperlink r:id="rId28" w:anchor="Use_of_the_new_operator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6F3CDA7E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Arrow functions cannot be used as constructors and will throw an error when used with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new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14:paraId="0C96F8B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Foo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{};</w:t>
      </w:r>
    </w:p>
    <w:p w14:paraId="16CFDEA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foo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new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Foo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TypeError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: Foo is not a constructor</w:t>
      </w:r>
    </w:p>
    <w:p w14:paraId="3F9D1DD5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Use of </w:t>
      </w:r>
      <w:r w:rsidRPr="00167A6F">
        <w:rPr>
          <w:rFonts w:ascii="Consolas" w:eastAsia="Times New Roman" w:hAnsi="Consolas" w:cs="Courier New"/>
          <w:color w:val="FFFFFF"/>
          <w:spacing w:val="-1"/>
          <w:sz w:val="20"/>
          <w:szCs w:val="20"/>
          <w:bdr w:val="none" w:sz="0" w:space="0" w:color="auto" w:frame="1"/>
          <w:shd w:val="clear" w:color="auto" w:fill="333333"/>
        </w:rPr>
        <w:t>prototype</w:t>
      </w: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 </w:t>
      </w:r>
      <w:proofErr w:type="spellStart"/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property</w:t>
      </w:r>
      <w:hyperlink r:id="rId29" w:anchor="Use_of_prototype_property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098E4F92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lastRenderedPageBreak/>
        <w:t>Arrow functions do not have a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prototype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property.</w:t>
      </w:r>
    </w:p>
    <w:p w14:paraId="338F49B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Foo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{};</w:t>
      </w:r>
    </w:p>
    <w:p w14:paraId="1B0AC0E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Foo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prototype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undefined</w:t>
      </w:r>
    </w:p>
    <w:p w14:paraId="06962659" w14:textId="77777777" w:rsidR="00167A6F" w:rsidRPr="00167A6F" w:rsidRDefault="00167A6F" w:rsidP="00167A6F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Use of the </w:t>
      </w:r>
      <w:r w:rsidRPr="00167A6F">
        <w:rPr>
          <w:rFonts w:ascii="Consolas" w:eastAsia="Times New Roman" w:hAnsi="Consolas" w:cs="Courier New"/>
          <w:color w:val="FFFFFF"/>
          <w:spacing w:val="-1"/>
          <w:sz w:val="20"/>
          <w:szCs w:val="20"/>
          <w:bdr w:val="none" w:sz="0" w:space="0" w:color="auto" w:frame="1"/>
          <w:shd w:val="clear" w:color="auto" w:fill="333333"/>
        </w:rPr>
        <w:t>yield</w:t>
      </w:r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 </w:t>
      </w:r>
      <w:proofErr w:type="spellStart"/>
      <w:r w:rsidRPr="00167A6F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keyword</w:t>
      </w:r>
      <w:hyperlink r:id="rId30" w:anchor="Use_of_the_yield_keyword" w:history="1">
        <w:r w:rsidRPr="00167A6F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u w:val="single"/>
            <w:bdr w:val="none" w:sz="0" w:space="0" w:color="auto" w:frame="1"/>
          </w:rPr>
          <w:t>Section</w:t>
        </w:r>
        <w:proofErr w:type="spellEnd"/>
      </w:hyperlink>
    </w:p>
    <w:p w14:paraId="4949D70F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The </w:t>
      </w:r>
      <w:hyperlink r:id="rId31" w:history="1">
        <w:r w:rsidRPr="00167A6F">
          <w:rPr>
            <w:rFonts w:ascii="Consolas" w:eastAsia="Times New Roman" w:hAnsi="Consolas" w:cs="Courier New"/>
            <w:color w:val="285C76"/>
            <w:spacing w:val="-1"/>
            <w:sz w:val="20"/>
            <w:szCs w:val="20"/>
            <w:u w:val="single"/>
            <w:bdr w:val="none" w:sz="0" w:space="0" w:color="auto" w:frame="1"/>
          </w:rPr>
          <w:t>yield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keyword may not be used in an arrow function's body (except when permitted within functions further nested within it). As a consequence, arrow functions cannot be used as generators.</w:t>
      </w:r>
    </w:p>
    <w:p w14:paraId="30CC332A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 xml:space="preserve">Function </w:t>
      </w: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body</w:t>
      </w:r>
      <w:hyperlink r:id="rId32" w:anchor="Function_body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p w14:paraId="24D3AE7F" w14:textId="77777777" w:rsidR="00167A6F" w:rsidRPr="00167A6F" w:rsidRDefault="00167A6F" w:rsidP="00167A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Arrow functions can have either a "concise body" or the usual "block body".</w:t>
      </w:r>
    </w:p>
    <w:p w14:paraId="67DA089D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In a concise body, only an expression is specified, which becomes the implicit return value. In a block body, you must use an explicit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return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statement.</w:t>
      </w:r>
    </w:p>
    <w:p w14:paraId="32895E0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x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x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*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x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          </w:t>
      </w:r>
    </w:p>
    <w:p w14:paraId="5AE8269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concise body syntax, implied "return"</w:t>
      </w:r>
    </w:p>
    <w:p w14:paraId="171CC9E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467B012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x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y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x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y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14:paraId="77E82BA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with block body, explicit "return" needed</w:t>
      </w:r>
    </w:p>
    <w:p w14:paraId="20DEA000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 xml:space="preserve">Returning object </w:t>
      </w: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literals</w:t>
      </w:r>
      <w:hyperlink r:id="rId33" w:anchor="Returning_object_literals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p w14:paraId="17ACD1AE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Keep in mind that returning object literals using the concise body syntax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params =&gt; {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object:literal</w:t>
      </w:r>
      <w:proofErr w:type="spellEnd"/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}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will not work as expected.</w:t>
      </w:r>
    </w:p>
    <w:p w14:paraId="5BF4C41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foo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};</w:t>
      </w:r>
    </w:p>
    <w:p w14:paraId="5813BC49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Calling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) returns undefined!</w:t>
      </w:r>
    </w:p>
    <w:p w14:paraId="082B281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7AAEDA7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foo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{}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};</w:t>
      </w:r>
    </w:p>
    <w:p w14:paraId="20FF0F3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: function statement requires a name</w:t>
      </w:r>
    </w:p>
    <w:p w14:paraId="73F6CB9A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This is because the code inside braces ({}) is parsed as a sequence of statements (i.e. </w:t>
      </w:r>
      <w:r w:rsidRPr="00167A6F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foo</w:t>
      </w: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is treated like a label, not a key in an object literal).</w:t>
      </w:r>
    </w:p>
    <w:p w14:paraId="5DEDB600" w14:textId="77777777" w:rsidR="00167A6F" w:rsidRPr="00167A6F" w:rsidRDefault="00167A6F" w:rsidP="00167A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Remember to wrap the object literal in parentheses.</w:t>
      </w:r>
    </w:p>
    <w:p w14:paraId="036BFCF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({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foo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});</w:t>
      </w:r>
    </w:p>
    <w:p w14:paraId="60D33BFB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 xml:space="preserve">Line </w:t>
      </w: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breaks</w:t>
      </w:r>
      <w:hyperlink r:id="rId34" w:anchor="Line_breaks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p w14:paraId="22B10040" w14:textId="77777777" w:rsidR="00167A6F" w:rsidRPr="00167A6F" w:rsidRDefault="00167A6F" w:rsidP="00167A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An arrow function cannot contain a line break between its parameters and its arrow.</w:t>
      </w:r>
    </w:p>
    <w:p w14:paraId="7B63589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c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</w:p>
    <w:p w14:paraId="2D4A5B5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      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189E10C3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lastRenderedPageBreak/>
        <w:t xml:space="preserve">//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: expected expression, got '=&gt;'</w:t>
      </w:r>
    </w:p>
    <w:p w14:paraId="02F5D69F" w14:textId="77777777" w:rsidR="00167A6F" w:rsidRPr="00167A6F" w:rsidRDefault="00167A6F" w:rsidP="00167A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However, this can be </w:t>
      </w:r>
      <w:proofErr w:type="spellStart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ammended</w:t>
      </w:r>
      <w:proofErr w:type="spellEnd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by using </w:t>
      </w:r>
      <w:proofErr w:type="spellStart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parenthesies</w:t>
      </w:r>
      <w:proofErr w:type="spellEnd"/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 xml:space="preserve"> or putting the line break inside the arguments as seen below to ensure that the code stays pretty and fluffy.</w:t>
      </w:r>
    </w:p>
    <w:p w14:paraId="2C3733B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func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</w:p>
    <w:p w14:paraId="5CC7651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</w:p>
    <w:p w14:paraId="687E3F5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b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</w:p>
    <w:p w14:paraId="4E5166A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c</w:t>
      </w:r>
    </w:p>
    <w:p w14:paraId="23DB809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</w:p>
    <w:p w14:paraId="36E0E09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</w:p>
    <w:p w14:paraId="6C15FD5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14:paraId="22A4DAA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no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 thrown</w:t>
      </w:r>
    </w:p>
    <w:p w14:paraId="29662A97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 xml:space="preserve">Parsing </w:t>
      </w: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order</w:t>
      </w:r>
      <w:hyperlink r:id="rId35" w:anchor="Parsing_order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p w14:paraId="4F7CB37A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Although the arrow in an arrow function is not an operator, arrow functions have special parsing rules that interact differently with </w:t>
      </w:r>
      <w:hyperlink r:id="rId36" w:history="1"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operator precedence</w:t>
        </w:r>
      </w:hyperlink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 compared to regular functions.</w:t>
      </w:r>
    </w:p>
    <w:p w14:paraId="7DFE3A3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callback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1D0D3E1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013724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callback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callback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||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{};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ok</w:t>
      </w:r>
    </w:p>
    <w:p w14:paraId="25143F6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14D00C1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callback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callback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||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{};</w:t>
      </w:r>
    </w:p>
    <w:p w14:paraId="0C6C630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: invalid arrow-function arguments</w:t>
      </w:r>
    </w:p>
    <w:p w14:paraId="35202F3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EBFBD0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callback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callback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||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{}</w:t>
      </w:r>
      <w:proofErr w:type="gramStart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ok</w:t>
      </w:r>
    </w:p>
    <w:p w14:paraId="0CC4696D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 xml:space="preserve">More </w:t>
      </w: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examples</w:t>
      </w:r>
      <w:hyperlink r:id="rId37" w:anchor="More_examples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p w14:paraId="660D3BE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An empty arrow function returns undefined</w:t>
      </w:r>
    </w:p>
    <w:p w14:paraId="24C128A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empty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{};</w:t>
      </w:r>
    </w:p>
    <w:p w14:paraId="2141469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603CEF7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(()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foobar</w:t>
      </w:r>
      <w:proofErr w:type="spellEnd"/>
      <w:proofErr w:type="gramStart"/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14:paraId="1CBC347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Returns "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foobar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"</w:t>
      </w:r>
    </w:p>
    <w:p w14:paraId="7B35EA4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(this is an Immediately Invoked Function Expression </w:t>
      </w:r>
    </w:p>
    <w:p w14:paraId="5E69D4A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see 'IIFE' in glossary)</w:t>
      </w:r>
    </w:p>
    <w:p w14:paraId="1D10C8E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7F796B7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simple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15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?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15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14:paraId="605DB3A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simple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16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15</w:t>
      </w:r>
    </w:p>
    <w:p w14:paraId="05C32C2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simple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10</w:t>
      </w:r>
    </w:p>
    <w:p w14:paraId="2B826788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44CA943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let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max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b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?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: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2AA3CFB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6964E7B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lastRenderedPageBreak/>
        <w:t>// Easy array filtering, mapping, ...</w:t>
      </w:r>
    </w:p>
    <w:p w14:paraId="5F1931F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649EA13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proofErr w:type="spell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[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5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6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13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18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23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];</w:t>
      </w:r>
    </w:p>
    <w:p w14:paraId="349B24E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3EE28F2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sum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reduce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a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+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b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149B771C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66</w:t>
      </w:r>
    </w:p>
    <w:p w14:paraId="2B3524C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30D06ADD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even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filter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v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v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%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0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14:paraId="46A07D3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[6, 0, 18]</w:t>
      </w:r>
    </w:p>
    <w:p w14:paraId="15EFC9FF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B25058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double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arr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map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v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v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*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4651768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[10, 12, 26, 0, 2, 36, 46]</w:t>
      </w:r>
    </w:p>
    <w:p w14:paraId="3E3D60F4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53BD3BC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More concise promise chains</w:t>
      </w:r>
    </w:p>
    <w:p w14:paraId="1DABBBB5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promise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then</w:t>
      </w:r>
      <w:proofErr w:type="spellEnd"/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a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604CC3E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...</w:t>
      </w:r>
    </w:p>
    <w:p w14:paraId="7C036042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  <w:proofErr w:type="gramStart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then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b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2890B5C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...</w:t>
      </w:r>
    </w:p>
    <w:p w14:paraId="529B034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});</w:t>
      </w:r>
    </w:p>
    <w:p w14:paraId="1FD9FFD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0939437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Parameterless</w:t>
      </w:r>
      <w:proofErr w:type="spellEnd"/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 arrow functions that are visually easier to parse</w:t>
      </w:r>
    </w:p>
    <w:p w14:paraId="74DDC39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setTimeout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7AA604E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'I happen sooner'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4E17B610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setTimeout</w:t>
      </w:r>
      <w:proofErr w:type="spell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=&gt;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7EB0660A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167A6F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// deeper code</w:t>
      </w:r>
    </w:p>
    <w:p w14:paraId="504792DB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167A6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167A6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'I happen later'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64D9B3E6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0ED75E51" w14:textId="77777777" w:rsidR="00167A6F" w:rsidRPr="00167A6F" w:rsidRDefault="00167A6F" w:rsidP="00167A6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},</w:t>
      </w:r>
      <w:r w:rsidRPr="00167A6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167A6F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1</w:t>
      </w:r>
      <w:r w:rsidRPr="00167A6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774A0225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Specifications</w:t>
      </w:r>
      <w:hyperlink r:id="rId38" w:anchor="Specifications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tbl>
      <w:tblPr>
        <w:tblW w:w="1447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2"/>
        <w:gridCol w:w="1951"/>
        <w:gridCol w:w="3032"/>
      </w:tblGrid>
      <w:tr w:rsidR="00167A6F" w:rsidRPr="00167A6F" w14:paraId="50DA7C10" w14:textId="77777777" w:rsidTr="00167A6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13289" w14:textId="77777777" w:rsidR="00167A6F" w:rsidRPr="00167A6F" w:rsidRDefault="00167A6F" w:rsidP="00167A6F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167A6F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  <w:t>Specification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C9D97" w14:textId="77777777" w:rsidR="00167A6F" w:rsidRPr="00167A6F" w:rsidRDefault="00167A6F" w:rsidP="00167A6F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167A6F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69262" w14:textId="77777777" w:rsidR="00167A6F" w:rsidRPr="00167A6F" w:rsidRDefault="00167A6F" w:rsidP="00167A6F">
            <w:pPr>
              <w:spacing w:after="0" w:line="240" w:lineRule="auto"/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</w:pPr>
            <w:r w:rsidRPr="00167A6F">
              <w:rPr>
                <w:rFonts w:ascii="Palatino Linotype" w:eastAsia="Times New Roman" w:hAnsi="Palatino Linotype" w:cs="Arial"/>
                <w:b/>
                <w:bCs/>
                <w:color w:val="333333"/>
                <w:spacing w:val="-1"/>
                <w:sz w:val="24"/>
                <w:szCs w:val="24"/>
              </w:rPr>
              <w:t>Comment</w:t>
            </w:r>
          </w:p>
        </w:tc>
      </w:tr>
      <w:tr w:rsidR="00167A6F" w:rsidRPr="00167A6F" w14:paraId="3EB2A9D4" w14:textId="77777777" w:rsidTr="00167A6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8D65012" w14:textId="77777777" w:rsidR="00167A6F" w:rsidRPr="00167A6F" w:rsidRDefault="00167A6F" w:rsidP="00167A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39" w:anchor="sec-arrow-function-definitions" w:history="1">
              <w:r w:rsidRPr="00167A6F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en"/>
                </w:rPr>
                <w:t>ECMAScript 2015 (6th Edition, ECMA-262)</w:t>
              </w:r>
              <w:r w:rsidRPr="00167A6F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bdr w:val="none" w:sz="0" w:space="0" w:color="auto" w:frame="1"/>
                  <w:lang w:val="en"/>
                </w:rPr>
                <w:br/>
              </w:r>
              <w:r w:rsidRPr="00167A6F">
                <w:rPr>
                  <w:rFonts w:ascii="Arial" w:eastAsia="Times New Roman" w:hAnsi="Arial" w:cs="Arial"/>
                  <w:color w:val="3D7E9A"/>
                  <w:spacing w:val="-1"/>
                  <w:sz w:val="20"/>
                  <w:szCs w:val="20"/>
                  <w:u w:val="single"/>
                  <w:bdr w:val="none" w:sz="0" w:space="0" w:color="auto" w:frame="1"/>
                </w:rPr>
                <w:t>The definition of 'Arrow Function Definitions' in that specification.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CAAFB7" w14:textId="77777777" w:rsidR="00167A6F" w:rsidRPr="00167A6F" w:rsidRDefault="00167A6F" w:rsidP="00167A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167A6F">
              <w:rPr>
                <w:rFonts w:ascii="Arial" w:eastAsia="Times New Roman" w:hAnsi="Arial" w:cs="Arial"/>
                <w:color w:val="00539F"/>
                <w:spacing w:val="-1"/>
                <w:sz w:val="24"/>
                <w:szCs w:val="24"/>
                <w:bdr w:val="none" w:sz="0" w:space="0" w:color="auto" w:frame="1"/>
              </w:rPr>
              <w:t>Standard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AC3A58A" w14:textId="77777777" w:rsidR="00167A6F" w:rsidRPr="00167A6F" w:rsidRDefault="00167A6F" w:rsidP="00167A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167A6F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Initial definition.</w:t>
            </w:r>
          </w:p>
        </w:tc>
      </w:tr>
      <w:tr w:rsidR="00167A6F" w:rsidRPr="00167A6F" w14:paraId="732E54FF" w14:textId="77777777" w:rsidTr="00167A6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729F16C" w14:textId="77777777" w:rsidR="00167A6F" w:rsidRPr="00167A6F" w:rsidRDefault="00167A6F" w:rsidP="00167A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hyperlink r:id="rId40" w:anchor="sec-arrow-function-definitions" w:history="1">
              <w:r w:rsidRPr="00167A6F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en"/>
                </w:rPr>
                <w:t>ECMAScript Latest Draft (ECMA-262)</w:t>
              </w:r>
              <w:r w:rsidRPr="00167A6F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bdr w:val="none" w:sz="0" w:space="0" w:color="auto" w:frame="1"/>
                  <w:lang w:val="en"/>
                </w:rPr>
                <w:br/>
              </w:r>
              <w:r w:rsidRPr="00167A6F">
                <w:rPr>
                  <w:rFonts w:ascii="Arial" w:eastAsia="Times New Roman" w:hAnsi="Arial" w:cs="Arial"/>
                  <w:color w:val="3D7E9A"/>
                  <w:spacing w:val="-1"/>
                  <w:sz w:val="20"/>
                  <w:szCs w:val="20"/>
                  <w:u w:val="single"/>
                  <w:bdr w:val="none" w:sz="0" w:space="0" w:color="auto" w:frame="1"/>
                </w:rPr>
                <w:t>The definition of 'Arrow Function Definitions' in that specification.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F1F9A0B" w14:textId="77777777" w:rsidR="00167A6F" w:rsidRPr="00167A6F" w:rsidRDefault="00167A6F" w:rsidP="00167A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167A6F">
              <w:rPr>
                <w:rFonts w:ascii="Arial" w:eastAsia="Times New Roman" w:hAnsi="Arial" w:cs="Arial"/>
                <w:color w:val="E66E33"/>
                <w:spacing w:val="-1"/>
                <w:sz w:val="24"/>
                <w:szCs w:val="24"/>
                <w:bdr w:val="none" w:sz="0" w:space="0" w:color="auto" w:frame="1"/>
              </w:rPr>
              <w:t>Draft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A6581B9" w14:textId="77777777" w:rsidR="00167A6F" w:rsidRPr="00167A6F" w:rsidRDefault="00167A6F" w:rsidP="00167A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  <w:r w:rsidRPr="00167A6F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  <w:t> </w:t>
            </w:r>
          </w:p>
        </w:tc>
      </w:tr>
    </w:tbl>
    <w:p w14:paraId="537F9CB8" w14:textId="77777777" w:rsidR="00167A6F" w:rsidRPr="00167A6F" w:rsidRDefault="00167A6F" w:rsidP="00167A6F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</w:pPr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 xml:space="preserve">Browser </w:t>
      </w:r>
      <w:proofErr w:type="spellStart"/>
      <w:r w:rsidRPr="00167A6F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</w:rPr>
        <w:t>compatibility</w:t>
      </w:r>
      <w:hyperlink r:id="rId41" w:anchor="Browser_compatibility" w:history="1">
        <w:r w:rsidRPr="00167A6F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u w:val="single"/>
            <w:bdr w:val="none" w:sz="0" w:space="0" w:color="auto" w:frame="1"/>
          </w:rPr>
          <w:t>Section</w:t>
        </w:r>
        <w:proofErr w:type="spellEnd"/>
      </w:hyperlink>
    </w:p>
    <w:p w14:paraId="61AC0FD7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42" w:history="1">
        <w:r w:rsidRPr="00167A6F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</w:rPr>
          <w:t>Update compatibility data on GitHub</w:t>
        </w:r>
      </w:hyperlink>
    </w:p>
    <w:tbl>
      <w:tblPr>
        <w:tblW w:w="1447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1080"/>
        <w:gridCol w:w="1229"/>
        <w:gridCol w:w="1095"/>
        <w:gridCol w:w="1149"/>
        <w:gridCol w:w="1095"/>
        <w:gridCol w:w="1095"/>
        <w:gridCol w:w="1110"/>
        <w:gridCol w:w="1095"/>
        <w:gridCol w:w="1229"/>
        <w:gridCol w:w="1095"/>
        <w:gridCol w:w="1095"/>
        <w:gridCol w:w="1095"/>
        <w:gridCol w:w="1155"/>
        <w:gridCol w:w="1259"/>
      </w:tblGrid>
      <w:tr w:rsidR="00167A6F" w:rsidRPr="00167A6F" w14:paraId="029E7C0F" w14:textId="77777777" w:rsidTr="00167A6F">
        <w:trPr>
          <w:tblHeader/>
          <w:tblCellSpacing w:w="15" w:type="dxa"/>
        </w:trPr>
        <w:tc>
          <w:tcPr>
            <w:tcW w:w="3000" w:type="dxa"/>
            <w:tcBorders>
              <w:top w:val="nil"/>
              <w:left w:val="nil"/>
              <w:bottom w:val="single" w:sz="2" w:space="0" w:color="auto"/>
              <w:right w:val="single" w:sz="12" w:space="0" w:color="222222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0E89282" w14:textId="77777777" w:rsidR="00167A6F" w:rsidRPr="00167A6F" w:rsidRDefault="00167A6F" w:rsidP="00167A6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</w:rPr>
            </w:pPr>
          </w:p>
        </w:tc>
        <w:tc>
          <w:tcPr>
            <w:tcW w:w="6" w:type="dxa"/>
            <w:gridSpan w:val="6"/>
            <w:tcBorders>
              <w:top w:val="nil"/>
              <w:left w:val="nil"/>
              <w:bottom w:val="single" w:sz="12" w:space="0" w:color="222222"/>
              <w:right w:val="nil"/>
            </w:tcBorders>
            <w:shd w:val="clear" w:color="auto" w:fill="auto"/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549522E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Desktop</w:t>
            </w:r>
          </w:p>
        </w:tc>
        <w:tc>
          <w:tcPr>
            <w:tcW w:w="6" w:type="dxa"/>
            <w:gridSpan w:val="7"/>
            <w:tcBorders>
              <w:top w:val="nil"/>
              <w:left w:val="single" w:sz="12" w:space="0" w:color="222222"/>
              <w:bottom w:val="single" w:sz="12" w:space="0" w:color="222222"/>
              <w:right w:val="nil"/>
            </w:tcBorders>
            <w:shd w:val="clear" w:color="auto" w:fill="auto"/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8E27718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Mobile</w:t>
            </w:r>
          </w:p>
        </w:tc>
        <w:tc>
          <w:tcPr>
            <w:tcW w:w="6" w:type="dxa"/>
            <w:tcBorders>
              <w:top w:val="nil"/>
              <w:left w:val="single" w:sz="12" w:space="0" w:color="222222"/>
              <w:bottom w:val="single" w:sz="12" w:space="0" w:color="222222"/>
              <w:right w:val="nil"/>
            </w:tcBorders>
            <w:shd w:val="clear" w:color="auto" w:fill="auto"/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2FF9907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Server</w:t>
            </w:r>
          </w:p>
        </w:tc>
      </w:tr>
      <w:tr w:rsidR="00167A6F" w:rsidRPr="00167A6F" w14:paraId="320708C0" w14:textId="77777777" w:rsidTr="00167A6F">
        <w:trPr>
          <w:trHeight w:val="3000"/>
          <w:tblHeader/>
          <w:tblCellSpacing w:w="15" w:type="dxa"/>
        </w:trPr>
        <w:tc>
          <w:tcPr>
            <w:tcW w:w="3000" w:type="dxa"/>
            <w:tcBorders>
              <w:top w:val="nil"/>
              <w:left w:val="nil"/>
              <w:bottom w:val="single" w:sz="2" w:space="0" w:color="auto"/>
              <w:right w:val="single" w:sz="12" w:space="0" w:color="222222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50A0F1D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3DF27FD7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Chrome</w:t>
            </w:r>
          </w:p>
        </w:tc>
        <w:tc>
          <w:tcPr>
            <w:tcW w:w="810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1B1F1D58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Edge</w:t>
            </w:r>
          </w:p>
        </w:tc>
        <w:tc>
          <w:tcPr>
            <w:tcW w:w="810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13B58254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Firefox</w:t>
            </w:r>
          </w:p>
        </w:tc>
        <w:tc>
          <w:tcPr>
            <w:tcW w:w="810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35557D53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Internet Explorer</w:t>
            </w:r>
          </w:p>
        </w:tc>
        <w:tc>
          <w:tcPr>
            <w:tcW w:w="810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2BB5A475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Opera</w:t>
            </w:r>
          </w:p>
        </w:tc>
        <w:tc>
          <w:tcPr>
            <w:tcW w:w="825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7272E508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Safari</w:t>
            </w:r>
          </w:p>
        </w:tc>
        <w:tc>
          <w:tcPr>
            <w:tcW w:w="825" w:type="dxa"/>
            <w:tcBorders>
              <w:top w:val="nil"/>
              <w:left w:val="single" w:sz="12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3CC95D84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Android </w:t>
            </w:r>
            <w:proofErr w:type="spellStart"/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webview</w:t>
            </w:r>
            <w:proofErr w:type="spellEnd"/>
          </w:p>
        </w:tc>
        <w:tc>
          <w:tcPr>
            <w:tcW w:w="825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1415634D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Chrome for Android</w:t>
            </w:r>
          </w:p>
        </w:tc>
        <w:tc>
          <w:tcPr>
            <w:tcW w:w="825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138F4C5B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Edge Mobile</w:t>
            </w:r>
          </w:p>
        </w:tc>
        <w:tc>
          <w:tcPr>
            <w:tcW w:w="825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7B70E831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Firefox for Android</w:t>
            </w:r>
          </w:p>
        </w:tc>
        <w:tc>
          <w:tcPr>
            <w:tcW w:w="825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3588954A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Opera for Android</w:t>
            </w:r>
          </w:p>
        </w:tc>
        <w:tc>
          <w:tcPr>
            <w:tcW w:w="825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53D40A87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Safari on iOS</w:t>
            </w:r>
          </w:p>
        </w:tc>
        <w:tc>
          <w:tcPr>
            <w:tcW w:w="825" w:type="dxa"/>
            <w:tcBorders>
              <w:top w:val="nil"/>
              <w:left w:val="single" w:sz="6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08A4C44C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Samsung Internet</w:t>
            </w:r>
          </w:p>
        </w:tc>
        <w:tc>
          <w:tcPr>
            <w:tcW w:w="825" w:type="dxa"/>
            <w:tcBorders>
              <w:top w:val="nil"/>
              <w:left w:val="single" w:sz="12" w:space="0" w:color="222222"/>
              <w:bottom w:val="single" w:sz="2" w:space="0" w:color="auto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bottom"/>
            <w:hideMark/>
          </w:tcPr>
          <w:p w14:paraId="340B56A0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Node.js</w:t>
            </w:r>
          </w:p>
        </w:tc>
      </w:tr>
      <w:tr w:rsidR="00167A6F" w:rsidRPr="00167A6F" w14:paraId="051801BA" w14:textId="77777777" w:rsidTr="00167A6F">
        <w:trPr>
          <w:tblCellSpacing w:w="15" w:type="dxa"/>
        </w:trPr>
        <w:tc>
          <w:tcPr>
            <w:tcW w:w="3000" w:type="dxa"/>
            <w:tcBorders>
              <w:top w:val="single" w:sz="6" w:space="0" w:color="222222"/>
              <w:left w:val="nil"/>
              <w:bottom w:val="single" w:sz="2" w:space="0" w:color="auto"/>
              <w:right w:val="single" w:sz="12" w:space="0" w:color="222222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45" w:type="dxa"/>
            </w:tcMar>
            <w:vAlign w:val="center"/>
            <w:hideMark/>
          </w:tcPr>
          <w:p w14:paraId="52E7724F" w14:textId="77777777" w:rsidR="00167A6F" w:rsidRPr="00167A6F" w:rsidRDefault="00167A6F" w:rsidP="00167A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Arrow functions</w:t>
            </w:r>
          </w:p>
        </w:tc>
        <w:tc>
          <w:tcPr>
            <w:tcW w:w="810" w:type="dxa"/>
            <w:tcBorders>
              <w:top w:val="single" w:sz="6" w:space="0" w:color="222222"/>
              <w:left w:val="nil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4192242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45</w:t>
            </w:r>
          </w:p>
        </w:tc>
        <w:tc>
          <w:tcPr>
            <w:tcW w:w="810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344047C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 xml:space="preserve">Full </w:t>
            </w:r>
            <w:proofErr w:type="spellStart"/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810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90" w:type="dxa"/>
              <w:left w:w="45" w:type="dxa"/>
              <w:bottom w:w="180" w:type="dxa"/>
              <w:right w:w="45" w:type="dxa"/>
            </w:tcMar>
            <w:vAlign w:val="center"/>
            <w:hideMark/>
          </w:tcPr>
          <w:p w14:paraId="036CDFF8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22</w:t>
            </w:r>
          </w:p>
          <w:p w14:paraId="02D8D52F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Notes</w:t>
            </w:r>
          </w:p>
          <w:p w14:paraId="5377265E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Open</w:t>
            </w:r>
          </w:p>
        </w:tc>
        <w:tc>
          <w:tcPr>
            <w:tcW w:w="810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F8E1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D07CA21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 xml:space="preserve">No </w:t>
            </w:r>
            <w:proofErr w:type="spellStart"/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810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EE226A2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32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4F0FC1A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12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C0456D3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45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D83AD47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45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F9B415B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 xml:space="preserve">Full </w:t>
            </w:r>
            <w:proofErr w:type="spellStart"/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90" w:type="dxa"/>
              <w:left w:w="45" w:type="dxa"/>
              <w:bottom w:w="180" w:type="dxa"/>
              <w:right w:w="45" w:type="dxa"/>
            </w:tcMar>
            <w:vAlign w:val="center"/>
            <w:hideMark/>
          </w:tcPr>
          <w:p w14:paraId="5226FB40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22</w:t>
            </w:r>
          </w:p>
          <w:p w14:paraId="3C81B31F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Notes</w:t>
            </w:r>
          </w:p>
          <w:p w14:paraId="56C1832D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Open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8D24A29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32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673E78E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786F232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5.0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12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F067089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 xml:space="preserve">Full </w:t>
            </w:r>
            <w:proofErr w:type="spellStart"/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  <w:proofErr w:type="spellEnd"/>
          </w:p>
        </w:tc>
      </w:tr>
      <w:tr w:rsidR="00167A6F" w:rsidRPr="00167A6F" w14:paraId="64CA3683" w14:textId="77777777" w:rsidTr="00167A6F">
        <w:trPr>
          <w:tblCellSpacing w:w="15" w:type="dxa"/>
        </w:trPr>
        <w:tc>
          <w:tcPr>
            <w:tcW w:w="3000" w:type="dxa"/>
            <w:tcBorders>
              <w:top w:val="single" w:sz="6" w:space="0" w:color="222222"/>
              <w:left w:val="nil"/>
              <w:bottom w:val="single" w:sz="2" w:space="0" w:color="auto"/>
              <w:right w:val="single" w:sz="12" w:space="0" w:color="222222"/>
            </w:tcBorders>
            <w:shd w:val="clear" w:color="auto" w:fill="auto"/>
            <w:tcMar>
              <w:top w:w="75" w:type="dxa"/>
              <w:left w:w="90" w:type="dxa"/>
              <w:bottom w:w="75" w:type="dxa"/>
              <w:right w:w="45" w:type="dxa"/>
            </w:tcMar>
            <w:vAlign w:val="center"/>
            <w:hideMark/>
          </w:tcPr>
          <w:p w14:paraId="0506FAC4" w14:textId="77777777" w:rsidR="00167A6F" w:rsidRPr="00167A6F" w:rsidRDefault="00167A6F" w:rsidP="00167A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Trailing comma in parameters</w:t>
            </w:r>
          </w:p>
        </w:tc>
        <w:tc>
          <w:tcPr>
            <w:tcW w:w="810" w:type="dxa"/>
            <w:tcBorders>
              <w:top w:val="single" w:sz="6" w:space="0" w:color="222222"/>
              <w:left w:val="nil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7CEDB89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58</w:t>
            </w:r>
          </w:p>
        </w:tc>
        <w:tc>
          <w:tcPr>
            <w:tcW w:w="810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EEEEE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5C908A9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?</w:t>
            </w:r>
          </w:p>
        </w:tc>
        <w:tc>
          <w:tcPr>
            <w:tcW w:w="810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1C5E18D5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52</w:t>
            </w:r>
          </w:p>
        </w:tc>
        <w:tc>
          <w:tcPr>
            <w:tcW w:w="810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F8E1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60EB6A42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 xml:space="preserve">No </w:t>
            </w:r>
            <w:proofErr w:type="spellStart"/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810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2585FBC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45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EEEEE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35D8F81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?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12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7572A65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58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7602390F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58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EEEEE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4E53E285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?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0325DBB7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52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E6AB553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45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EEEEE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3EBB13B0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?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6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29EF0BF3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Full 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7.0</w:t>
            </w:r>
          </w:p>
        </w:tc>
        <w:tc>
          <w:tcPr>
            <w:tcW w:w="825" w:type="dxa"/>
            <w:tcBorders>
              <w:top w:val="single" w:sz="6" w:space="0" w:color="222222"/>
              <w:left w:val="single" w:sz="12" w:space="0" w:color="222222"/>
              <w:bottom w:val="single" w:sz="2" w:space="0" w:color="auto"/>
              <w:right w:val="nil"/>
            </w:tcBorders>
            <w:shd w:val="clear" w:color="auto" w:fill="E4F8E1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14:paraId="52AA27EB" w14:textId="77777777" w:rsidR="00167A6F" w:rsidRPr="00167A6F" w:rsidRDefault="00167A6F" w:rsidP="00167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 xml:space="preserve">Full </w:t>
            </w:r>
            <w:proofErr w:type="spellStart"/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</w:rPr>
              <w:t>support</w:t>
            </w:r>
            <w:r w:rsidRPr="00167A6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Yes</w:t>
            </w:r>
            <w:proofErr w:type="spellEnd"/>
          </w:p>
        </w:tc>
      </w:tr>
    </w:tbl>
    <w:p w14:paraId="3C9A3F1E" w14:textId="77777777" w:rsidR="00167A6F" w:rsidRPr="00167A6F" w:rsidRDefault="00167A6F" w:rsidP="00167A6F">
      <w:pPr>
        <w:shd w:val="clear" w:color="auto" w:fill="FFFFFF"/>
        <w:spacing w:after="0" w:line="240" w:lineRule="auto"/>
        <w:ind w:left="-15" w:right="-15"/>
        <w:outlineLvl w:val="2"/>
        <w:rPr>
          <w:rFonts w:ascii="Palatino Linotype" w:eastAsia="Times New Roman" w:hAnsi="Palatino Linotype" w:cs="Arial"/>
          <w:color w:val="333333"/>
          <w:spacing w:val="-1"/>
          <w:sz w:val="27"/>
          <w:szCs w:val="27"/>
        </w:rPr>
      </w:pPr>
      <w:r w:rsidRPr="00167A6F">
        <w:rPr>
          <w:rFonts w:ascii="Palatino Linotype" w:eastAsia="Times New Roman" w:hAnsi="Palatino Linotype" w:cs="Arial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</w:rPr>
        <w:t>Legend</w:t>
      </w:r>
    </w:p>
    <w:p w14:paraId="04744196" w14:textId="77777777" w:rsidR="00167A6F" w:rsidRPr="00167A6F" w:rsidRDefault="00167A6F" w:rsidP="00167A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b/>
          <w:bCs/>
          <w:color w:val="222222"/>
          <w:spacing w:val="-1"/>
          <w:sz w:val="24"/>
          <w:szCs w:val="24"/>
          <w:bdr w:val="none" w:sz="0" w:space="0" w:color="auto" w:frame="1"/>
          <w:shd w:val="clear" w:color="auto" w:fill="E4F8E1"/>
        </w:rPr>
        <w:t>Full support</w:t>
      </w:r>
      <w:r w:rsidRPr="00167A6F">
        <w:rPr>
          <w:rFonts w:ascii="Arial" w:eastAsia="Times New Roman" w:hAnsi="Arial" w:cs="Arial"/>
          <w:b/>
          <w:bCs/>
          <w:color w:val="222222"/>
          <w:spacing w:val="-1"/>
          <w:sz w:val="24"/>
          <w:szCs w:val="24"/>
          <w:bdr w:val="single" w:sz="6" w:space="2" w:color="222222" w:frame="1"/>
          <w:shd w:val="clear" w:color="auto" w:fill="E4F8E1"/>
        </w:rPr>
        <w:t> </w:t>
      </w:r>
    </w:p>
    <w:p w14:paraId="7B04C93E" w14:textId="77777777" w:rsidR="00167A6F" w:rsidRPr="00167A6F" w:rsidRDefault="00167A6F" w:rsidP="00167A6F">
      <w:pPr>
        <w:shd w:val="clear" w:color="auto" w:fill="FFFFFF"/>
        <w:spacing w:after="75" w:line="240" w:lineRule="auto"/>
        <w:ind w:left="720" w:right="15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Full support</w:t>
      </w:r>
    </w:p>
    <w:p w14:paraId="01A940BF" w14:textId="77777777" w:rsidR="00167A6F" w:rsidRPr="00167A6F" w:rsidRDefault="00167A6F" w:rsidP="00167A6F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b/>
          <w:bCs/>
          <w:color w:val="222222"/>
          <w:spacing w:val="-1"/>
          <w:sz w:val="24"/>
          <w:szCs w:val="24"/>
          <w:bdr w:val="none" w:sz="0" w:space="0" w:color="auto" w:frame="1"/>
          <w:shd w:val="clear" w:color="auto" w:fill="F8E1E1"/>
        </w:rPr>
        <w:t>No support</w:t>
      </w:r>
      <w:r w:rsidRPr="00167A6F">
        <w:rPr>
          <w:rFonts w:ascii="Arial" w:eastAsia="Times New Roman" w:hAnsi="Arial" w:cs="Arial"/>
          <w:b/>
          <w:bCs/>
          <w:color w:val="222222"/>
          <w:spacing w:val="-1"/>
          <w:sz w:val="24"/>
          <w:szCs w:val="24"/>
          <w:bdr w:val="single" w:sz="6" w:space="2" w:color="222222" w:frame="1"/>
          <w:shd w:val="clear" w:color="auto" w:fill="F8E1E1"/>
        </w:rPr>
        <w:t> </w:t>
      </w:r>
    </w:p>
    <w:p w14:paraId="55257E2E" w14:textId="77777777" w:rsidR="00167A6F" w:rsidRPr="00167A6F" w:rsidRDefault="00167A6F" w:rsidP="00167A6F">
      <w:pPr>
        <w:shd w:val="clear" w:color="auto" w:fill="FFFFFF"/>
        <w:spacing w:after="75" w:line="240" w:lineRule="auto"/>
        <w:ind w:left="720" w:right="15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No support</w:t>
      </w:r>
    </w:p>
    <w:p w14:paraId="1A669DA8" w14:textId="77777777" w:rsidR="00167A6F" w:rsidRPr="00167A6F" w:rsidRDefault="00167A6F" w:rsidP="00167A6F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b/>
          <w:bCs/>
          <w:color w:val="222222"/>
          <w:spacing w:val="-1"/>
          <w:sz w:val="24"/>
          <w:szCs w:val="24"/>
          <w:bdr w:val="none" w:sz="0" w:space="0" w:color="auto" w:frame="1"/>
          <w:shd w:val="clear" w:color="auto" w:fill="EEEEEE"/>
        </w:rPr>
        <w:t>Compatibility unknown</w:t>
      </w:r>
      <w:r w:rsidRPr="00167A6F">
        <w:rPr>
          <w:rFonts w:ascii="Arial" w:eastAsia="Times New Roman" w:hAnsi="Arial" w:cs="Arial"/>
          <w:b/>
          <w:bCs/>
          <w:color w:val="222222"/>
          <w:spacing w:val="-1"/>
          <w:sz w:val="24"/>
          <w:szCs w:val="24"/>
          <w:bdr w:val="single" w:sz="6" w:space="2" w:color="222222" w:frame="1"/>
          <w:shd w:val="clear" w:color="auto" w:fill="EEEEEE"/>
        </w:rPr>
        <w:t> </w:t>
      </w:r>
    </w:p>
    <w:p w14:paraId="6DBAE708" w14:textId="77777777" w:rsidR="00167A6F" w:rsidRPr="00167A6F" w:rsidRDefault="00167A6F" w:rsidP="00167A6F">
      <w:pPr>
        <w:shd w:val="clear" w:color="auto" w:fill="FFFFFF"/>
        <w:spacing w:after="75" w:line="240" w:lineRule="auto"/>
        <w:ind w:left="720" w:right="15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Compatibility unknown</w:t>
      </w:r>
    </w:p>
    <w:p w14:paraId="363E162B" w14:textId="77777777" w:rsidR="00167A6F" w:rsidRPr="00167A6F" w:rsidRDefault="00167A6F" w:rsidP="00167A6F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See implementation notes.</w:t>
      </w:r>
    </w:p>
    <w:p w14:paraId="06E537A2" w14:textId="77777777" w:rsidR="00167A6F" w:rsidRPr="00167A6F" w:rsidRDefault="00167A6F" w:rsidP="00167A6F">
      <w:pPr>
        <w:shd w:val="clear" w:color="auto" w:fill="FFFFFF"/>
        <w:spacing w:after="75" w:line="240" w:lineRule="auto"/>
        <w:ind w:left="720" w:right="15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167A6F">
        <w:rPr>
          <w:rFonts w:ascii="Arial" w:eastAsia="Times New Roman" w:hAnsi="Arial" w:cs="Arial"/>
          <w:color w:val="333333"/>
          <w:spacing w:val="-1"/>
          <w:sz w:val="24"/>
          <w:szCs w:val="24"/>
        </w:rPr>
        <w:t>See implementation notes.</w:t>
      </w:r>
    </w:p>
    <w:p w14:paraId="0F88FB6F" w14:textId="77777777" w:rsidR="00167A6F" w:rsidRDefault="00167A6F"/>
    <w:sectPr w:rsidR="0016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280A"/>
    <w:multiLevelType w:val="multilevel"/>
    <w:tmpl w:val="8658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4"/>
    <w:rsid w:val="00167A6F"/>
    <w:rsid w:val="00C3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27D4"/>
  <w15:chartTrackingRefBased/>
  <w15:docId w15:val="{D9ECC72B-8592-48E4-8D6F-B2512C5E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7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7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A6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7A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7A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7A6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6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7A6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67A6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7A6F"/>
    <w:rPr>
      <w:rFonts w:ascii="Courier New" w:eastAsia="Times New Roman" w:hAnsi="Courier New" w:cs="Courier New"/>
      <w:sz w:val="20"/>
      <w:szCs w:val="20"/>
    </w:rPr>
  </w:style>
  <w:style w:type="character" w:customStyle="1" w:styleId="highlight-span">
    <w:name w:val="highlight-span"/>
    <w:basedOn w:val="DefaultParagraphFont"/>
    <w:rsid w:val="00167A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A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7A6F"/>
  </w:style>
  <w:style w:type="character" w:customStyle="1" w:styleId="line-numbers-rows">
    <w:name w:val="line-numbers-rows"/>
    <w:basedOn w:val="DefaultParagraphFont"/>
    <w:rsid w:val="00167A6F"/>
  </w:style>
  <w:style w:type="character" w:customStyle="1" w:styleId="spec-standard">
    <w:name w:val="spec-standard"/>
    <w:basedOn w:val="DefaultParagraphFont"/>
    <w:rsid w:val="00167A6F"/>
  </w:style>
  <w:style w:type="character" w:customStyle="1" w:styleId="spec-draft">
    <w:name w:val="spec-draft"/>
    <w:basedOn w:val="DefaultParagraphFont"/>
    <w:rsid w:val="00167A6F"/>
  </w:style>
  <w:style w:type="character" w:customStyle="1" w:styleId="bc-head-txt-label">
    <w:name w:val="bc-head-txt-label"/>
    <w:basedOn w:val="DefaultParagraphFont"/>
    <w:rsid w:val="00167A6F"/>
  </w:style>
  <w:style w:type="character" w:customStyle="1" w:styleId="bc-supports-yes">
    <w:name w:val="bc-supports-yes"/>
    <w:basedOn w:val="DefaultParagraphFont"/>
    <w:rsid w:val="00167A6F"/>
  </w:style>
  <w:style w:type="character" w:customStyle="1" w:styleId="bc-supports-no">
    <w:name w:val="bc-supports-no"/>
    <w:basedOn w:val="DefaultParagraphFont"/>
    <w:rsid w:val="00167A6F"/>
  </w:style>
  <w:style w:type="character" w:customStyle="1" w:styleId="bc-supports-unknown">
    <w:name w:val="bc-supports-unknown"/>
    <w:basedOn w:val="DefaultParagraphFont"/>
    <w:rsid w:val="0016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Functions/arguments" TargetMode="External"/><Relationship Id="rId13" Type="http://schemas.openxmlformats.org/officeDocument/2006/relationships/hyperlink" Target="https://developer.mozilla.org/en-US/docs/Web/JavaScript/Reference/Functions/rest_parameters" TargetMode="External"/><Relationship Id="rId18" Type="http://schemas.openxmlformats.org/officeDocument/2006/relationships/hyperlink" Target="https://developer.mozilla.org/en-US/docs/Web/JavaScript/Reference/Functions/Arrow_functions" TargetMode="External"/><Relationship Id="rId26" Type="http://schemas.openxmlformats.org/officeDocument/2006/relationships/hyperlink" Target="https://developer.mozilla.org/en-US/docs/Web/JavaScript/Reference/Functions/rest_parameters" TargetMode="External"/><Relationship Id="rId39" Type="http://schemas.openxmlformats.org/officeDocument/2006/relationships/hyperlink" Target="https://www.ecma-international.org/ecma-262/6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Strict_mode" TargetMode="External"/><Relationship Id="rId34" Type="http://schemas.openxmlformats.org/officeDocument/2006/relationships/hyperlink" Target="https://developer.mozilla.org/en-US/docs/Web/JavaScript/Reference/Functions/Arrow_functions" TargetMode="External"/><Relationship Id="rId42" Type="http://schemas.openxmlformats.org/officeDocument/2006/relationships/hyperlink" Target="https://github.com/mdn/browser-compat-data" TargetMode="External"/><Relationship Id="rId7" Type="http://schemas.openxmlformats.org/officeDocument/2006/relationships/hyperlink" Target="https://developer.mozilla.org/en-US/docs/Web/JavaScript/Reference/Operators/this" TargetMode="External"/><Relationship Id="rId12" Type="http://schemas.openxmlformats.org/officeDocument/2006/relationships/hyperlink" Target="https://developer.mozilla.org/en-US/docs/Web/JavaScript/Reference/Functions/Arrow_functions" TargetMode="External"/><Relationship Id="rId17" Type="http://schemas.openxmlformats.org/officeDocument/2006/relationships/hyperlink" Target="https://hacks.mozilla.org/2015/06/es6-in-depth-arrow-functions/" TargetMode="External"/><Relationship Id="rId25" Type="http://schemas.openxmlformats.org/officeDocument/2006/relationships/hyperlink" Target="https://developer.mozilla.org/en-US/docs/Web/JavaScript/Reference/Functions/arguments" TargetMode="External"/><Relationship Id="rId33" Type="http://schemas.openxmlformats.org/officeDocument/2006/relationships/hyperlink" Target="https://developer.mozilla.org/en-US/docs/Web/JavaScript/Reference/Functions/Arrow_functions" TargetMode="External"/><Relationship Id="rId38" Type="http://schemas.openxmlformats.org/officeDocument/2006/relationships/hyperlink" Target="https://developer.mozilla.org/en-US/docs/Web/JavaScript/Reference/Functions/Arrow_fun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Functions/Arrow_functions" TargetMode="External"/><Relationship Id="rId20" Type="http://schemas.openxmlformats.org/officeDocument/2006/relationships/hyperlink" Target="https://developer.mozilla.org/en-US/docs/Web/JavaScript/Reference/Operators/this" TargetMode="External"/><Relationship Id="rId29" Type="http://schemas.openxmlformats.org/officeDocument/2006/relationships/hyperlink" Target="https://developer.mozilla.org/en-US/docs/Web/JavaScript/Reference/Functions/Arrow_functions" TargetMode="External"/><Relationship Id="rId41" Type="http://schemas.openxmlformats.org/officeDocument/2006/relationships/hyperlink" Target="https://developer.mozilla.org/en-US/docs/Web/JavaScript/Reference/Functions/Arrow_fun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function" TargetMode="External"/><Relationship Id="rId11" Type="http://schemas.openxmlformats.org/officeDocument/2006/relationships/hyperlink" Target="https://developer.mozilla.org/en-US/docs/Web/JavaScript/Reference/Functions/Arrow_functions" TargetMode="External"/><Relationship Id="rId24" Type="http://schemas.openxmlformats.org/officeDocument/2006/relationships/hyperlink" Target="https://developer.mozilla.org/en-US/docs/Web/JavaScript/Reference/Functions/Arrow_functions" TargetMode="External"/><Relationship Id="rId32" Type="http://schemas.openxmlformats.org/officeDocument/2006/relationships/hyperlink" Target="https://developer.mozilla.org/en-US/docs/Web/JavaScript/Reference/Functions/Arrow_functions" TargetMode="External"/><Relationship Id="rId37" Type="http://schemas.openxmlformats.org/officeDocument/2006/relationships/hyperlink" Target="https://developer.mozilla.org/en-US/docs/Web/JavaScript/Reference/Functions/Arrow_functions" TargetMode="External"/><Relationship Id="rId40" Type="http://schemas.openxmlformats.org/officeDocument/2006/relationships/hyperlink" Target="https://tc39.github.io/ecma262/" TargetMode="External"/><Relationship Id="rId5" Type="http://schemas.openxmlformats.org/officeDocument/2006/relationships/hyperlink" Target="https://hacks.mozilla.org/2015/06/es6-in-depth-arrow-functions/" TargetMode="Externa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hyperlink" Target="https://developer.mozilla.org/en-US/docs/Web/JavaScript/Reference/Strict_mode" TargetMode="External"/><Relationship Id="rId28" Type="http://schemas.openxmlformats.org/officeDocument/2006/relationships/hyperlink" Target="https://developer.mozilla.org/en-US/docs/Web/JavaScript/Reference/Functions/Arrow_functions" TargetMode="External"/><Relationship Id="rId36" Type="http://schemas.openxmlformats.org/officeDocument/2006/relationships/hyperlink" Target="https://developer.mozilla.org/en-US/docs/Web/JavaScript/Reference/Operators/Operator_Precedence" TargetMode="External"/><Relationship Id="rId10" Type="http://schemas.openxmlformats.org/officeDocument/2006/relationships/hyperlink" Target="https://developer.mozilla.org/en-US/docs/Web/JavaScript/Reference/Functions/Arrow_functions" TargetMode="External"/><Relationship Id="rId19" Type="http://schemas.openxmlformats.org/officeDocument/2006/relationships/hyperlink" Target="https://developer.mozilla.org/en-US/docs/Web/JavaScript/Reference/Functions/Arrow_functions" TargetMode="External"/><Relationship Id="rId31" Type="http://schemas.openxmlformats.org/officeDocument/2006/relationships/hyperlink" Target="https://developer.mozilla.org/en-US/docs/Web/JavaScript/Reference/Operators/yield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Operators/super" TargetMode="External"/><Relationship Id="rId14" Type="http://schemas.openxmlformats.org/officeDocument/2006/relationships/hyperlink" Target="https://developer.mozilla.org/en-US/docs/Web/JavaScript/Reference/Functions/Default_parameters" TargetMode="External"/><Relationship Id="rId22" Type="http://schemas.openxmlformats.org/officeDocument/2006/relationships/hyperlink" Target="https://developer.mozilla.org/en-US/docs/Web/JavaScript/Reference/Global_Objects/Function/bind" TargetMode="External"/><Relationship Id="rId27" Type="http://schemas.openxmlformats.org/officeDocument/2006/relationships/hyperlink" Target="https://developer.mozilla.org/en-US/docs/Web/JavaScript/Reference/Functions/Arrow_functions" TargetMode="External"/><Relationship Id="rId30" Type="http://schemas.openxmlformats.org/officeDocument/2006/relationships/hyperlink" Target="https://developer.mozilla.org/en-US/docs/Web/JavaScript/Reference/Functions/Arrow_functions" TargetMode="External"/><Relationship Id="rId35" Type="http://schemas.openxmlformats.org/officeDocument/2006/relationships/hyperlink" Target="https://developer.mozilla.org/en-US/docs/Web/JavaScript/Reference/Functions/Arrow_function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2417</Words>
  <Characters>13781</Characters>
  <Application>Microsoft Office Word</Application>
  <DocSecurity>0</DocSecurity>
  <Lines>114</Lines>
  <Paragraphs>32</Paragraphs>
  <ScaleCrop>false</ScaleCrop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</dc:creator>
  <cp:keywords/>
  <dc:description/>
  <cp:lastModifiedBy>Jishu</cp:lastModifiedBy>
  <cp:revision>2</cp:revision>
  <dcterms:created xsi:type="dcterms:W3CDTF">2019-04-08T18:08:00Z</dcterms:created>
  <dcterms:modified xsi:type="dcterms:W3CDTF">2019-04-08T18:11:00Z</dcterms:modified>
</cp:coreProperties>
</file>