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E0D9D" w14:textId="59AE5ED4" w:rsidR="00CE3310" w:rsidRDefault="00EB4F5C" w:rsidP="00EB4F5C">
      <w:pPr>
        <w:pStyle w:val="a3"/>
      </w:pPr>
      <w:r>
        <w:t>SSM</w:t>
      </w:r>
      <w:r>
        <w:rPr>
          <w:rFonts w:hint="eastAsia"/>
        </w:rPr>
        <w:t>整合</w:t>
      </w:r>
    </w:p>
    <w:p w14:paraId="1178C30F" w14:textId="50B8B2D2" w:rsidR="00EB4F5C" w:rsidRDefault="00EB4F5C" w:rsidP="00EB4F5C">
      <w:pPr>
        <w:pStyle w:val="1"/>
      </w:pPr>
      <w:r>
        <w:rPr>
          <w:rFonts w:hint="eastAsia"/>
        </w:rPr>
        <w:t>创建项目</w:t>
      </w:r>
    </w:p>
    <w:p w14:paraId="58B0F562" w14:textId="236F6FBB" w:rsidR="00EB4F5C" w:rsidRDefault="00EB4F5C" w:rsidP="00EB4F5C">
      <w:r>
        <w:rPr>
          <w:rFonts w:hint="eastAsia"/>
        </w:rPr>
        <w:t>创建普通的maven工程</w:t>
      </w:r>
    </w:p>
    <w:p w14:paraId="051E279D" w14:textId="288AB029" w:rsidR="00EB4F5C" w:rsidRDefault="00EB4F5C" w:rsidP="00EB4F5C">
      <w:pPr>
        <w:jc w:val="center"/>
      </w:pPr>
      <w:r>
        <w:rPr>
          <w:noProof/>
        </w:rPr>
        <w:drawing>
          <wp:inline distT="0" distB="0" distL="0" distR="0" wp14:anchorId="7EEB01DF" wp14:editId="21828DE8">
            <wp:extent cx="4269323" cy="2964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163" cy="296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EACC2" wp14:editId="1BB5E39D">
            <wp:extent cx="4229100" cy="29362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315" cy="29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D52E" w14:textId="51F1D28C" w:rsidR="00EB4F5C" w:rsidRDefault="00EB4F5C" w:rsidP="00EB4F5C">
      <w:pPr>
        <w:jc w:val="center"/>
      </w:pPr>
      <w:r>
        <w:rPr>
          <w:noProof/>
        </w:rPr>
        <w:lastRenderedPageBreak/>
        <w:drawing>
          <wp:inline distT="0" distB="0" distL="0" distR="0" wp14:anchorId="27FA6B5B" wp14:editId="64ACBD94">
            <wp:extent cx="5278120" cy="36645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2165" w14:textId="339E2474" w:rsidR="00EB4F5C" w:rsidRDefault="00EB4F5C" w:rsidP="00EB4F5C">
      <w:pPr>
        <w:jc w:val="left"/>
      </w:pPr>
      <w:r>
        <w:rPr>
          <w:rFonts w:hint="eastAsia"/>
        </w:rPr>
        <w:t>将W</w:t>
      </w:r>
      <w:r>
        <w:t>EB</w:t>
      </w:r>
      <w:r>
        <w:rPr>
          <w:rFonts w:hint="eastAsia"/>
        </w:rPr>
        <w:t>移入main包下更名为webapp</w:t>
      </w:r>
    </w:p>
    <w:p w14:paraId="0B564CEF" w14:textId="5AA21817" w:rsidR="00EB4F5C" w:rsidRDefault="00EB4F5C" w:rsidP="00EB4F5C">
      <w:pPr>
        <w:jc w:val="left"/>
      </w:pPr>
      <w:r>
        <w:rPr>
          <w:noProof/>
        </w:rPr>
        <w:drawing>
          <wp:inline distT="0" distB="0" distL="0" distR="0" wp14:anchorId="456FAADE" wp14:editId="72C069A7">
            <wp:extent cx="5278120" cy="36645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FDE7" w14:textId="23C8683C" w:rsidR="00EB4F5C" w:rsidRDefault="00EB4F5C" w:rsidP="00EB4F5C">
      <w:pPr>
        <w:jc w:val="left"/>
      </w:pPr>
    </w:p>
    <w:p w14:paraId="5A537E11" w14:textId="16EFDAB1" w:rsidR="00EB4F5C" w:rsidRDefault="00EB4F5C" w:rsidP="00EB4F5C">
      <w:pPr>
        <w:pStyle w:val="1"/>
      </w:pPr>
      <w:r>
        <w:rPr>
          <w:rFonts w:hint="eastAsia"/>
        </w:rPr>
        <w:lastRenderedPageBreak/>
        <w:t>依赖:</w:t>
      </w:r>
    </w:p>
    <w:p w14:paraId="528D83E2" w14:textId="77777777" w:rsidR="00EB4F5C" w:rsidRPr="00EB4F5C" w:rsidRDefault="00EB4F5C" w:rsidP="00EB4F5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junit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junit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4.12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scope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test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scope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</w:t>
      </w:r>
      <w:r w:rsidRPr="00EB4F5C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配置日志相关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,</w:t>
      </w:r>
      <w:r w:rsidRPr="00EB4F5C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日志门面使用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slf4j,</w:t>
      </w:r>
      <w:r w:rsidRPr="00EB4F5C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日志的具体实现由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logback</w:t>
      </w:r>
      <w:r w:rsidRPr="00EB4F5C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实现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--&gt;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ch.qos.logback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logback-classic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1.1.7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org.slf4j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slf4j-api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1.7.21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org.apache.logging.log4j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log4j-core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2.6.1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</w:t>
      </w:r>
      <w:r w:rsidRPr="00EB4F5C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数据库相关依赖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--&gt;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  <w:t>&lt;!--</w:t>
      </w:r>
      <w:r w:rsidRPr="00EB4F5C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首先导入连接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Mysql</w:t>
      </w:r>
      <w:r w:rsidRPr="00EB4F5C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数据连接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--&gt;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mysql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mysql-connector-java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5.1.39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</w:t>
      </w:r>
      <w:r w:rsidRPr="00EB4F5C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导入数据库连接池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--&gt;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c3p0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c3p0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0.9.1.2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</w:t>
      </w:r>
      <w:r w:rsidRPr="00EB4F5C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导入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mybatis</w:t>
      </w:r>
      <w:r w:rsidRPr="00EB4F5C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依赖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--&gt;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org.mybatis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mybatis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3.4.2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org.mybatis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mybatis-spring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1.3.1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</w:t>
      </w:r>
      <w:r w:rsidRPr="00EB4F5C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导入连接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redis</w:t>
      </w:r>
      <w:r w:rsidRPr="00EB4F5C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的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JAR</w:t>
      </w:r>
      <w:r w:rsidRPr="00EB4F5C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包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--&gt;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redis.clients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jedis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2.9.0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</w:t>
      </w:r>
      <w:r w:rsidRPr="00EB4F5C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添加序列化依赖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--&gt;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com.dyuproject.protostuff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protostuff-core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1.1.1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com.dyuproject.protostuff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protostuff-runtime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1.1.1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</w:t>
      </w:r>
      <w:r w:rsidRPr="00EB4F5C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导入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Servlet web</w:t>
      </w:r>
      <w:r w:rsidRPr="00EB4F5C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相关的依赖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--&gt;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taglibs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standard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1.1.2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jstl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jstl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1.2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&lt;!--spring</w:t>
      </w:r>
      <w:r w:rsidRPr="00EB4F5C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默认的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json</w:t>
      </w:r>
      <w:r w:rsidRPr="00EB4F5C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转换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--&gt;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com.fasterxml.jackson.core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jackson-databind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2.8.5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javax.servlet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javax.servlet-api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3.1.0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</w:t>
      </w:r>
      <w:r w:rsidRPr="00EB4F5C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导入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spring</w:t>
      </w:r>
      <w:r w:rsidRPr="00EB4F5C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相关依赖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--&gt;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spring-core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4.3.6.RELEASE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spring-beans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4.3.6.RELEASE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spring-context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4.3.6.RELEASE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spring-jdbc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4.3.7.RELEASE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spring-tx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4.3.6.RELEASE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spring-web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4.3.6.RELEASE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spring-webmvc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4.3.7.RELEASE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lastRenderedPageBreak/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</w:t>
      </w:r>
      <w:r w:rsidRPr="00EB4F5C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导入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springTest--&gt;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org.springframework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spring-test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4.2.7.RELEASE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&lt;!--</w:t>
      </w:r>
      <w:r w:rsidRPr="00EB4F5C">
        <w:rPr>
          <w:rFonts w:ascii="Arial" w:eastAsia="宋体" w:hAnsi="Arial" w:cs="Arial"/>
          <w:i/>
          <w:iCs/>
          <w:color w:val="808080"/>
          <w:kern w:val="0"/>
          <w:sz w:val="23"/>
          <w:szCs w:val="23"/>
        </w:rPr>
        <w:t>导入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commons-collections--&gt;</w:t>
      </w:r>
      <w:r w:rsidRPr="00EB4F5C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commons-collections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commons-collections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t>3.2.2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EB4F5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EB4F5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</w:p>
    <w:p w14:paraId="0AA569AF" w14:textId="77777777" w:rsidR="00EB4F5C" w:rsidRPr="00EB4F5C" w:rsidRDefault="00EB4F5C" w:rsidP="00EB4F5C"/>
    <w:p w14:paraId="01FCCB82" w14:textId="19D7ADA8" w:rsidR="00EB4F5C" w:rsidRDefault="00EB4F5C" w:rsidP="00EB4F5C">
      <w:pPr>
        <w:pStyle w:val="1"/>
      </w:pPr>
      <w:r>
        <w:rPr>
          <w:rFonts w:hint="eastAsia"/>
        </w:rPr>
        <w:t>目录结构</w:t>
      </w:r>
    </w:p>
    <w:p w14:paraId="022DD649" w14:textId="595740CB" w:rsidR="00EB4F5C" w:rsidRDefault="00EB4F5C" w:rsidP="00EB4F5C">
      <w:r>
        <w:rPr>
          <w:noProof/>
        </w:rPr>
        <w:drawing>
          <wp:inline distT="0" distB="0" distL="0" distR="0" wp14:anchorId="41552BD3" wp14:editId="7B7F0DD3">
            <wp:extent cx="2712955" cy="42370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93AD" w14:textId="08149B45" w:rsidR="001C75DC" w:rsidRDefault="001C75DC" w:rsidP="001C75DC">
      <w:pPr>
        <w:pStyle w:val="1"/>
      </w:pPr>
      <w:r>
        <w:rPr>
          <w:rFonts w:hint="eastAsia"/>
        </w:rPr>
        <w:lastRenderedPageBreak/>
        <w:t>配置文件</w:t>
      </w:r>
    </w:p>
    <w:p w14:paraId="19954C6F" w14:textId="50905C23" w:rsidR="004F5E3C" w:rsidRPr="004F5E3C" w:rsidRDefault="004F5E3C" w:rsidP="004F5E3C">
      <w:pPr>
        <w:rPr>
          <w:rFonts w:hint="eastAsia"/>
        </w:rPr>
      </w:pPr>
      <w:r>
        <w:rPr>
          <w:rFonts w:hint="eastAsia"/>
        </w:rPr>
        <w:t>可以统一成一个文件</w:t>
      </w:r>
      <w:bookmarkStart w:id="0" w:name="_GoBack"/>
      <w:bookmarkEnd w:id="0"/>
    </w:p>
    <w:p w14:paraId="71C9936F" w14:textId="0B929AF5" w:rsidR="001C75DC" w:rsidRDefault="001C75DC" w:rsidP="001C75DC">
      <w:pPr>
        <w:pStyle w:val="2"/>
      </w:pPr>
      <w:r>
        <w:rPr>
          <w:rFonts w:hint="eastAsia"/>
        </w:rPr>
        <w:t>applicationContext-dao.xml</w:t>
      </w:r>
    </w:p>
    <w:p w14:paraId="17967C30" w14:textId="078217DB" w:rsidR="001C75DC" w:rsidRDefault="001C75DC" w:rsidP="001C75D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&lt;?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 version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="1.0"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encoding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="UTF-8" </w:t>
      </w:r>
      <w:r>
        <w:rPr>
          <w:rFonts w:ascii="Consolas" w:hAnsi="Consolas"/>
          <w:i/>
          <w:iCs/>
          <w:color w:val="000000"/>
          <w:sz w:val="23"/>
          <w:szCs w:val="23"/>
        </w:rPr>
        <w:t>?&gt;</w:t>
      </w:r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beans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xmlns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="http://www.springframework.org/schema/beans"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xsi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="http://www.w3.org/2001/XMLSchema-instance"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context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="http://www.springframework.org/schema/context"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xsi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:schemaLocation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="http://www.springframework.org/schema/beans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 http://www.springframework.org/schema/beans/spring-beans.xsd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 http://www.springframework.org/schema/context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 http://www.springframework.org/schema/context/spring-context.xsd"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context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:property-placeholder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location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="classpath:jdbc.properties"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ascii="Arial" w:hAnsi="Arial" w:cs="Arial"/>
          <w:i/>
          <w:iCs/>
          <w:color w:val="808080"/>
          <w:sz w:val="23"/>
          <w:szCs w:val="23"/>
        </w:rPr>
        <w:t>配置数据库连接池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="dataSource"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="com.mchange.v2.c3p0.ComboPooledDataSource"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ascii="Arial" w:hAnsi="Arial" w:cs="Arial"/>
          <w:i/>
          <w:iCs/>
          <w:color w:val="808080"/>
          <w:sz w:val="23"/>
          <w:szCs w:val="23"/>
        </w:rPr>
        <w:t>配置基本的数据库连接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="driverClass"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="${jdbc.driver}"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="jdbcUrl"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="${jdbc.url}"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="user"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="${jdbc.username}"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="password"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="${jdbc.password}"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&lt;!--c3p0</w:t>
      </w:r>
      <w:r>
        <w:rPr>
          <w:rFonts w:ascii="Arial" w:hAnsi="Arial" w:cs="Arial"/>
          <w:i/>
          <w:iCs/>
          <w:color w:val="808080"/>
          <w:sz w:val="23"/>
          <w:szCs w:val="23"/>
        </w:rPr>
        <w:t>私有属性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="maxPoolSize"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="30"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="minPoolSize"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="10"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ascii="Arial" w:hAnsi="Arial" w:cs="Arial"/>
          <w:i/>
          <w:iCs/>
          <w:color w:val="808080"/>
          <w:sz w:val="23"/>
          <w:szCs w:val="23"/>
        </w:rPr>
        <w:t>关闭连接后不自动</w:t>
      </w:r>
      <w:r>
        <w:rPr>
          <w:rFonts w:ascii="Consolas" w:hAnsi="Consolas"/>
          <w:i/>
          <w:iCs/>
          <w:color w:val="808080"/>
          <w:sz w:val="23"/>
          <w:szCs w:val="23"/>
        </w:rPr>
        <w:t>commit--&gt;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="autoCommitOnClose"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="false"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ascii="Arial" w:hAnsi="Arial" w:cs="Arial"/>
          <w:i/>
          <w:iCs/>
          <w:color w:val="808080"/>
          <w:sz w:val="23"/>
          <w:szCs w:val="23"/>
        </w:rPr>
        <w:t>获取连接超时时间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="checkoutTimeout"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="1000"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ascii="Arial" w:hAnsi="Arial" w:cs="Arial"/>
          <w:i/>
          <w:iCs/>
          <w:color w:val="808080"/>
          <w:sz w:val="23"/>
          <w:szCs w:val="23"/>
        </w:rPr>
        <w:t>当获取连接失败时的重试次数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bean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ascii="Arial" w:hAnsi="Arial" w:cs="Arial"/>
          <w:i/>
          <w:iCs/>
          <w:color w:val="808080"/>
          <w:sz w:val="23"/>
          <w:szCs w:val="23"/>
        </w:rPr>
        <w:t>配置</w:t>
      </w:r>
      <w:r>
        <w:rPr>
          <w:rFonts w:ascii="Consolas" w:hAnsi="Consolas"/>
          <w:i/>
          <w:iCs/>
          <w:color w:val="808080"/>
          <w:sz w:val="23"/>
          <w:szCs w:val="23"/>
        </w:rPr>
        <w:t>sqlSessionFactory</w:t>
      </w:r>
      <w:r>
        <w:rPr>
          <w:rFonts w:ascii="Arial" w:hAnsi="Arial" w:cs="Arial"/>
          <w:i/>
          <w:iCs/>
          <w:color w:val="808080"/>
          <w:sz w:val="23"/>
          <w:szCs w:val="23"/>
        </w:rPr>
        <w:t>对象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="sqlSessionFactory"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lastRenderedPageBreak/>
        <w:t>class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="org.mybatis.spring.SqlSessionFactoryBean"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ascii="Arial" w:hAnsi="Arial" w:cs="Arial"/>
          <w:i/>
          <w:iCs/>
          <w:color w:val="808080"/>
          <w:sz w:val="23"/>
          <w:szCs w:val="23"/>
        </w:rPr>
        <w:t>注入数据库连接池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="dataSource"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ref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="dataSource"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ascii="Arial" w:hAnsi="Arial" w:cs="Arial"/>
          <w:i/>
          <w:iCs/>
          <w:color w:val="808080"/>
          <w:sz w:val="23"/>
          <w:szCs w:val="23"/>
        </w:rPr>
        <w:t>配置</w:t>
      </w:r>
      <w:r>
        <w:rPr>
          <w:rFonts w:ascii="Consolas" w:hAnsi="Consolas"/>
          <w:i/>
          <w:iCs/>
          <w:color w:val="808080"/>
          <w:sz w:val="23"/>
          <w:szCs w:val="23"/>
        </w:rPr>
        <w:t>mybatis</w:t>
      </w:r>
      <w:r>
        <w:rPr>
          <w:rFonts w:ascii="Arial" w:hAnsi="Arial" w:cs="Arial"/>
          <w:i/>
          <w:iCs/>
          <w:color w:val="808080"/>
          <w:sz w:val="23"/>
          <w:szCs w:val="23"/>
        </w:rPr>
        <w:t>全局配置文件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="configLocation"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="classpath:mybatis-config.xml"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ascii="Arial" w:hAnsi="Arial" w:cs="Arial"/>
          <w:i/>
          <w:iCs/>
          <w:color w:val="808080"/>
          <w:sz w:val="23"/>
          <w:szCs w:val="23"/>
        </w:rPr>
        <w:t>配置</w:t>
      </w:r>
      <w:r>
        <w:rPr>
          <w:rFonts w:ascii="Consolas" w:hAnsi="Consolas"/>
          <w:i/>
          <w:iCs/>
          <w:color w:val="808080"/>
          <w:sz w:val="23"/>
          <w:szCs w:val="23"/>
        </w:rPr>
        <w:t>entity</w:t>
      </w:r>
      <w:r>
        <w:rPr>
          <w:rFonts w:ascii="Arial" w:hAnsi="Arial" w:cs="Arial"/>
          <w:i/>
          <w:iCs/>
          <w:color w:val="808080"/>
          <w:sz w:val="23"/>
          <w:szCs w:val="23"/>
        </w:rPr>
        <w:t>包</w:t>
      </w:r>
      <w:r>
        <w:rPr>
          <w:rFonts w:ascii="Consolas" w:hAnsi="Consolas"/>
          <w:i/>
          <w:iCs/>
          <w:color w:val="808080"/>
          <w:sz w:val="23"/>
          <w:szCs w:val="23"/>
        </w:rPr>
        <w:t>,</w:t>
      </w:r>
      <w:r>
        <w:rPr>
          <w:rFonts w:ascii="Arial" w:hAnsi="Arial" w:cs="Arial"/>
          <w:i/>
          <w:iCs/>
          <w:color w:val="808080"/>
          <w:sz w:val="23"/>
          <w:szCs w:val="23"/>
        </w:rPr>
        <w:t>也就是实体类包，自动扫描</w:t>
      </w:r>
      <w:r>
        <w:rPr>
          <w:rFonts w:ascii="Consolas" w:hAnsi="Consolas"/>
          <w:i/>
          <w:iCs/>
          <w:color w:val="808080"/>
          <w:sz w:val="23"/>
          <w:szCs w:val="23"/>
        </w:rPr>
        <w:t>,</w:t>
      </w:r>
      <w:r>
        <w:rPr>
          <w:rFonts w:ascii="Arial" w:hAnsi="Arial" w:cs="Arial"/>
          <w:i/>
          <w:iCs/>
          <w:color w:val="808080"/>
          <w:sz w:val="23"/>
          <w:szCs w:val="23"/>
        </w:rPr>
        <w:t>用于别名配置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="typeAliasesPackage"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="com.jishixin.ssm.pojo"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ascii="Arial" w:hAnsi="Arial" w:cs="Arial"/>
          <w:i/>
          <w:iCs/>
          <w:color w:val="808080"/>
          <w:sz w:val="23"/>
          <w:szCs w:val="23"/>
        </w:rPr>
        <w:t>配置需要扫描的</w:t>
      </w:r>
      <w:r>
        <w:rPr>
          <w:rFonts w:ascii="Consolas" w:hAnsi="Consolas"/>
          <w:i/>
          <w:iCs/>
          <w:color w:val="808080"/>
          <w:sz w:val="23"/>
          <w:szCs w:val="23"/>
        </w:rPr>
        <w:t>mapper.xml</w:t>
      </w:r>
      <w:r>
        <w:rPr>
          <w:rFonts w:ascii="Arial" w:hAnsi="Arial" w:cs="Arial"/>
          <w:i/>
          <w:iCs/>
          <w:color w:val="808080"/>
          <w:sz w:val="23"/>
          <w:szCs w:val="23"/>
        </w:rPr>
        <w:t>文件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="mapperLocations"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="classpath*:mapper/*.xml"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bean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ascii="Arial" w:hAnsi="Arial" w:cs="Arial"/>
          <w:i/>
          <w:iCs/>
          <w:color w:val="808080"/>
          <w:sz w:val="23"/>
          <w:szCs w:val="23"/>
        </w:rPr>
        <w:t>配置</w:t>
      </w:r>
      <w:r>
        <w:rPr>
          <w:rFonts w:ascii="Consolas" w:hAnsi="Consolas"/>
          <w:i/>
          <w:iCs/>
          <w:color w:val="808080"/>
          <w:sz w:val="23"/>
          <w:szCs w:val="23"/>
        </w:rPr>
        <w:t>mapper</w:t>
      </w:r>
      <w:r>
        <w:rPr>
          <w:rFonts w:ascii="Arial" w:hAnsi="Arial" w:cs="Arial"/>
          <w:i/>
          <w:iCs/>
          <w:color w:val="808080"/>
          <w:sz w:val="23"/>
          <w:szCs w:val="23"/>
        </w:rPr>
        <w:t>接口包</w:t>
      </w:r>
      <w:r>
        <w:rPr>
          <w:rFonts w:ascii="Consolas" w:hAnsi="Consolas"/>
          <w:i/>
          <w:iCs/>
          <w:color w:val="808080"/>
          <w:sz w:val="23"/>
          <w:szCs w:val="23"/>
        </w:rPr>
        <w:t>,</w:t>
      </w:r>
      <w:r>
        <w:rPr>
          <w:rFonts w:ascii="Arial" w:hAnsi="Arial" w:cs="Arial"/>
          <w:i/>
          <w:iCs/>
          <w:color w:val="808080"/>
          <w:sz w:val="23"/>
          <w:szCs w:val="23"/>
        </w:rPr>
        <w:t>动态实现</w:t>
      </w:r>
      <w:r>
        <w:rPr>
          <w:rFonts w:ascii="Consolas" w:hAnsi="Consolas"/>
          <w:i/>
          <w:iCs/>
          <w:color w:val="808080"/>
          <w:sz w:val="23"/>
          <w:szCs w:val="23"/>
        </w:rPr>
        <w:t>mapper</w:t>
      </w:r>
      <w:r>
        <w:rPr>
          <w:rFonts w:ascii="Arial" w:hAnsi="Arial" w:cs="Arial"/>
          <w:i/>
          <w:iCs/>
          <w:color w:val="808080"/>
          <w:sz w:val="23"/>
          <w:szCs w:val="23"/>
        </w:rPr>
        <w:t>接口，注入到</w:t>
      </w:r>
      <w:r>
        <w:rPr>
          <w:rFonts w:ascii="Consolas" w:hAnsi="Consolas"/>
          <w:i/>
          <w:iCs/>
          <w:color w:val="808080"/>
          <w:sz w:val="23"/>
          <w:szCs w:val="23"/>
        </w:rPr>
        <w:t>Spring</w:t>
      </w:r>
      <w:r>
        <w:rPr>
          <w:rFonts w:ascii="Arial" w:hAnsi="Arial" w:cs="Arial"/>
          <w:i/>
          <w:iCs/>
          <w:color w:val="808080"/>
          <w:sz w:val="23"/>
          <w:szCs w:val="23"/>
        </w:rPr>
        <w:t>容器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="org.mybatis.spring.mapper.MapperScannerConfigurer"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ascii="Arial" w:hAnsi="Arial" w:cs="Arial"/>
          <w:i/>
          <w:iCs/>
          <w:color w:val="808080"/>
          <w:sz w:val="23"/>
          <w:szCs w:val="23"/>
        </w:rPr>
        <w:t>注入</w:t>
      </w:r>
      <w:r>
        <w:rPr>
          <w:rFonts w:ascii="Consolas" w:hAnsi="Consolas"/>
          <w:i/>
          <w:iCs/>
          <w:color w:val="808080"/>
          <w:sz w:val="23"/>
          <w:szCs w:val="23"/>
        </w:rPr>
        <w:t>sqlSessionFactory,</w:t>
      </w:r>
      <w:r>
        <w:rPr>
          <w:rFonts w:ascii="Arial" w:hAnsi="Arial" w:cs="Arial"/>
          <w:i/>
          <w:iCs/>
          <w:color w:val="808080"/>
          <w:sz w:val="23"/>
          <w:szCs w:val="23"/>
        </w:rPr>
        <w:t>请注意不要使用</w:t>
      </w:r>
      <w:r>
        <w:rPr>
          <w:rFonts w:ascii="Consolas" w:hAnsi="Consolas"/>
          <w:i/>
          <w:iCs/>
          <w:color w:val="808080"/>
          <w:sz w:val="23"/>
          <w:szCs w:val="23"/>
        </w:rPr>
        <w:t>sqlSessionFactoryBean</w:t>
      </w:r>
      <w:r>
        <w:rPr>
          <w:rFonts w:ascii="Arial" w:hAnsi="Arial" w:cs="Arial"/>
          <w:i/>
          <w:iCs/>
          <w:color w:val="808080"/>
          <w:sz w:val="23"/>
          <w:szCs w:val="23"/>
        </w:rPr>
        <w:t>，否则会出现注入异常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="sqlSessionFactoryBeanName"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="sqlSessionFactory"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ascii="Arial" w:hAnsi="Arial" w:cs="Arial"/>
          <w:i/>
          <w:iCs/>
          <w:color w:val="808080"/>
          <w:sz w:val="23"/>
          <w:szCs w:val="23"/>
        </w:rPr>
        <w:t>给出要扫描的</w:t>
      </w:r>
      <w:r>
        <w:rPr>
          <w:rFonts w:ascii="Consolas" w:hAnsi="Consolas"/>
          <w:i/>
          <w:iCs/>
          <w:color w:val="808080"/>
          <w:sz w:val="23"/>
          <w:szCs w:val="23"/>
        </w:rPr>
        <w:t>mapper</w:t>
      </w:r>
      <w:r>
        <w:rPr>
          <w:rFonts w:ascii="Arial" w:hAnsi="Arial" w:cs="Arial"/>
          <w:i/>
          <w:iCs/>
          <w:color w:val="808080"/>
          <w:sz w:val="23"/>
          <w:szCs w:val="23"/>
        </w:rPr>
        <w:t>接口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="basePackage"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="com.jishixin.ssm.dao"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bean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beans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14:paraId="124F4F25" w14:textId="24D9EAFA" w:rsidR="001C75DC" w:rsidRDefault="001C75DC" w:rsidP="001C75DC"/>
    <w:p w14:paraId="57184F0D" w14:textId="157B4CCC" w:rsidR="001C75DC" w:rsidRDefault="001C75DC" w:rsidP="001C75DC">
      <w:pPr>
        <w:pStyle w:val="2"/>
      </w:pPr>
      <w:r>
        <w:rPr>
          <w:rFonts w:hint="eastAsia"/>
        </w:rPr>
        <w:t>applicationContext-service.xml</w:t>
      </w:r>
    </w:p>
    <w:p w14:paraId="1002F270" w14:textId="77777777" w:rsidR="001C75DC" w:rsidRDefault="001C75DC" w:rsidP="001C75D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&lt;?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 version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="1.0"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encoding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="UTF-8"</w:t>
      </w:r>
      <w:r>
        <w:rPr>
          <w:rFonts w:ascii="Consolas" w:hAnsi="Consolas"/>
          <w:i/>
          <w:iCs/>
          <w:color w:val="000000"/>
          <w:sz w:val="23"/>
          <w:szCs w:val="23"/>
        </w:rPr>
        <w:t>?&gt;</w:t>
      </w:r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beans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xmlns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="http://www.springframework.org/schema/beans"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xsi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="http://www.w3.org/2001/XMLSchema-instance"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context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="http://www.springframework.org/schema/context"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tx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="http://www.springframework.org/schema/tx"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xsi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:schemaLocation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="http://www.springframework.org/schema/beans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 http://www.springframework.org/schema/beans/spring-beans.xsd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 http://www.springframework.org/schema/context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 http://www.springframework.org/schema/context/spring-context.xsd http://www.springframework.org/schema/tx 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lastRenderedPageBreak/>
        <w:t>http://www.springframework.org/schema/tx/spring-tx.xsd"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import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resource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="applicationContext-dao.xml"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ascii="Arial" w:hAnsi="Arial" w:cs="Arial"/>
          <w:i/>
          <w:iCs/>
          <w:color w:val="808080"/>
          <w:sz w:val="23"/>
          <w:szCs w:val="23"/>
        </w:rPr>
        <w:t>配置自动扫描</w:t>
      </w:r>
      <w:r>
        <w:rPr>
          <w:rFonts w:ascii="Consolas" w:hAnsi="Consolas"/>
          <w:i/>
          <w:iCs/>
          <w:color w:val="808080"/>
          <w:sz w:val="23"/>
          <w:szCs w:val="23"/>
        </w:rPr>
        <w:t>service</w:t>
      </w:r>
      <w:r>
        <w:rPr>
          <w:rFonts w:ascii="Arial" w:hAnsi="Arial" w:cs="Arial"/>
          <w:i/>
          <w:iCs/>
          <w:color w:val="808080"/>
          <w:sz w:val="23"/>
          <w:szCs w:val="23"/>
        </w:rPr>
        <w:t>包下的注解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context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:component-scan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base-package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="com.jishixin.ssm.service"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ascii="Arial" w:hAnsi="Arial" w:cs="Arial"/>
          <w:i/>
          <w:iCs/>
          <w:color w:val="808080"/>
          <w:sz w:val="23"/>
          <w:szCs w:val="23"/>
        </w:rPr>
        <w:t>配置事务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="transactionManager"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="org.springframework.jdbc.datasource.DataSourceTransactionManager"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ascii="Arial" w:hAnsi="Arial" w:cs="Arial"/>
          <w:i/>
          <w:iCs/>
          <w:color w:val="808080"/>
          <w:sz w:val="23"/>
          <w:szCs w:val="23"/>
        </w:rPr>
        <w:t>注入数据库连接池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="dataSource"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ref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="dataSource"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bean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ascii="Arial" w:hAnsi="Arial" w:cs="Arial"/>
          <w:i/>
          <w:iCs/>
          <w:color w:val="808080"/>
          <w:sz w:val="23"/>
          <w:szCs w:val="23"/>
        </w:rPr>
        <w:t>开启基于注解的声明式事务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tx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:annotation-driven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transaction-manager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="transactionManager"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beans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14:paraId="363DEB7A" w14:textId="5C1B6EA1" w:rsidR="001C75DC" w:rsidRDefault="001C75DC" w:rsidP="001C75DC"/>
    <w:p w14:paraId="2BD47156" w14:textId="112019B5" w:rsidR="001C75DC" w:rsidRDefault="001C75DC" w:rsidP="001C75DC">
      <w:pPr>
        <w:pStyle w:val="2"/>
      </w:pPr>
      <w:r>
        <w:rPr>
          <w:rFonts w:hint="eastAsia"/>
        </w:rPr>
        <w:t>applicationContext</w:t>
      </w:r>
      <w:r>
        <w:t>-web.xml</w:t>
      </w:r>
    </w:p>
    <w:p w14:paraId="75FBF862" w14:textId="77777777" w:rsidR="001C75DC" w:rsidRDefault="001C75DC" w:rsidP="001C75D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&lt;?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 version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="1.0"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encoding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="UTF-8" </w:t>
      </w:r>
      <w:r>
        <w:rPr>
          <w:rFonts w:ascii="Consolas" w:hAnsi="Consolas"/>
          <w:i/>
          <w:iCs/>
          <w:color w:val="000000"/>
          <w:sz w:val="23"/>
          <w:szCs w:val="23"/>
        </w:rPr>
        <w:t>?&gt;</w:t>
      </w:r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beans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xmlns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="http://www.springframework.org/schema/beans"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xsi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="http://www.w3.org/2001/XMLSchema-instance"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context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="http://www.springframework.org/schema/context"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mvc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="http://www.springframework.org/schema/mvc"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xsi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:schemaLocation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="http://www.springframework.org/schema/beans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 http://www.springframework.org/schema/beans/spring-beans.xsd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 http://www.springframework.org/schema/context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 http://www.springframework.org/schema/context/spring-context.xsd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 http://www.springframework.org/schema/mvc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 http://www.springframework.org/schema/mvc/spring-mvc.xsd"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ascii="Arial" w:hAnsi="Arial" w:cs="Arial"/>
          <w:i/>
          <w:iCs/>
          <w:color w:val="808080"/>
          <w:sz w:val="23"/>
          <w:szCs w:val="23"/>
        </w:rPr>
        <w:t>配置</w:t>
      </w:r>
      <w:r>
        <w:rPr>
          <w:rFonts w:ascii="Consolas" w:hAnsi="Consolas"/>
          <w:i/>
          <w:iCs/>
          <w:color w:val="808080"/>
          <w:sz w:val="23"/>
          <w:szCs w:val="23"/>
        </w:rPr>
        <w:t>spring mvc--&gt;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&lt;!--1,</w:t>
      </w:r>
      <w:r>
        <w:rPr>
          <w:rFonts w:ascii="Arial" w:hAnsi="Arial" w:cs="Arial"/>
          <w:i/>
          <w:iCs/>
          <w:color w:val="808080"/>
          <w:sz w:val="23"/>
          <w:szCs w:val="23"/>
        </w:rPr>
        <w:t>开启</w:t>
      </w:r>
      <w:r>
        <w:rPr>
          <w:rFonts w:ascii="Consolas" w:hAnsi="Consolas"/>
          <w:i/>
          <w:iCs/>
          <w:color w:val="808080"/>
          <w:sz w:val="23"/>
          <w:szCs w:val="23"/>
        </w:rPr>
        <w:t>springmvc</w:t>
      </w:r>
      <w:r>
        <w:rPr>
          <w:rFonts w:ascii="Arial" w:hAnsi="Arial" w:cs="Arial"/>
          <w:i/>
          <w:iCs/>
          <w:color w:val="808080"/>
          <w:sz w:val="23"/>
          <w:szCs w:val="23"/>
        </w:rPr>
        <w:t>注解模式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a.</w:t>
      </w:r>
      <w:r>
        <w:rPr>
          <w:rFonts w:ascii="Arial" w:hAnsi="Arial" w:cs="Arial"/>
          <w:i/>
          <w:iCs/>
          <w:color w:val="808080"/>
          <w:sz w:val="23"/>
          <w:szCs w:val="23"/>
        </w:rPr>
        <w:t>自动注册</w:t>
      </w:r>
      <w:r>
        <w:rPr>
          <w:rFonts w:ascii="Consolas" w:hAnsi="Consolas"/>
          <w:i/>
          <w:iCs/>
          <w:color w:val="808080"/>
          <w:sz w:val="23"/>
          <w:szCs w:val="23"/>
        </w:rPr>
        <w:lastRenderedPageBreak/>
        <w:t>DefaultAnnotationHandlerMapping,AnnotationMethodHandlerAdapter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b.</w:t>
      </w:r>
      <w:r>
        <w:rPr>
          <w:rFonts w:ascii="Arial" w:hAnsi="Arial" w:cs="Arial"/>
          <w:i/>
          <w:iCs/>
          <w:color w:val="808080"/>
          <w:sz w:val="23"/>
          <w:szCs w:val="23"/>
        </w:rPr>
        <w:t>默认提供一系列的功能</w:t>
      </w:r>
      <w:r>
        <w:rPr>
          <w:rFonts w:ascii="Consolas" w:hAnsi="Consolas"/>
          <w:i/>
          <w:iCs/>
          <w:color w:val="808080"/>
          <w:sz w:val="23"/>
          <w:szCs w:val="23"/>
        </w:rPr>
        <w:t>:</w:t>
      </w:r>
      <w:r>
        <w:rPr>
          <w:rFonts w:ascii="Arial" w:hAnsi="Arial" w:cs="Arial"/>
          <w:i/>
          <w:iCs/>
          <w:color w:val="808080"/>
          <w:sz w:val="23"/>
          <w:szCs w:val="23"/>
        </w:rPr>
        <w:t>数据绑定，数字和日期的</w:t>
      </w:r>
      <w:r>
        <w:rPr>
          <w:rFonts w:ascii="Consolas" w:hAnsi="Consolas"/>
          <w:i/>
          <w:iCs/>
          <w:color w:val="808080"/>
          <w:sz w:val="23"/>
          <w:szCs w:val="23"/>
        </w:rPr>
        <w:t>format@NumberFormat,@DateTimeFormat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c:xml,json</w:t>
      </w:r>
      <w:r>
        <w:rPr>
          <w:rFonts w:ascii="Arial" w:hAnsi="Arial" w:cs="Arial"/>
          <w:i/>
          <w:iCs/>
          <w:color w:val="808080"/>
          <w:sz w:val="23"/>
          <w:szCs w:val="23"/>
        </w:rPr>
        <w:t>的默认读写支持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mvc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:annotation-driven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&lt;!--2.</w:t>
      </w:r>
      <w:r>
        <w:rPr>
          <w:rFonts w:ascii="Arial" w:hAnsi="Arial" w:cs="Arial"/>
          <w:i/>
          <w:iCs/>
          <w:color w:val="808080"/>
          <w:sz w:val="23"/>
          <w:szCs w:val="23"/>
        </w:rPr>
        <w:t>静态资源默认</w:t>
      </w:r>
      <w:r>
        <w:rPr>
          <w:rFonts w:ascii="Consolas" w:hAnsi="Consolas"/>
          <w:i/>
          <w:iCs/>
          <w:color w:val="808080"/>
          <w:sz w:val="23"/>
          <w:szCs w:val="23"/>
        </w:rPr>
        <w:t>servlet</w:t>
      </w:r>
      <w:r>
        <w:rPr>
          <w:rFonts w:ascii="Arial" w:hAnsi="Arial" w:cs="Arial"/>
          <w:i/>
          <w:iCs/>
          <w:color w:val="808080"/>
          <w:sz w:val="23"/>
          <w:szCs w:val="23"/>
        </w:rPr>
        <w:t>配置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&lt;!--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1).</w:t>
      </w:r>
      <w:r>
        <w:rPr>
          <w:rFonts w:ascii="Arial" w:hAnsi="Arial" w:cs="Arial"/>
          <w:i/>
          <w:iCs/>
          <w:color w:val="808080"/>
          <w:sz w:val="23"/>
          <w:szCs w:val="23"/>
        </w:rPr>
        <w:t>加入对静态资源处理：</w:t>
      </w:r>
      <w:r>
        <w:rPr>
          <w:rFonts w:ascii="Consolas" w:hAnsi="Consolas"/>
          <w:i/>
          <w:iCs/>
          <w:color w:val="808080"/>
          <w:sz w:val="23"/>
          <w:szCs w:val="23"/>
        </w:rPr>
        <w:t>js,gif,png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2).</w:t>
      </w:r>
      <w:r>
        <w:rPr>
          <w:rFonts w:ascii="Arial" w:hAnsi="Arial" w:cs="Arial"/>
          <w:i/>
          <w:iCs/>
          <w:color w:val="808080"/>
          <w:sz w:val="23"/>
          <w:szCs w:val="23"/>
        </w:rPr>
        <w:t>允许使用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 "/" </w:t>
      </w:r>
      <w:r>
        <w:rPr>
          <w:rFonts w:ascii="Arial" w:hAnsi="Arial" w:cs="Arial"/>
          <w:i/>
          <w:iCs/>
          <w:color w:val="808080"/>
          <w:sz w:val="23"/>
          <w:szCs w:val="23"/>
        </w:rPr>
        <w:t>做整体映射</w:t>
      </w:r>
      <w:r>
        <w:rPr>
          <w:rFonts w:ascii="Arial" w:hAnsi="Arial" w:cs="Arial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mvc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:default-servlet-handler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&lt;!--3</w:t>
      </w:r>
      <w:r>
        <w:rPr>
          <w:rFonts w:ascii="Arial" w:hAnsi="Arial" w:cs="Arial"/>
          <w:i/>
          <w:iCs/>
          <w:color w:val="808080"/>
          <w:sz w:val="23"/>
          <w:szCs w:val="23"/>
        </w:rPr>
        <w:t>：配置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JSP </w:t>
      </w:r>
      <w:r>
        <w:rPr>
          <w:rFonts w:ascii="Arial" w:hAnsi="Arial" w:cs="Arial"/>
          <w:i/>
          <w:iCs/>
          <w:color w:val="808080"/>
          <w:sz w:val="23"/>
          <w:szCs w:val="23"/>
        </w:rPr>
        <w:t>显示</w:t>
      </w:r>
      <w:r>
        <w:rPr>
          <w:rFonts w:ascii="Consolas" w:hAnsi="Consolas"/>
          <w:i/>
          <w:iCs/>
          <w:color w:val="808080"/>
          <w:sz w:val="23"/>
          <w:szCs w:val="23"/>
        </w:rPr>
        <w:t>ViewResolver--&gt;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="org.springframework.web.servlet.view.InternalResourceViewResolver"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="viewClass"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="org.springframework.web.servlet.view.JstlView"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="prefix"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="/WEB-INF/jsp/"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="suffix"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=".jsp"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bean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&lt;!--4:</w:t>
      </w:r>
      <w:r>
        <w:rPr>
          <w:rFonts w:ascii="Arial" w:hAnsi="Arial" w:cs="Arial"/>
          <w:i/>
          <w:iCs/>
          <w:color w:val="808080"/>
          <w:sz w:val="23"/>
          <w:szCs w:val="23"/>
        </w:rPr>
        <w:t>扫描</w:t>
      </w:r>
      <w:r>
        <w:rPr>
          <w:rFonts w:ascii="Consolas" w:hAnsi="Consolas"/>
          <w:i/>
          <w:iCs/>
          <w:color w:val="808080"/>
          <w:sz w:val="23"/>
          <w:szCs w:val="23"/>
        </w:rPr>
        <w:t>web</w:t>
      </w:r>
      <w:r>
        <w:rPr>
          <w:rFonts w:ascii="Arial" w:hAnsi="Arial" w:cs="Arial"/>
          <w:i/>
          <w:iCs/>
          <w:color w:val="808080"/>
          <w:sz w:val="23"/>
          <w:szCs w:val="23"/>
        </w:rPr>
        <w:t>相关的</w:t>
      </w:r>
      <w:r>
        <w:rPr>
          <w:rFonts w:ascii="Consolas" w:hAnsi="Consolas"/>
          <w:i/>
          <w:iCs/>
          <w:color w:val="808080"/>
          <w:sz w:val="23"/>
          <w:szCs w:val="23"/>
        </w:rPr>
        <w:t>controller--&gt;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context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:component-scan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base-package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="com.jishixin.ssm.controller"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beans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14:paraId="1786F126" w14:textId="5E74D118" w:rsidR="001C75DC" w:rsidRDefault="001C75DC" w:rsidP="001C75DC"/>
    <w:p w14:paraId="42866B8C" w14:textId="39AB445E" w:rsidR="001C75DC" w:rsidRDefault="001C75DC" w:rsidP="001C75DC">
      <w:pPr>
        <w:pStyle w:val="2"/>
      </w:pPr>
      <w:r>
        <w:t>Jdbc.properties</w:t>
      </w:r>
    </w:p>
    <w:p w14:paraId="09601EA8" w14:textId="77777777" w:rsidR="001C75DC" w:rsidRDefault="001C75DC" w:rsidP="001C75D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>jdbc.driver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com.mysql.jdbc.Driver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jdbc.username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root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jdbc.password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root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jdbc.url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jdbc:mysql://localhost:3306/test?useUnicode=true&amp;characterEncoding=utf-8&amp;useSSL=false</w:t>
      </w:r>
    </w:p>
    <w:p w14:paraId="7A6AA33C" w14:textId="4784CA07" w:rsidR="001C75DC" w:rsidRDefault="001C75DC" w:rsidP="001C75DC"/>
    <w:p w14:paraId="4C4754D2" w14:textId="2FB8D5FB" w:rsidR="001C75DC" w:rsidRDefault="001C75DC" w:rsidP="001C75DC">
      <w:pPr>
        <w:pStyle w:val="2"/>
      </w:pPr>
      <w:r>
        <w:rPr>
          <w:rFonts w:hint="eastAsia"/>
        </w:rPr>
        <w:t>m</w:t>
      </w:r>
      <w:r>
        <w:t>ybatis-config.xml</w:t>
      </w:r>
    </w:p>
    <w:p w14:paraId="77F952F0" w14:textId="77777777" w:rsidR="001C75DC" w:rsidRDefault="001C75DC" w:rsidP="001C75D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&lt;?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 version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="1.0"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encoding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="UTF-8" </w:t>
      </w:r>
      <w:r>
        <w:rPr>
          <w:rFonts w:ascii="Consolas" w:hAnsi="Consolas"/>
          <w:i/>
          <w:iCs/>
          <w:color w:val="000000"/>
          <w:sz w:val="23"/>
          <w:szCs w:val="23"/>
        </w:rPr>
        <w:t>?&gt;</w:t>
      </w:r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&lt;!DOCTYPE</w:t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configuration</w:t>
      </w:r>
      <w:r>
        <w:rPr>
          <w:rFonts w:ascii="Consolas" w:hAnsi="Consolas"/>
          <w:b/>
          <w:bCs/>
          <w:color w:val="0000FF"/>
          <w:sz w:val="23"/>
          <w:szCs w:val="23"/>
        </w:rPr>
        <w:t xml:space="preserve"> 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PUBLIC</w:t>
      </w:r>
      <w:r>
        <w:rPr>
          <w:rFonts w:ascii="Consolas" w:hAnsi="Consolas"/>
          <w:b/>
          <w:bCs/>
          <w:color w:val="00008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"-//mybatis.org//DTD MyBatis Generator Configuration 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lastRenderedPageBreak/>
        <w:t>3.0//EN"</w:t>
      </w:r>
      <w:r>
        <w:rPr>
          <w:rFonts w:ascii="Consolas" w:hAnsi="Consolas"/>
          <w:b/>
          <w:bCs/>
          <w:color w:val="008000"/>
          <w:sz w:val="23"/>
          <w:szCs w:val="23"/>
        </w:rPr>
        <w:br/>
        <w:t xml:space="preserve">        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"http://mybatis.org/dtd/mybatis-3-config.dtd"</w:t>
      </w:r>
      <w:r>
        <w:rPr>
          <w:rFonts w:ascii="Consolas" w:hAnsi="Consolas"/>
          <w:b/>
          <w:bCs/>
          <w:color w:val="008000"/>
          <w:sz w:val="23"/>
          <w:szCs w:val="23"/>
        </w:rPr>
        <w:t xml:space="preserve"> </w:t>
      </w:r>
      <w:r>
        <w:rPr>
          <w:rFonts w:ascii="Consolas" w:hAnsi="Consolas"/>
          <w:b/>
          <w:bCs/>
          <w:i/>
          <w:iCs/>
          <w:color w:val="000080"/>
          <w:sz w:val="23"/>
          <w:szCs w:val="23"/>
        </w:rPr>
        <w:t>&gt;</w:t>
      </w:r>
      <w:r>
        <w:rPr>
          <w:rFonts w:ascii="Consolas" w:hAnsi="Consolas"/>
          <w:b/>
          <w:bCs/>
          <w:i/>
          <w:iCs/>
          <w:color w:val="00008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configuration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ascii="Arial" w:hAnsi="Arial" w:cs="Arial"/>
          <w:i/>
          <w:iCs/>
          <w:color w:val="808080"/>
          <w:sz w:val="23"/>
          <w:szCs w:val="23"/>
        </w:rPr>
        <w:t>首先配置全局属性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settings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ascii="Arial" w:hAnsi="Arial" w:cs="Arial"/>
          <w:i/>
          <w:iCs/>
          <w:color w:val="808080"/>
          <w:sz w:val="23"/>
          <w:szCs w:val="23"/>
        </w:rPr>
        <w:t>开启自动填充主键功能，原理是通过</w:t>
      </w:r>
      <w:r>
        <w:rPr>
          <w:rFonts w:ascii="Consolas" w:hAnsi="Consolas"/>
          <w:i/>
          <w:iCs/>
          <w:color w:val="808080"/>
          <w:sz w:val="23"/>
          <w:szCs w:val="23"/>
        </w:rPr>
        <w:t>jdbc</w:t>
      </w:r>
      <w:r>
        <w:rPr>
          <w:rFonts w:ascii="Arial" w:hAnsi="Arial" w:cs="Arial"/>
          <w:i/>
          <w:iCs/>
          <w:color w:val="808080"/>
          <w:sz w:val="23"/>
          <w:szCs w:val="23"/>
        </w:rPr>
        <w:t>的一个方法</w:t>
      </w:r>
      <w:r>
        <w:rPr>
          <w:rFonts w:ascii="Consolas" w:hAnsi="Consolas"/>
          <w:i/>
          <w:iCs/>
          <w:color w:val="808080"/>
          <w:sz w:val="23"/>
          <w:szCs w:val="23"/>
        </w:rPr>
        <w:t>getGeneratekeys</w:t>
      </w:r>
      <w:r>
        <w:rPr>
          <w:rFonts w:ascii="Arial" w:hAnsi="Arial" w:cs="Arial"/>
          <w:i/>
          <w:iCs/>
          <w:color w:val="808080"/>
          <w:sz w:val="23"/>
          <w:szCs w:val="23"/>
        </w:rPr>
        <w:t>获取自增主键值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setting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="useGeneratedKeys"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="true"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ascii="Arial" w:hAnsi="Arial" w:cs="Arial"/>
          <w:i/>
          <w:iCs/>
          <w:color w:val="808080"/>
          <w:sz w:val="23"/>
          <w:szCs w:val="23"/>
        </w:rPr>
        <w:t>使用别名替换列名，默认就是开启的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setting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="useColumnLabel"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="true"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ascii="Arial" w:hAnsi="Arial" w:cs="Arial"/>
          <w:i/>
          <w:iCs/>
          <w:color w:val="808080"/>
          <w:sz w:val="23"/>
          <w:szCs w:val="23"/>
        </w:rPr>
        <w:t>开启驼峰命名的转换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setting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="mapUnderscoreToCamelCase"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="true"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/&gt;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settings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configuration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14:paraId="60F5C391" w14:textId="32EFC74F" w:rsidR="001C75DC" w:rsidRDefault="001C75DC" w:rsidP="001C75DC"/>
    <w:p w14:paraId="33BE00EF" w14:textId="3BECFDF4" w:rsidR="001C75DC" w:rsidRDefault="001C75DC" w:rsidP="001C75DC">
      <w:pPr>
        <w:pStyle w:val="2"/>
      </w:pPr>
      <w:r>
        <w:rPr>
          <w:rFonts w:hint="eastAsia"/>
        </w:rPr>
        <w:t>W</w:t>
      </w:r>
      <w:r>
        <w:t>eb.xml</w:t>
      </w:r>
    </w:p>
    <w:p w14:paraId="3EC1F402" w14:textId="77777777" w:rsidR="001C75DC" w:rsidRDefault="001C75DC" w:rsidP="001C75D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000000"/>
          <w:sz w:val="23"/>
          <w:szCs w:val="23"/>
        </w:rPr>
        <w:t>&lt;?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 version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 xml:space="preserve">="1.0"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encoding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="UTF-8"</w:t>
      </w:r>
      <w:r>
        <w:rPr>
          <w:rFonts w:ascii="Consolas" w:hAnsi="Consolas"/>
          <w:i/>
          <w:iCs/>
          <w:color w:val="000000"/>
          <w:sz w:val="23"/>
          <w:szCs w:val="23"/>
        </w:rPr>
        <w:t>?&gt;</w:t>
      </w:r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 xml:space="preserve">web-app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xmlns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="http://xmlns.jcp.org/xml/ns/javaee"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 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xsi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="http://www.w3.org/2001/XMLSchema-instance"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  </w:t>
      </w:r>
      <w:r>
        <w:rPr>
          <w:rFonts w:ascii="Consolas" w:hAnsi="Consolas"/>
          <w:b/>
          <w:bCs/>
          <w:color w:val="660E7A"/>
          <w:sz w:val="23"/>
          <w:szCs w:val="23"/>
          <w:shd w:val="clear" w:color="auto" w:fill="EFEFEF"/>
        </w:rPr>
        <w:t>xsi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:schemaLocation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="http://xmlns.jcp.org/xml/ns/javaee http://xmlns.jcp.org/xml/ns/javaee/web-app_3_1.xsd"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br/>
        <w:t xml:space="preserve">         </w:t>
      </w:r>
      <w:r>
        <w:rPr>
          <w:rFonts w:ascii="Consolas" w:hAnsi="Consolas"/>
          <w:b/>
          <w:bCs/>
          <w:color w:val="0000FF"/>
          <w:sz w:val="23"/>
          <w:szCs w:val="23"/>
          <w:shd w:val="clear" w:color="auto" w:fill="EFEFEF"/>
        </w:rPr>
        <w:t>version</w:t>
      </w:r>
      <w:r>
        <w:rPr>
          <w:rFonts w:ascii="Consolas" w:hAnsi="Consolas"/>
          <w:b/>
          <w:bCs/>
          <w:color w:val="008000"/>
          <w:sz w:val="23"/>
          <w:szCs w:val="23"/>
          <w:shd w:val="clear" w:color="auto" w:fill="EFEFEF"/>
        </w:rPr>
        <w:t>="3.1"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ascii="Arial" w:hAnsi="Arial" w:cs="Arial"/>
          <w:i/>
          <w:iCs/>
          <w:color w:val="808080"/>
          <w:sz w:val="23"/>
          <w:szCs w:val="23"/>
        </w:rPr>
        <w:t>配置</w:t>
      </w:r>
      <w:r>
        <w:rPr>
          <w:rFonts w:ascii="Consolas" w:hAnsi="Consolas"/>
          <w:i/>
          <w:iCs/>
          <w:color w:val="808080"/>
          <w:sz w:val="23"/>
          <w:szCs w:val="23"/>
        </w:rPr>
        <w:t>DispatcherServlet--&gt;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servlet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servlet-name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seckill-dispatcher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servlet-name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servlet-class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org.springframework.web.servlet.DispatcherServlet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servlet-class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</w:t>
      </w:r>
      <w:r>
        <w:rPr>
          <w:rFonts w:ascii="Arial" w:hAnsi="Arial" w:cs="Arial"/>
          <w:i/>
          <w:iCs/>
          <w:color w:val="808080"/>
          <w:sz w:val="23"/>
          <w:szCs w:val="23"/>
        </w:rPr>
        <w:t>配置</w:t>
      </w:r>
      <w:r>
        <w:rPr>
          <w:rFonts w:ascii="Consolas" w:hAnsi="Consolas"/>
          <w:i/>
          <w:iCs/>
          <w:color w:val="808080"/>
          <w:sz w:val="23"/>
          <w:szCs w:val="23"/>
        </w:rPr>
        <w:t xml:space="preserve">SpringMVC </w:t>
      </w:r>
      <w:r>
        <w:rPr>
          <w:rFonts w:ascii="Arial" w:hAnsi="Arial" w:cs="Arial"/>
          <w:i/>
          <w:iCs/>
          <w:color w:val="808080"/>
          <w:sz w:val="23"/>
          <w:szCs w:val="23"/>
        </w:rPr>
        <w:t>需要配置的文件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applicationContext-dao.xml</w:t>
      </w:r>
      <w:r>
        <w:rPr>
          <w:rFonts w:ascii="Arial" w:hAnsi="Arial" w:cs="Arial"/>
          <w:i/>
          <w:iCs/>
          <w:color w:val="808080"/>
          <w:sz w:val="23"/>
          <w:szCs w:val="23"/>
        </w:rPr>
        <w:t>，</w:t>
      </w:r>
      <w:r>
        <w:rPr>
          <w:rFonts w:ascii="Consolas" w:hAnsi="Consolas"/>
          <w:i/>
          <w:iCs/>
          <w:color w:val="808080"/>
          <w:sz w:val="23"/>
          <w:szCs w:val="23"/>
        </w:rPr>
        <w:t>applicationContext-service.xml</w:t>
      </w:r>
      <w:r>
        <w:rPr>
          <w:rFonts w:ascii="Arial" w:hAnsi="Arial" w:cs="Arial"/>
          <w:i/>
          <w:iCs/>
          <w:color w:val="808080"/>
          <w:sz w:val="23"/>
          <w:szCs w:val="23"/>
        </w:rPr>
        <w:t>，</w:t>
      </w:r>
      <w:r>
        <w:rPr>
          <w:rFonts w:ascii="Consolas" w:hAnsi="Consolas"/>
          <w:i/>
          <w:iCs/>
          <w:color w:val="808080"/>
          <w:sz w:val="23"/>
          <w:szCs w:val="23"/>
        </w:rPr>
        <w:t>applicationContext-web.xml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    Mybites -&gt; spring -&gt; springMvc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init-param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param-name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contextConfigLocation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param-name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param-value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classpath:spring/applicationContext-*.xml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param-value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init-param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servlet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servlet-mapping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servlet-name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seckill-dispatcher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servlet-name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3"/>
          <w:szCs w:val="23"/>
        </w:rPr>
        <w:t>&lt;!--</w:t>
      </w:r>
      <w:r>
        <w:rPr>
          <w:rFonts w:ascii="Arial" w:hAnsi="Arial" w:cs="Arial"/>
          <w:i/>
          <w:iCs/>
          <w:color w:val="808080"/>
          <w:sz w:val="23"/>
          <w:szCs w:val="23"/>
        </w:rPr>
        <w:t>默认匹配所有请求</w:t>
      </w:r>
      <w:r>
        <w:rPr>
          <w:rFonts w:ascii="Consolas" w:hAnsi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url-pattern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/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url-pattern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servlet-mapping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web-app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14:paraId="0DD74E17" w14:textId="0884D6EA" w:rsidR="001C75DC" w:rsidRDefault="001C75DC" w:rsidP="001C75DC">
      <w:r>
        <w:rPr>
          <w:noProof/>
        </w:rPr>
        <w:drawing>
          <wp:inline distT="0" distB="0" distL="0" distR="0" wp14:anchorId="422BBDBB" wp14:editId="3100D8AB">
            <wp:extent cx="5278120" cy="36645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8AB9" w14:textId="62DF2024" w:rsidR="001C75DC" w:rsidRDefault="001C75DC" w:rsidP="001C75DC">
      <w:r>
        <w:rPr>
          <w:rFonts w:hint="eastAsia"/>
        </w:rPr>
        <w:t>要出现了以下情况才能正常运行,否则会报404</w:t>
      </w:r>
    </w:p>
    <w:p w14:paraId="24E0EA62" w14:textId="3C23EE85" w:rsidR="001C75DC" w:rsidRPr="001C75DC" w:rsidRDefault="001C75DC" w:rsidP="001C75DC">
      <w:r>
        <w:rPr>
          <w:noProof/>
        </w:rPr>
        <w:lastRenderedPageBreak/>
        <w:drawing>
          <wp:inline distT="0" distB="0" distL="0" distR="0" wp14:anchorId="4982413A" wp14:editId="336DA37C">
            <wp:extent cx="5278120" cy="36645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5DC" w:rsidRPr="001C75DC" w:rsidSect="001C3039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87"/>
    <w:rsid w:val="000C0D87"/>
    <w:rsid w:val="001C3039"/>
    <w:rsid w:val="001C75DC"/>
    <w:rsid w:val="004F5E3C"/>
    <w:rsid w:val="00CE3310"/>
    <w:rsid w:val="00DB7729"/>
    <w:rsid w:val="00EB4F5C"/>
    <w:rsid w:val="00F4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5DD9"/>
  <w15:chartTrackingRefBased/>
  <w15:docId w15:val="{FA4C12B6-D361-4358-A358-7C8FA04E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4F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75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4F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B4F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B4F5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EB4F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4F5C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C75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2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1568</Words>
  <Characters>8944</Characters>
  <Application>Microsoft Office Word</Application>
  <DocSecurity>0</DocSecurity>
  <Lines>74</Lines>
  <Paragraphs>20</Paragraphs>
  <ScaleCrop>false</ScaleCrop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世新 吉</dc:creator>
  <cp:keywords/>
  <dc:description/>
  <cp:lastModifiedBy>世新 吉</cp:lastModifiedBy>
  <cp:revision>3</cp:revision>
  <dcterms:created xsi:type="dcterms:W3CDTF">2019-10-15T05:18:00Z</dcterms:created>
  <dcterms:modified xsi:type="dcterms:W3CDTF">2019-12-04T00:22:00Z</dcterms:modified>
</cp:coreProperties>
</file>