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color w:val="000000"/>
          <w:sz w:val="26"/>
        </w:rPr>
        <w:t>Lab 5</w:t>
      </w:r>
    </w:p>
    <w:p>
      <w:pPr>
        <w:pStyle w:val="Normal"/>
        <w:rPr/>
      </w:pPr>
      <w:r>
        <w:rPr/>
        <w:t xml:space="preserve">Name: </w:t>
      </w:r>
      <w:r>
        <w:rPr/>
        <w:t>JISHNU SIVAKUMAR</w:t>
      </w:r>
      <w:r>
        <w:rPr/>
        <w:t xml:space="preserve">  SRN: </w:t>
      </w:r>
      <w:r>
        <w:rPr/>
        <w:t>PES2UG24CS204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/>
      </w:r>
    </w:p>
    <w:p>
      <w:pPr>
        <w:pStyle w:val="Normal"/>
        <w:spacing w:before="0" w:after="60"/>
        <w:rPr>
          <w:b/>
          <w:bCs/>
        </w:rPr>
      </w:pPr>
      <w:r>
        <w:rPr>
          <w:b/>
          <w:bCs/>
        </w:rPr>
        <w:t>ISSUES</w:t>
      </w:r>
    </w:p>
    <w:tbl>
      <w:tblPr>
        <w:tblW w:w="10655" w:type="dxa"/>
        <w:jc w:val="center"/>
        <w:tblInd w:w="0" w:type="dxa"/>
        <w:tblLayout w:type="fixed"/>
        <w:tblCellMar>
          <w:top w:w="45" w:type="dxa"/>
          <w:start w:w="55" w:type="dxa"/>
          <w:bottom w:w="45" w:type="dxa"/>
          <w:end w:w="55" w:type="dxa"/>
        </w:tblCellMar>
        <w:tblLook w:noHBand="0" w:noVBand="1" w:firstColumn="1" w:lastRow="0" w:lastColumn="0" w:firstRow="1" w:val="04a0"/>
      </w:tblPr>
      <w:tblGrid>
        <w:gridCol w:w="2131"/>
        <w:gridCol w:w="2131"/>
        <w:gridCol w:w="2131"/>
        <w:gridCol w:w="2131"/>
        <w:gridCol w:w="2131"/>
      </w:tblGrid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5"/>
              </w:rPr>
              <w:t>Issue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5"/>
              </w:rPr>
              <w:t>Type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5"/>
              </w:rPr>
              <w:t>Line(s)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5"/>
              </w:rPr>
              <w:t>Description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5"/>
              </w:rPr>
              <w:t>Fix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Hard-coded password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Security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Password stored in source.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Removed the unused constant.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SQL query construction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Security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9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Values inserted into SQL using an f-string.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Used SQL placeholders and parameters.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Mutable default list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Bug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8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A default list could be shared between calls.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Used None and created a list inside the function.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Function name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Style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8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addDue did not follow snake_case.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Renamed it add_due and updated calls.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Missing return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Bug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12–16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collect() had no explicit return for a missing record.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Added return None.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Broad exception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Reliability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22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Catching Exception could hide unrelated errors.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Caught specific exception types.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None comparison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Style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29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Compared rows with None using !=.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Changed it to is not None.</w:t>
            </w:r>
          </w:p>
        </w:tc>
      </w:tr>
      <w:tr>
        <w:trPr/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Spacing / long lines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Style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4, 12–15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Spacing and line length warnings.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5"/>
              </w:rPr>
              <w:t>Improved spacing and split some lines; two E501 warnings remain.</w:t>
            </w:r>
          </w:p>
        </w:tc>
      </w:tr>
    </w:tbl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/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  <w:t>REPORTS before and after fix: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  <w:t>PYLINT:</w:t>
      </w:r>
    </w:p>
    <w:p>
      <w:pPr>
        <w:pStyle w:val="Normal"/>
        <w:spacing w:before="100" w:after="40"/>
        <w:rPr>
          <w:rFonts w:ascii="Arial" w:hAnsi="Arial"/>
          <w:b w:val="false"/>
          <w:bCs w:val="false"/>
          <w:color w:val="000000"/>
          <w:sz w:val="20"/>
        </w:rPr>
      </w:pPr>
      <w:r>
        <w:rPr>
          <w:b w:val="false"/>
          <w:bCs w:val="false"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 w:val="false"/>
          <w:bCs w:val="false"/>
          <w:color w:val="000000"/>
          <w:sz w:val="20"/>
        </w:rPr>
      </w:pPr>
      <w:r>
        <w:rPr>
          <w:b w:val="false"/>
          <w:bCs w:val="false"/>
          <w:color w:val="000000"/>
          <w:sz w:val="20"/>
        </w:rPr>
        <w:t xml:space="preserve">beofre    </w:t>
        <w:tab/>
        <w:tab/>
        <w:tab/>
        <w:tab/>
        <w:tab/>
        <w:tab/>
        <w:tab/>
        <w:t>after: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120015</wp:posOffset>
            </wp:positionV>
            <wp:extent cx="3163570" cy="1803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3289300</wp:posOffset>
            </wp:positionH>
            <wp:positionV relativeFrom="paragraph">
              <wp:posOffset>360045</wp:posOffset>
            </wp:positionV>
            <wp:extent cx="3979545" cy="16205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6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0"/>
        </w:rPr>
        <w:tab/>
        <w:tab/>
        <w:t xml:space="preserve"> 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  <w:t>FLAKE8: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-307975</wp:posOffset>
            </wp:positionH>
            <wp:positionV relativeFrom="paragraph">
              <wp:posOffset>120015</wp:posOffset>
            </wp:positionV>
            <wp:extent cx="3782695" cy="7639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95" cy="76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3533775</wp:posOffset>
            </wp:positionH>
            <wp:positionV relativeFrom="paragraph">
              <wp:posOffset>120015</wp:posOffset>
            </wp:positionV>
            <wp:extent cx="3660775" cy="6889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775" cy="6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0"/>
        </w:rPr>
        <w:t xml:space="preserve">   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  <w:t>BANDIT:</w:t>
      </w:r>
    </w:p>
    <w:p>
      <w:pPr>
        <w:pStyle w:val="Normal"/>
        <w:spacing w:before="100" w:after="40"/>
        <w:rPr>
          <w:rFonts w:ascii="Arial" w:hAnsi="Arial"/>
          <w:b/>
          <w:color w:val="000000"/>
          <w:sz w:val="20"/>
        </w:rPr>
      </w:pPr>
      <w:r>
        <w:rPr>
          <w:b/>
          <w:color w:val="000000"/>
          <w:sz w:val="2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-311150</wp:posOffset>
            </wp:positionH>
            <wp:positionV relativeFrom="paragraph">
              <wp:posOffset>10795</wp:posOffset>
            </wp:positionV>
            <wp:extent cx="3896995" cy="27959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79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-360045</wp:posOffset>
            </wp:positionH>
            <wp:positionV relativeFrom="paragraph">
              <wp:posOffset>3013710</wp:posOffset>
            </wp:positionV>
            <wp:extent cx="3954145" cy="24784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247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3862705</wp:posOffset>
            </wp:positionH>
            <wp:positionV relativeFrom="paragraph">
              <wp:posOffset>226060</wp:posOffset>
            </wp:positionV>
            <wp:extent cx="3264535" cy="24485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244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3992880</wp:posOffset>
            </wp:positionH>
            <wp:positionV relativeFrom="paragraph">
              <wp:posOffset>3000375</wp:posOffset>
            </wp:positionV>
            <wp:extent cx="1901825" cy="19018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60"/>
      <w:jc w:val="start"/>
    </w:pPr>
    <w:rPr>
      <w:rFonts w:ascii="Arial" w:hAnsi="Arial" w:eastAsia="ＭＳ 明朝" w:cs=""/>
      <w:color w:val="000000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LibreOffice/26.8.1.1$Linux_X86_64 LibreOffice_project/680$Build-1</Application>
  <AppVersion>15.0000</AppVersion>
  <Pages>2</Pages>
  <Words>159</Words>
  <Characters>853</Characters>
  <CharactersWithSpaces>974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2026-10-14T11:25:58Z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