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C2F77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b/>
          <w:bCs/>
          <w:sz w:val="22"/>
          <w:szCs w:val="22"/>
          <w:lang w:val="en-US" w:eastAsia="en-AU"/>
        </w:rPr>
        <w:t xml:space="preserve">syntactic tests: </w:t>
      </w:r>
      <w:r w:rsidRPr="00490EDF">
        <w:rPr>
          <w:rFonts w:ascii="Calibri" w:hAnsi="Calibri" w:cs="Times New Roman"/>
          <w:b/>
          <w:bCs/>
          <w:i/>
          <w:iCs/>
          <w:sz w:val="22"/>
          <w:szCs w:val="22"/>
          <w:lang w:val="en-US" w:eastAsia="en-AU"/>
        </w:rPr>
        <w:t>airra dringgi kofi bambai mi gurrumuk iya la desk gin</w:t>
      </w:r>
    </w:p>
    <w:p w14:paraId="4EB5E68F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425"/>
        <w:gridCol w:w="2058"/>
      </w:tblGrid>
      <w:tr w:rsidR="00490EDF" w:rsidRPr="00490EDF" w14:paraId="4EE77C7B" w14:textId="77777777" w:rsidTr="00490EDF">
        <w:tc>
          <w:tcPr>
            <w:tcW w:w="6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5ADF61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 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386780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 </w:t>
            </w:r>
          </w:p>
        </w:tc>
      </w:tr>
      <w:tr w:rsidR="00490EDF" w:rsidRPr="00490EDF" w14:paraId="69E1AD09" w14:textId="77777777" w:rsidTr="00490EDF">
        <w:tc>
          <w:tcPr>
            <w:tcW w:w="6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9F5280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aibin dringgi kofi nairram bambai aibin gurrumuk iya la desk gin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  <w:t>`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i drank coffee last night bambai i fell asleep on the desk'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2CCDD7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*PST-APPR?</w:t>
            </w:r>
          </w:p>
        </w:tc>
      </w:tr>
      <w:tr w:rsidR="00490EDF" w:rsidRPr="00490EDF" w14:paraId="32C7625E" w14:textId="77777777" w:rsidTr="00490EDF">
        <w:tc>
          <w:tcPr>
            <w:tcW w:w="6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81CE5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aibin dringgi kofi nairram bambai ai bina gurrumuk iya la desk gin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  <w:t>`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i drank coffee last night bambai i would've fallen asleep on the desk'</w:t>
            </w:r>
          </w:p>
        </w:tc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3942E0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COUNTERF</w:t>
            </w:r>
          </w:p>
        </w:tc>
      </w:tr>
      <w:tr w:rsidR="00490EDF" w:rsidRPr="00490EDF" w14:paraId="1E2645F9" w14:textId="77777777" w:rsidTr="00490EDF">
        <w:tc>
          <w:tcPr>
            <w:tcW w:w="6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158592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 xml:space="preserve">aibin dringgi kofi nairram bambai ai nomo bin gurrumuk 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  <w:t>``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i drank coffee last night bambai i didn't fall asleep on the desk'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B1E837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lit. consequence PST</w:t>
            </w:r>
          </w:p>
        </w:tc>
      </w:tr>
      <w:tr w:rsidR="00490EDF" w:rsidRPr="00490EDF" w14:paraId="52B3C8D7" w14:textId="77777777" w:rsidTr="00490EDF">
        <w:tc>
          <w:tcPr>
            <w:tcW w:w="6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571994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airra dringgi kofi bambai airra gurrumuk iya la desk gin</w:t>
            </w:r>
          </w:p>
          <w:p w14:paraId="517D1E7A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`'`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i'll drink coffee last night bambai i'll fall asleep asleep on the desk'</w:t>
            </w:r>
          </w:p>
        </w:tc>
        <w:tc>
          <w:tcPr>
            <w:tcW w:w="1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0714BF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explicit IRR</w:t>
            </w:r>
          </w:p>
        </w:tc>
      </w:tr>
    </w:tbl>
    <w:p w14:paraId="562CB7B2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 </w:t>
      </w:r>
    </w:p>
    <w:p w14:paraId="0C900E78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 </w:t>
      </w:r>
    </w:p>
    <w:p w14:paraId="0D87CD2A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b/>
          <w:bCs/>
          <w:sz w:val="22"/>
          <w:szCs w:val="22"/>
          <w:lang w:val="en-US" w:eastAsia="en-AU"/>
        </w:rPr>
        <w:t>context: middle of the day, gotta finish work (falling asleep = bad)</w:t>
      </w:r>
    </w:p>
    <w:p w14:paraId="2DD6873F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47"/>
        <w:gridCol w:w="1461"/>
        <w:gridCol w:w="1992"/>
      </w:tblGrid>
      <w:tr w:rsidR="00490EDF" w:rsidRPr="00490EDF" w14:paraId="2826D891" w14:textId="77777777" w:rsidTr="00490EDF">
        <w:tc>
          <w:tcPr>
            <w:tcW w:w="5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0F3E33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b/>
                <w:bCs/>
                <w:i/>
                <w:iCs/>
                <w:sz w:val="22"/>
                <w:szCs w:val="22"/>
                <w:lang w:val="en-US" w:eastAsia="en-AU"/>
              </w:rPr>
              <w:t>airra dringgi kofi bambai mi gurrumuk iya la desk gin</w:t>
            </w:r>
            <w:r w:rsidRPr="00490EDF">
              <w:rPr>
                <w:rFonts w:ascii="Calibri" w:hAnsi="Calibri" w:cs="Times New Roman"/>
                <w:b/>
                <w:bCs/>
                <w:i/>
                <w:iCs/>
                <w:sz w:val="22"/>
                <w:szCs w:val="22"/>
                <w:lang w:val="en-US" w:eastAsia="en-AU"/>
              </w:rPr>
              <w:br/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`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i'll drink coffee bambai i fall asleep on the desk'</w:t>
            </w:r>
          </w:p>
        </w:tc>
        <w:tc>
          <w:tcPr>
            <w:tcW w:w="1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D1FAD9" w14:textId="77777777" w:rsidR="00490EDF" w:rsidRPr="00490EDF" w:rsidRDefault="00490EDF" w:rsidP="00490EDF">
            <w:pPr>
              <w:rPr>
                <w:rFonts w:ascii="Cambria Math" w:hAnsi="Cambria Math" w:cs="Times New Roman"/>
                <w:sz w:val="22"/>
                <w:szCs w:val="22"/>
                <w:lang w:val="x-none" w:eastAsia="en-A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→¬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bad</m:t>
                    </m:r>
                  </m:sub>
                </m:sSub>
              </m:oMath>
            </m:oMathPara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914C3E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br/>
              <w:t>negative eventuality</w:t>
            </w:r>
          </w:p>
        </w:tc>
      </w:tr>
      <w:tr w:rsidR="00490EDF" w:rsidRPr="00490EDF" w14:paraId="550AE208" w14:textId="77777777" w:rsidTr="00490EDF">
        <w:tc>
          <w:tcPr>
            <w:tcW w:w="5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4EF7D5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airra dringgi mayaranja bambai mi gurrumuk iya la desk gin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  <w:t>`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i'll drink tisane bambai i fall asleep on the desk'</w:t>
            </w:r>
          </w:p>
        </w:tc>
        <w:tc>
          <w:tcPr>
            <w:tcW w:w="1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869951" w14:textId="77777777" w:rsidR="00490EDF" w:rsidRPr="00490EDF" w:rsidRDefault="00490EDF" w:rsidP="00490EDF">
            <w:pPr>
              <w:rPr>
                <w:rFonts w:ascii="Cambria Math" w:hAnsi="Cambria Math" w:cs="Times New Roman"/>
                <w:sz w:val="22"/>
                <w:szCs w:val="22"/>
                <w:lang w:val="x-none" w:eastAsia="en-A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bad</m:t>
                    </m:r>
                  </m:sub>
                </m:sSub>
              </m:oMath>
            </m:oMathPara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B4AAD7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negative eventuality</w:t>
            </w:r>
          </w:p>
        </w:tc>
      </w:tr>
      <w:tr w:rsidR="00490EDF" w:rsidRPr="00490EDF" w14:paraId="6ECFDEA3" w14:textId="77777777" w:rsidTr="00490EDF">
        <w:tc>
          <w:tcPr>
            <w:tcW w:w="5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8E2446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airra dringgi kofi bambai ai (gin) finishim main wek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  <w:t>`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i'll drink coffee bambai i'll finish my work'</w:t>
            </w:r>
          </w:p>
        </w:tc>
        <w:tc>
          <w:tcPr>
            <w:tcW w:w="1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126353" w14:textId="77777777" w:rsidR="00490EDF" w:rsidRPr="00490EDF" w:rsidRDefault="00490EDF" w:rsidP="00490EDF">
            <w:pPr>
              <w:rPr>
                <w:rFonts w:ascii="Times New Roman" w:hAnsi="Times New Roman" w:cs="Times New Roman"/>
                <w:sz w:val="22"/>
                <w:szCs w:val="22"/>
                <w:lang w:eastAsia="en-A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  <w:lang w:eastAsia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eastAsia="en-A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eastAsia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eastAsia="en-AU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eastAsia="en-AU"/>
                      </w:rPr>
                      <m:t>good</m:t>
                    </m:r>
                  </m:sub>
                </m:sSub>
                <m:r>
                  <w:rPr>
                    <w:rFonts w:ascii="Calibri" w:hAnsi="Calibri" w:cs="Times New Roman"/>
                    <w:b/>
                    <w:bCs/>
                    <w:sz w:val="22"/>
                    <w:szCs w:val="22"/>
                    <w:lang w:val="en-US" w:eastAsia="en-AU"/>
                  </w:rPr>
                  <w:br/>
                </m:r>
              </m:oMath>
            </m:oMathPara>
            <w:r w:rsidRPr="00490EDF">
              <w:rPr>
                <w:rFonts w:ascii="Cambria Math" w:hAnsi="Cambria Math" w:cs="Times New Roman"/>
                <w:b/>
                <w:bCs/>
                <w:sz w:val="22"/>
                <w:szCs w:val="22"/>
                <w:lang w:val="en-US" w:eastAsia="en-AU"/>
              </w:rPr>
              <w:t>=</w:t>
            </w:r>
            <w:r w:rsidRPr="00490EDF">
              <w:rPr>
                <w:rFonts w:ascii="Calibri" w:hAnsi="Calibri" w:cs="Times New Roman"/>
                <w:b/>
                <w:bCs/>
                <w:sz w:val="22"/>
                <w:szCs w:val="22"/>
                <w:lang w:val="en-US" w:eastAsia="en-AU"/>
              </w:rPr>
              <w:t>"then"</w:t>
            </w:r>
          </w:p>
        </w:tc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795572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positive eventuality</w:t>
            </w:r>
          </w:p>
        </w:tc>
      </w:tr>
    </w:tbl>
    <w:p w14:paraId="379D0675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 </w:t>
      </w:r>
    </w:p>
    <w:p w14:paraId="1E0D7812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b/>
          <w:bCs/>
          <w:sz w:val="22"/>
          <w:szCs w:val="22"/>
          <w:lang w:val="en-US" w:eastAsia="en-AU"/>
        </w:rPr>
        <w:t xml:space="preserve">context: </w:t>
      </w:r>
      <w:r w:rsidRPr="00490EDF">
        <w:rPr>
          <w:rFonts w:ascii="Calibri" w:hAnsi="Calibri" w:cs="Times New Roman"/>
          <w:sz w:val="22"/>
          <w:szCs w:val="22"/>
          <w:lang w:val="en-US" w:eastAsia="en-AU"/>
        </w:rPr>
        <w:t>night time, exhausted, can't sleep want a sleep aid. (falling asleep = good).</w:t>
      </w:r>
    </w:p>
    <w:p w14:paraId="05C3FB8C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12"/>
        <w:gridCol w:w="1485"/>
        <w:gridCol w:w="2003"/>
      </w:tblGrid>
      <w:tr w:rsidR="00490EDF" w:rsidRPr="00490EDF" w14:paraId="784E88DC" w14:textId="77777777" w:rsidTr="00490EDF">
        <w:tc>
          <w:tcPr>
            <w:tcW w:w="5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95D564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airra dringgi mayaranja bambai mi gurrumuk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  <w:t>'`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i'll drink tisane bambai i fall asleep'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284B9F" w14:textId="77777777" w:rsidR="00490EDF" w:rsidRPr="00490EDF" w:rsidRDefault="00490EDF" w:rsidP="00490EDF">
            <w:pPr>
              <w:rPr>
                <w:rFonts w:ascii="Cambria Math" w:hAnsi="Cambria Math" w:cs="Times New Roman"/>
                <w:sz w:val="22"/>
                <w:szCs w:val="22"/>
                <w:lang w:val="x-none" w:eastAsia="en-A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good</m:t>
                    </m:r>
                  </m:sub>
                </m:sSub>
              </m:oMath>
            </m:oMathPara>
          </w:p>
        </w:tc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E9FAFD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positive eventuality</w:t>
            </w:r>
          </w:p>
        </w:tc>
      </w:tr>
      <w:tr w:rsidR="00490EDF" w:rsidRPr="00490EDF" w14:paraId="773BD0A1" w14:textId="77777777" w:rsidTr="00490EDF">
        <w:tc>
          <w:tcPr>
            <w:tcW w:w="5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E54EAA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airra dringgi mayaranja bambai ai nomo gin silip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  <w:t>'`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i'll drink tisane bambai i won't be able to fall asleep'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07BB95" w14:textId="77777777" w:rsidR="00490EDF" w:rsidRPr="00490EDF" w:rsidRDefault="00490EDF" w:rsidP="00490EDF">
            <w:pPr>
              <w:rPr>
                <w:rFonts w:ascii="Cambria Math" w:hAnsi="Cambria Math" w:cs="Times New Roman"/>
                <w:sz w:val="22"/>
                <w:szCs w:val="22"/>
                <w:lang w:val="x-none" w:eastAsia="en-A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→¬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bad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 </m:t>
                </m:r>
              </m:oMath>
            </m:oMathPara>
          </w:p>
        </w:tc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B4054A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positive eventuality</w:t>
            </w:r>
          </w:p>
        </w:tc>
      </w:tr>
      <w:tr w:rsidR="00490EDF" w:rsidRPr="00490EDF" w14:paraId="03FCBA0F" w14:textId="77777777" w:rsidTr="00490EDF">
        <w:tc>
          <w:tcPr>
            <w:tcW w:w="5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BFAE25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airra dringgi kofi bambai ai nomo gin silip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  <w:t>'`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i'll drink coffee bambai i won't be able to fall asleep'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888C71" w14:textId="77777777" w:rsidR="00490EDF" w:rsidRPr="00490EDF" w:rsidRDefault="00490EDF" w:rsidP="00490EDF">
            <w:pPr>
              <w:rPr>
                <w:rFonts w:ascii="Cambria Math" w:hAnsi="Cambria Math" w:cs="Times New Roman"/>
                <w:sz w:val="22"/>
                <w:szCs w:val="22"/>
                <w:lang w:val="x-none" w:eastAsia="en-A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bad</m:t>
                    </m:r>
                  </m:sub>
                </m:sSub>
              </m:oMath>
            </m:oMathPara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80C46F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negative eventuality</w:t>
            </w:r>
          </w:p>
        </w:tc>
      </w:tr>
      <w:tr w:rsidR="00490EDF" w:rsidRPr="00490EDF" w14:paraId="01B013B3" w14:textId="77777777" w:rsidTr="00490EDF">
        <w:tc>
          <w:tcPr>
            <w:tcW w:w="5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7A7BDD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ai nomo garra dringgi kofi bambai ai nomo gin silip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  <w:t>'`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i'll won't drink coffee bambai i won't be able to fall asleep'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EE796C" w14:textId="77777777" w:rsidR="00490EDF" w:rsidRPr="00490EDF" w:rsidRDefault="00490EDF" w:rsidP="00490EDF">
            <w:pPr>
              <w:rPr>
                <w:rFonts w:ascii="Cambria Math" w:hAnsi="Cambria Math" w:cs="Times New Roman"/>
                <w:sz w:val="22"/>
                <w:szCs w:val="22"/>
                <w:lang w:val="x-none" w:eastAsia="en-A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→¬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good</m:t>
                    </m:r>
                  </m:sub>
                </m:sSub>
              </m:oMath>
            </m:oMathPara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B4D730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negative evenuality</w:t>
            </w:r>
          </w:p>
        </w:tc>
      </w:tr>
    </w:tbl>
    <w:p w14:paraId="5AF06389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 </w:t>
      </w:r>
    </w:p>
    <w:p w14:paraId="532770BD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 </w:t>
      </w:r>
    </w:p>
    <w:p w14:paraId="2B1CD7B5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b/>
          <w:bCs/>
          <w:sz w:val="22"/>
          <w:szCs w:val="22"/>
          <w:lang w:val="en-US" w:eastAsia="en-AU"/>
        </w:rPr>
        <w:t>Predicate types?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11"/>
        <w:gridCol w:w="1821"/>
        <w:gridCol w:w="2368"/>
      </w:tblGrid>
      <w:tr w:rsidR="00490EDF" w:rsidRPr="00490EDF" w14:paraId="1765FB96" w14:textId="77777777" w:rsidTr="00490EDF">
        <w:tc>
          <w:tcPr>
            <w:tcW w:w="5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8BF474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yu garra gu la skul bambai mi sheim bla yu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'you gotta go to school otherwise i'll be ashamed of you'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2DB45E" w14:textId="77777777" w:rsidR="00490EDF" w:rsidRPr="00490EDF" w:rsidRDefault="00490EDF" w:rsidP="00490EDF">
            <w:pPr>
              <w:rPr>
                <w:rFonts w:ascii="Times New Roman" w:hAnsi="Times New Roman" w:cs="Times New Roman"/>
                <w:sz w:val="22"/>
                <w:szCs w:val="22"/>
                <w:lang w:eastAsia="en-AU"/>
              </w:rPr>
            </w:pPr>
            <w:r w:rsidRPr="00490EDF">
              <w:rPr>
                <w:rFonts w:ascii="Calibri" w:hAnsi="Calibri" w:cs="Times New Roman"/>
                <w:b/>
                <w:bCs/>
                <w:i/>
                <w:iCs/>
                <w:sz w:val="22"/>
                <w:szCs w:val="22"/>
                <w:lang w:val="en-US" w:eastAsia="en-AU"/>
              </w:rPr>
              <w:t xml:space="preserve">LEST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  <w:lang w:eastAsia="en-AU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eastAsia="en-AU"/>
                </w:rPr>
                <m:t>↔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  <w:lang w:eastAsia="en-AU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eastAsia="en-AU"/>
                </w:rPr>
                <m:t> ?</m:t>
              </m:r>
            </m:oMath>
            <w:r w:rsidRPr="00490EDF">
              <w:rPr>
                <w:rFonts w:ascii="Calibri" w:hAnsi="Calibri" w:cs="Times New Roman"/>
                <w:b/>
                <w:bCs/>
                <w:sz w:val="22"/>
                <w:szCs w:val="22"/>
                <w:lang w:val="en-US" w:eastAsia="en-AU"/>
              </w:rPr>
              <w:br/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  <w:lang w:eastAsia="en-AU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eastAsia="en-AU"/>
                </w:rPr>
                <m:t>→¬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  <w:lang w:eastAsia="en-A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eastAsia="en-A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eastAsia="en-AU"/>
                    </w:rPr>
                    <m:t>bad</m:t>
                  </m:r>
                </m:sub>
              </m:sSub>
            </m:oMath>
            <w:r w:rsidRPr="00490EDF">
              <w:rPr>
                <w:rFonts w:ascii="Times New Roman" w:hAnsi="Times New Roman" w:cs="Times New Roman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6D7D20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negative eventuality (state)</w:t>
            </w:r>
          </w:p>
        </w:tc>
      </w:tr>
      <w:tr w:rsidR="00490EDF" w:rsidRPr="00490EDF" w14:paraId="7683FDDC" w14:textId="77777777" w:rsidTr="00490EDF">
        <w:tc>
          <w:tcPr>
            <w:tcW w:w="5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715D7E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yu garra gu la skul bambai airra bi nogudbinji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'you gotta go to school otherwise i'll be sad'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1C86DD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b/>
                <w:bCs/>
                <w:i/>
                <w:iCs/>
                <w:sz w:val="22"/>
                <w:szCs w:val="22"/>
                <w:lang w:val="en-US" w:eastAsia="en-AU"/>
              </w:rPr>
              <w:t>"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6E88D4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" (plus explicit future marking)</w:t>
            </w:r>
          </w:p>
        </w:tc>
      </w:tr>
      <w:tr w:rsidR="00490EDF" w:rsidRPr="00490EDF" w14:paraId="12E7E3FF" w14:textId="77777777" w:rsidTr="00490EDF">
        <w:tc>
          <w:tcPr>
            <w:tcW w:w="5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AEE0C0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yu garra gu la skul bambai yu nomo len enijing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'you gotta go to school otherwise you won't learn anything'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F0FB19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b/>
                <w:bCs/>
                <w:i/>
                <w:iCs/>
                <w:sz w:val="22"/>
                <w:szCs w:val="22"/>
                <w:lang w:val="en-US" w:eastAsia="en-AU"/>
              </w:rPr>
              <w:t>"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DD9D4A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negative eventuality (activity)</w:t>
            </w:r>
          </w:p>
        </w:tc>
      </w:tr>
      <w:tr w:rsidR="00490EDF" w:rsidRPr="00490EDF" w14:paraId="4E9CA4E0" w14:textId="77777777" w:rsidTr="00490EDF">
        <w:tc>
          <w:tcPr>
            <w:tcW w:w="5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226562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lastRenderedPageBreak/>
              <w:t>yu garra gu la skul bambai det titja graul la yu!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  <w:t>'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'you gotta go to school otherwise the teacher'll tell you off'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983FD5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b/>
                <w:bCs/>
                <w:sz w:val="22"/>
                <w:szCs w:val="22"/>
                <w:lang w:val="en-US" w:eastAsia="en-AU"/>
              </w:rPr>
              <w:t>"</w:t>
            </w:r>
          </w:p>
        </w:tc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D5C96A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"</w:t>
            </w:r>
          </w:p>
        </w:tc>
      </w:tr>
      <w:tr w:rsidR="00490EDF" w:rsidRPr="00490EDF" w14:paraId="38F94724" w14:textId="77777777" w:rsidTr="00490EDF">
        <w:tc>
          <w:tcPr>
            <w:tcW w:w="5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6DF625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yu garra gu la skul bambai yu meigim mi gudbinji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  <w:t>'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'you gotta go to school bambai you'll make me happy'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88E24E" w14:textId="77777777" w:rsidR="00490EDF" w:rsidRPr="00490EDF" w:rsidRDefault="00490EDF" w:rsidP="00490EDF">
            <w:pPr>
              <w:rPr>
                <w:rFonts w:ascii="Cambria Math" w:hAnsi="Cambria Math" w:cs="Times New Roman"/>
                <w:sz w:val="22"/>
                <w:szCs w:val="22"/>
                <w:lang w:val="x-none" w:eastAsia="en-A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good</m:t>
                    </m:r>
                  </m:sub>
                </m:sSub>
              </m:oMath>
            </m:oMathPara>
          </w:p>
        </w:tc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5E7D49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pos state</w:t>
            </w:r>
          </w:p>
        </w:tc>
      </w:tr>
      <w:tr w:rsidR="00490EDF" w:rsidRPr="00490EDF" w14:paraId="7A1BAA6C" w14:textId="77777777" w:rsidTr="00490EDF">
        <w:tc>
          <w:tcPr>
            <w:tcW w:w="5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2B0007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yu garra gu la skul bambai det titja gibit la yu det prais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  <w:t>'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'you gotta go to school bambai the teacher'll give you the prize'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ACDF1D" w14:textId="77777777" w:rsidR="00490EDF" w:rsidRPr="00490EDF" w:rsidRDefault="00490EDF" w:rsidP="00490EDF">
            <w:pPr>
              <w:rPr>
                <w:rFonts w:ascii="Cambria Math" w:hAnsi="Cambria Math" w:cs="Times New Roman"/>
                <w:sz w:val="22"/>
                <w:szCs w:val="22"/>
                <w:lang w:val="x-none" w:eastAsia="en-A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good</m:t>
                    </m:r>
                  </m:sub>
                </m:sSub>
              </m:oMath>
            </m:oMathPara>
          </w:p>
        </w:tc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F83BD2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 </w:t>
            </w:r>
          </w:p>
        </w:tc>
      </w:tr>
      <w:tr w:rsidR="00490EDF" w:rsidRPr="00490EDF" w14:paraId="5E38C2B9" w14:textId="77777777" w:rsidTr="00490EDF">
        <w:tc>
          <w:tcPr>
            <w:tcW w:w="5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65E7D9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yu kaan gu la skul didei. Bambai yu misim det bunggul!</w:t>
            </w: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br/>
              <w:t>"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you can't go to school today! bambai you'll miss the ceremony!"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7C37FC" w14:textId="77777777" w:rsidR="00490EDF" w:rsidRPr="00490EDF" w:rsidRDefault="00490EDF" w:rsidP="00490EDF">
            <w:pPr>
              <w:rPr>
                <w:rFonts w:ascii="Cambria Math" w:hAnsi="Cambria Math" w:cs="Times New Roman"/>
                <w:sz w:val="22"/>
                <w:szCs w:val="22"/>
                <w:lang w:val="x-none" w:eastAsia="en-A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→¬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bad</m:t>
                    </m:r>
                  </m:sub>
                </m:sSub>
              </m:oMath>
            </m:oMathPara>
          </w:p>
        </w:tc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7CBBAE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 </w:t>
            </w:r>
          </w:p>
        </w:tc>
      </w:tr>
    </w:tbl>
    <w:p w14:paraId="42931C1B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91"/>
        <w:gridCol w:w="3063"/>
        <w:gridCol w:w="3246"/>
      </w:tblGrid>
      <w:tr w:rsidR="00490EDF" w:rsidRPr="00490EDF" w14:paraId="206AE2AA" w14:textId="77777777" w:rsidTr="00490EDF"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AA1D0A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b/>
                <w:bCs/>
                <w:sz w:val="22"/>
                <w:szCs w:val="22"/>
                <w:lang w:val="en-US" w:eastAsia="en-AU"/>
              </w:rPr>
              <w:t>bambai dei garra bidim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28CB52" w14:textId="77777777" w:rsidR="00490EDF" w:rsidRPr="00490EDF" w:rsidRDefault="00490EDF" w:rsidP="00490EDF">
            <w:pPr>
              <w:rPr>
                <w:rFonts w:ascii="Cambria Math" w:hAnsi="Cambria Math" w:cs="Times New Roman"/>
                <w:sz w:val="22"/>
                <w:szCs w:val="22"/>
                <w:lang w:val="x-none" w:eastAsia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bad</m:t>
                    </m:r>
                  </m:sub>
                </m:sSub>
              </m:oMath>
            </m:oMathPara>
          </w:p>
        </w:tc>
        <w:tc>
          <w:tcPr>
            <w:tcW w:w="3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0CD597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 </w:t>
            </w:r>
          </w:p>
        </w:tc>
      </w:tr>
      <w:tr w:rsidR="00490EDF" w:rsidRPr="00490EDF" w14:paraId="7DA48655" w14:textId="77777777" w:rsidTr="00490EDF"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86614F" w14:textId="77777777" w:rsidR="00490EDF" w:rsidRPr="00490EDF" w:rsidRDefault="00490EDF" w:rsidP="00490EDF">
            <w:pPr>
              <w:rPr>
                <w:rFonts w:ascii="Calibri" w:hAnsi="Calibri" w:cs="Times New Roman"/>
                <w:color w:val="B43512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color w:val="B43512"/>
                <w:sz w:val="22"/>
                <w:szCs w:val="22"/>
                <w:lang w:val="en-US" w:eastAsia="en-AU"/>
              </w:rPr>
              <w:t>bambai im garra gaman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FED77" w14:textId="77777777" w:rsidR="00490EDF" w:rsidRPr="00490EDF" w:rsidRDefault="00490EDF" w:rsidP="00490EDF">
            <w:pPr>
              <w:rPr>
                <w:rFonts w:ascii="Cambria Math" w:hAnsi="Cambria Math" w:cs="Times New Roman"/>
                <w:color w:val="B43512"/>
                <w:sz w:val="22"/>
                <w:szCs w:val="22"/>
                <w:lang w:val="x-none" w:eastAsia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B43512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B43512"/>
                        <w:sz w:val="22"/>
                        <w:szCs w:val="22"/>
                        <w:lang w:val="x-none" w:eastAsia="en-A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B43512"/>
                        <w:sz w:val="22"/>
                        <w:szCs w:val="22"/>
                        <w:lang w:val="x-none" w:eastAsia="en-AU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B43512"/>
                    <w:sz w:val="22"/>
                    <w:szCs w:val="22"/>
                    <w:lang w:val="x-none" w:eastAsia="en-A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B43512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B43512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B43512"/>
                        <w:sz w:val="22"/>
                        <w:szCs w:val="22"/>
                        <w:lang w:val="x-none" w:eastAsia="en-AU"/>
                      </w:rPr>
                      <m:t>?</m:t>
                    </m:r>
                  </m:sub>
                </m:sSub>
              </m:oMath>
            </m:oMathPara>
          </w:p>
        </w:tc>
        <w:tc>
          <w:tcPr>
            <w:tcW w:w="3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55B8F0" w14:textId="77777777" w:rsidR="00490EDF" w:rsidRPr="00490EDF" w:rsidRDefault="00490EDF" w:rsidP="00490EDF">
            <w:pPr>
              <w:rPr>
                <w:rFonts w:ascii="Calibri" w:hAnsi="Calibri" w:cs="Times New Roman"/>
                <w:color w:val="B43512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color w:val="B43512"/>
                <w:sz w:val="22"/>
                <w:szCs w:val="22"/>
                <w:lang w:val="en-US" w:eastAsia="en-AU"/>
              </w:rPr>
              <w:t>what's the reading here? Temporal? (is temporal more available when clause-final?) Is it modalised (possibility)? Is there some notion of attitude?</w:t>
            </w:r>
          </w:p>
        </w:tc>
      </w:tr>
    </w:tbl>
    <w:p w14:paraId="2BC25F18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 </w:t>
      </w:r>
    </w:p>
    <w:p w14:paraId="5AC6EB11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 </w:t>
      </w:r>
    </w:p>
    <w:p w14:paraId="1C34D2BB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 </w:t>
      </w:r>
    </w:p>
    <w:p w14:paraId="31850476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Angelo 270 - 18b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09"/>
        <w:gridCol w:w="1307"/>
        <w:gridCol w:w="2884"/>
      </w:tblGrid>
      <w:tr w:rsidR="00490EDF" w:rsidRPr="00490EDF" w14:paraId="68B71D96" w14:textId="77777777" w:rsidTr="00490EDF">
        <w:tc>
          <w:tcPr>
            <w:tcW w:w="5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08E301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Robert go bla im opereishin. Bambai im nomo sikbala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br/>
              <w:t xml:space="preserve">`robert 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F989CA" w14:textId="77777777" w:rsidR="00490EDF" w:rsidRPr="00490EDF" w:rsidRDefault="00490EDF" w:rsidP="00490EDF">
            <w:pPr>
              <w:rPr>
                <w:rFonts w:ascii="Cambria Math" w:hAnsi="Cambria Math" w:cs="Times New Roman"/>
                <w:sz w:val="22"/>
                <w:szCs w:val="22"/>
                <w:lang w:val="x-none" w:eastAsia="en-A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good</m:t>
                    </m:r>
                  </m:sub>
                </m:sSub>
              </m:oMath>
            </m:oMathPara>
          </w:p>
        </w:tc>
        <w:tc>
          <w:tcPr>
            <w:tcW w:w="3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27B77E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(semi-spontaneous elicitation)</w:t>
            </w: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br/>
              <w:t>Likely temporal usage? General (indefinite) future?</w:t>
            </w:r>
          </w:p>
        </w:tc>
      </w:tr>
      <w:tr w:rsidR="00490EDF" w:rsidRPr="00490EDF" w14:paraId="289539FE" w14:textId="77777777" w:rsidTr="00490EDF">
        <w:tc>
          <w:tcPr>
            <w:tcW w:w="5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F6E1E7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Nomo purrum det beibi feisdan lagijet la pila. Bambai im (gin) safakeit.</w:t>
            </w:r>
          </w:p>
          <w:p w14:paraId="41452FAA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 </w:t>
            </w:r>
          </w:p>
          <w:p w14:paraId="164250F2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 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2812A2" w14:textId="77777777" w:rsidR="00490EDF" w:rsidRPr="00490EDF" w:rsidRDefault="00490EDF" w:rsidP="00490EDF">
            <w:pPr>
              <w:rPr>
                <w:rFonts w:ascii="Cambria Math" w:hAnsi="Cambria Math" w:cs="Times New Roman"/>
                <w:sz w:val="22"/>
                <w:szCs w:val="22"/>
                <w:lang w:val="x-none" w:eastAsia="en-A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→¬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bad</m:t>
                    </m:r>
                  </m:sub>
                </m:sSub>
              </m:oMath>
            </m:oMathPara>
          </w:p>
        </w:tc>
        <w:tc>
          <w:tcPr>
            <w:tcW w:w="3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5F8599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 </w:t>
            </w:r>
          </w:p>
        </w:tc>
      </w:tr>
    </w:tbl>
    <w:p w14:paraId="7FDE7EF7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 </w:t>
      </w:r>
    </w:p>
    <w:p w14:paraId="15B9C4B1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angelo 285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296"/>
        <w:gridCol w:w="1531"/>
        <w:gridCol w:w="720"/>
      </w:tblGrid>
      <w:tr w:rsidR="00490EDF" w:rsidRPr="00490EDF" w14:paraId="6DF2C031" w14:textId="77777777" w:rsidTr="00490EDF">
        <w:tc>
          <w:tcPr>
            <w:tcW w:w="6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BB70A0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>yu gaji loda fish bla wi, bambai wi dagarragat!</w:t>
            </w:r>
          </w:p>
        </w:tc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C780D" w14:textId="77777777" w:rsidR="00490EDF" w:rsidRPr="00490EDF" w:rsidRDefault="00490EDF" w:rsidP="00490EDF">
            <w:pPr>
              <w:rPr>
                <w:rFonts w:ascii="Cambria Math" w:hAnsi="Cambria Math" w:cs="Times New Roman"/>
                <w:sz w:val="22"/>
                <w:szCs w:val="22"/>
                <w:lang w:val="x-none" w:eastAsia="en-A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good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F660F8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 </w:t>
            </w:r>
          </w:p>
        </w:tc>
      </w:tr>
      <w:tr w:rsidR="00490EDF" w:rsidRPr="00490EDF" w14:paraId="0F4AACB4" w14:textId="77777777" w:rsidTr="00490EDF">
        <w:tc>
          <w:tcPr>
            <w:tcW w:w="6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C3F730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i/>
                <w:iCs/>
                <w:sz w:val="22"/>
                <w:szCs w:val="22"/>
                <w:lang w:val="en-US" w:eastAsia="en-AU"/>
              </w:rPr>
              <w:t xml:space="preserve">yu gaji loda fish bla wi, bambai wi (garra bi) brabli hanggri nairram </w:t>
            </w:r>
          </w:p>
        </w:tc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EEA8C1" w14:textId="77777777" w:rsidR="00490EDF" w:rsidRPr="00490EDF" w:rsidRDefault="00490EDF" w:rsidP="00490EDF">
            <w:pPr>
              <w:rPr>
                <w:rFonts w:ascii="Cambria Math" w:hAnsi="Cambria Math" w:cs="Times New Roman"/>
                <w:sz w:val="22"/>
                <w:szCs w:val="22"/>
                <w:lang w:val="x-none" w:eastAsia="en-A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x-none" w:eastAsia="en-AU"/>
                  </w:rPr>
                  <m:t>→¬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x-none" w:eastAsia="en-AU"/>
                      </w:rPr>
                      <m:t>bad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CCD66C" w14:textId="77777777" w:rsidR="00490EDF" w:rsidRPr="00490EDF" w:rsidRDefault="00490EDF" w:rsidP="00490EDF">
            <w:pPr>
              <w:rPr>
                <w:rFonts w:ascii="Calibri" w:hAnsi="Calibri" w:cs="Times New Roman"/>
                <w:sz w:val="22"/>
                <w:szCs w:val="22"/>
                <w:lang w:val="en-US" w:eastAsia="en-AU"/>
              </w:rPr>
            </w:pPr>
            <w:r w:rsidRPr="00490EDF">
              <w:rPr>
                <w:rFonts w:ascii="Calibri" w:hAnsi="Calibri" w:cs="Times New Roman"/>
                <w:sz w:val="22"/>
                <w:szCs w:val="22"/>
                <w:lang w:val="en-US" w:eastAsia="en-AU"/>
              </w:rPr>
              <w:t> </w:t>
            </w:r>
          </w:p>
        </w:tc>
      </w:tr>
    </w:tbl>
    <w:p w14:paraId="3ED02319" w14:textId="77777777" w:rsidR="00490EDF" w:rsidRPr="00490EDF" w:rsidRDefault="00490EDF" w:rsidP="00490EDF">
      <w:pPr>
        <w:rPr>
          <w:rFonts w:ascii="Calibri" w:hAnsi="Calibri" w:cs="Times New Roman"/>
          <w:sz w:val="22"/>
          <w:szCs w:val="22"/>
          <w:lang w:val="en-US" w:eastAsia="en-AU"/>
        </w:rPr>
      </w:pPr>
      <w:r w:rsidRPr="00490EDF">
        <w:rPr>
          <w:rFonts w:ascii="Calibri" w:hAnsi="Calibri" w:cs="Times New Roman"/>
          <w:sz w:val="22"/>
          <w:szCs w:val="22"/>
          <w:lang w:val="en-US" w:eastAsia="en-AU"/>
        </w:rPr>
        <w:t> </w:t>
      </w:r>
    </w:p>
    <w:p w14:paraId="51DF4847" w14:textId="77777777" w:rsidR="009D6CEB" w:rsidRDefault="009D6CEB">
      <w:bookmarkStart w:id="0" w:name="_GoBack"/>
      <w:bookmarkEnd w:id="0"/>
    </w:p>
    <w:sectPr w:rsidR="009D6CEB" w:rsidSect="00AA42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DF"/>
    <w:rsid w:val="00490EDF"/>
    <w:rsid w:val="008F5E55"/>
    <w:rsid w:val="009D6CEB"/>
    <w:rsid w:val="00AA42DC"/>
    <w:rsid w:val="00E078EC"/>
    <w:rsid w:val="00F00FA3"/>
    <w:rsid w:val="00F6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053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EDF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3892">
                  <w:marLeft w:val="69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98770">
                  <w:marLeft w:val="0"/>
                  <w:marRight w:val="0"/>
                  <w:marTop w:val="5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5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2989</Characters>
  <Application>Microsoft Macintosh Word</Application>
  <DocSecurity>0</DocSecurity>
  <Lines>24</Lines>
  <Paragraphs>7</Paragraphs>
  <ScaleCrop>false</ScaleCrop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Joshua</dc:creator>
  <cp:keywords/>
  <dc:description/>
  <cp:lastModifiedBy>Phillips, Joshua</cp:lastModifiedBy>
  <cp:revision>1</cp:revision>
  <dcterms:created xsi:type="dcterms:W3CDTF">2017-02-14T18:18:00Z</dcterms:created>
  <dcterms:modified xsi:type="dcterms:W3CDTF">2017-02-14T18:18:00Z</dcterms:modified>
</cp:coreProperties>
</file>