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57F2" w14:textId="77777777" w:rsidR="00625720" w:rsidRDefault="00F97579">
      <w:pPr>
        <w:pStyle w:val="a3"/>
      </w:pPr>
      <w:r>
        <w:rPr>
          <w:rFonts w:hint="eastAsia"/>
        </w:rPr>
        <w:t>2</w:t>
      </w:r>
      <w:r>
        <w:t>021</w:t>
      </w:r>
      <w:r>
        <w:t>医学院新年晚会现场流程</w:t>
      </w:r>
    </w:p>
    <w:p w14:paraId="43CF9A5C" w14:textId="77777777" w:rsidR="00625720" w:rsidRDefault="00F97579">
      <w:pPr>
        <w:pStyle w:val="1"/>
      </w:pPr>
      <w:r>
        <w:t>二</w:t>
      </w:r>
      <w:r>
        <w:rPr>
          <w:rFonts w:hint="eastAsia"/>
        </w:rPr>
        <w:t>、</w:t>
      </w:r>
      <w:r>
        <w:t>现场流程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46"/>
        <w:gridCol w:w="2029"/>
        <w:gridCol w:w="2965"/>
        <w:gridCol w:w="1956"/>
      </w:tblGrid>
      <w:tr w:rsidR="00625720" w14:paraId="7D28C2A8" w14:textId="77777777" w:rsidTr="00625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0E61A320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058" w:type="dxa"/>
          </w:tcPr>
          <w:p w14:paraId="52BBC516" w14:textId="77777777" w:rsidR="00625720" w:rsidRDefault="00F9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篇章</w:t>
            </w:r>
          </w:p>
        </w:tc>
        <w:tc>
          <w:tcPr>
            <w:tcW w:w="3000" w:type="dxa"/>
            <w:vAlign w:val="center"/>
          </w:tcPr>
          <w:p w14:paraId="0884BB41" w14:textId="77777777" w:rsidR="00625720" w:rsidRDefault="00F9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983" w:type="dxa"/>
            <w:vAlign w:val="center"/>
          </w:tcPr>
          <w:p w14:paraId="6710736B" w14:textId="77777777" w:rsidR="00625720" w:rsidRDefault="00F975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备注</w:t>
            </w:r>
          </w:p>
        </w:tc>
      </w:tr>
      <w:tr w:rsidR="00625720" w14:paraId="58A8128B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1FC0B1BA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:00-</w:t>
            </w:r>
            <w:r>
              <w:t>18</w:t>
            </w:r>
            <w:r>
              <w:rPr>
                <w:rFonts w:hint="eastAsia"/>
              </w:rPr>
              <w:t>:30</w:t>
            </w:r>
          </w:p>
        </w:tc>
        <w:tc>
          <w:tcPr>
            <w:tcW w:w="2058" w:type="dxa"/>
            <w:vMerge w:val="restart"/>
            <w:shd w:val="clear" w:color="auto" w:fill="F2F2F2" w:themeFill="background1" w:themeFillShade="F2"/>
            <w:vAlign w:val="center"/>
          </w:tcPr>
          <w:p w14:paraId="3E6EE870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开场</w:t>
            </w: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3FD7EF8C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晚会预热，观众入场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5A0DA60C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入口处需安排工作人员撕下票根用于抽奖；入口处提供矿泉水和荧光棒</w:t>
            </w:r>
          </w:p>
        </w:tc>
      </w:tr>
      <w:tr w:rsidR="00625720" w14:paraId="3FA05554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42DC45D3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18:30-18:35</w:t>
            </w:r>
          </w:p>
        </w:tc>
        <w:tc>
          <w:tcPr>
            <w:tcW w:w="2058" w:type="dxa"/>
            <w:vMerge/>
            <w:vAlign w:val="center"/>
          </w:tcPr>
          <w:p w14:paraId="176F75A3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vAlign w:val="center"/>
          </w:tcPr>
          <w:p w14:paraId="2A00BAB8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开场表演《刀马旦》</w:t>
            </w:r>
          </w:p>
        </w:tc>
        <w:tc>
          <w:tcPr>
            <w:tcW w:w="1983" w:type="dxa"/>
          </w:tcPr>
          <w:p w14:paraId="7907E9C6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247A638F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04F64FDC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8:35-18:45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78626450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71AF5682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主持人开场、介绍领导嘉宾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6E96A665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1DCAF709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064A29F6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18:</w:t>
            </w:r>
            <w:r>
              <w:t>45-18:</w:t>
            </w:r>
            <w:r>
              <w:rPr>
                <w:rFonts w:hint="eastAsia"/>
              </w:rPr>
              <w:t>50</w:t>
            </w:r>
          </w:p>
        </w:tc>
        <w:tc>
          <w:tcPr>
            <w:tcW w:w="2058" w:type="dxa"/>
            <w:vMerge/>
            <w:vAlign w:val="center"/>
          </w:tcPr>
          <w:p w14:paraId="66388101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vAlign w:val="center"/>
          </w:tcPr>
          <w:p w14:paraId="20B9FDE0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老师视频</w:t>
            </w:r>
          </w:p>
        </w:tc>
        <w:tc>
          <w:tcPr>
            <w:tcW w:w="1983" w:type="dxa"/>
          </w:tcPr>
          <w:p w14:paraId="1A4D2D2E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2924E125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0E73C606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t>18:</w:t>
            </w:r>
            <w:r>
              <w:rPr>
                <w:rFonts w:hint="eastAsia"/>
              </w:rPr>
              <w:t>50</w:t>
            </w:r>
            <w:r>
              <w:t>-1</w:t>
            </w:r>
            <w:r>
              <w:rPr>
                <w:rFonts w:hint="eastAsia"/>
              </w:rPr>
              <w:t>8</w:t>
            </w:r>
            <w:r>
              <w:t>:</w:t>
            </w:r>
            <w:r>
              <w:rPr>
                <w:rFonts w:hint="eastAsia"/>
              </w:rPr>
              <w:t>55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0A809F09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0361E15C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领导致辞并宣布晚会正式开始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5D0F25AA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4D858609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06DE21FC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:55-19:</w:t>
            </w:r>
            <w:r>
              <w:t>03</w:t>
            </w:r>
          </w:p>
        </w:tc>
        <w:tc>
          <w:tcPr>
            <w:tcW w:w="2058" w:type="dxa"/>
            <w:vMerge w:val="restart"/>
            <w:vAlign w:val="center"/>
          </w:tcPr>
          <w:p w14:paraId="12CA7659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篇章一：</w:t>
            </w:r>
          </w:p>
          <w:p w14:paraId="7C2AF7D7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 w:themeColor="text1"/>
              </w:rPr>
              <w:t>以梦为马，瞻医以志</w:t>
            </w:r>
          </w:p>
        </w:tc>
        <w:tc>
          <w:tcPr>
            <w:tcW w:w="3000" w:type="dxa"/>
            <w:vAlign w:val="center"/>
          </w:tcPr>
          <w:p w14:paraId="1772E633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舞蹈《</w:t>
            </w:r>
            <w:r>
              <w:rPr>
                <w:rFonts w:ascii="Times New Roman" w:hAnsi="Times New Roman" w:cs="Times New Roman"/>
              </w:rPr>
              <w:t>kiss the sky</w:t>
            </w:r>
            <w:r>
              <w:rPr>
                <w:rFonts w:ascii="Times New Roman" w:hAnsi="Times New Roman" w:cs="Times New Roman"/>
              </w:rPr>
              <w:t>》</w:t>
            </w:r>
          </w:p>
        </w:tc>
        <w:tc>
          <w:tcPr>
            <w:tcW w:w="1983" w:type="dxa"/>
          </w:tcPr>
          <w:p w14:paraId="2DF5E601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3E3F2E4A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1673E0A9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: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19</w:t>
            </w:r>
            <w:r>
              <w:rPr>
                <w:rFonts w:hint="eastAsia"/>
              </w:rPr>
              <w:t>:</w:t>
            </w:r>
            <w:r>
              <w:t>11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767E819E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6E3F7C83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阿卡贝拉《稻香》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1498A002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1BE4178F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18DFA440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:</w:t>
            </w:r>
            <w:r>
              <w:t>11-19:19</w:t>
            </w:r>
          </w:p>
        </w:tc>
        <w:tc>
          <w:tcPr>
            <w:tcW w:w="2058" w:type="dxa"/>
            <w:vMerge/>
            <w:vAlign w:val="center"/>
          </w:tcPr>
          <w:p w14:paraId="56ACFD25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vAlign w:val="center"/>
          </w:tcPr>
          <w:p w14:paraId="457862BC" w14:textId="16B6E182" w:rsidR="00625720" w:rsidRDefault="00D24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情景朗诵《高光时刻》</w:t>
            </w:r>
          </w:p>
        </w:tc>
        <w:tc>
          <w:tcPr>
            <w:tcW w:w="1983" w:type="dxa"/>
          </w:tcPr>
          <w:p w14:paraId="3670AE86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64B11930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18688A5D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19:</w:t>
            </w:r>
            <w:r>
              <w:t>19-19:27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7D90DB36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3936A71F" w14:textId="76DB98FD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交谊舞《</w:t>
            </w:r>
            <w:r>
              <w:rPr>
                <w:rFonts w:ascii="Times New Roman" w:hAnsi="Times New Roman" w:cs="Times New Roman"/>
              </w:rPr>
              <w:t>young</w:t>
            </w:r>
            <w:r>
              <w:rPr>
                <w:rFonts w:ascii="Times New Roman" w:hAnsi="Times New Roman" w:cs="Times New Roman"/>
              </w:rPr>
              <w:t>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00B61786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0EEB64F9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79203867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</w:t>
            </w:r>
            <w:r>
              <w:t>9:27-19:47</w:t>
            </w:r>
          </w:p>
        </w:tc>
        <w:tc>
          <w:tcPr>
            <w:tcW w:w="2058" w:type="dxa"/>
            <w:vMerge/>
            <w:vAlign w:val="center"/>
          </w:tcPr>
          <w:p w14:paraId="6420B749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vAlign w:val="center"/>
          </w:tcPr>
          <w:p w14:paraId="56244CB3" w14:textId="77777777" w:rsidR="00625720" w:rsidRDefault="00F97579">
            <w:pPr>
              <w:ind w:firstLineChars="400" w:firstLine="8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颁奖</w:t>
            </w:r>
          </w:p>
          <w:p w14:paraId="499F5F6B" w14:textId="77777777" w:rsidR="00625720" w:rsidRDefault="00F97579">
            <w:pPr>
              <w:ind w:firstLineChars="300" w:firstLine="6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感谢环节（献花）</w:t>
            </w:r>
          </w:p>
        </w:tc>
        <w:tc>
          <w:tcPr>
            <w:tcW w:w="1983" w:type="dxa"/>
          </w:tcPr>
          <w:p w14:paraId="021C7766" w14:textId="77777777" w:rsidR="00625720" w:rsidRDefault="00F9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学生：杏林之星</w:t>
            </w:r>
          </w:p>
          <w:p w14:paraId="191D2A45" w14:textId="77777777" w:rsidR="00625720" w:rsidRDefault="00F97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老师：</w:t>
            </w: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兼职组织员；</w:t>
            </w: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兼职辅导员：创新创业导师、美育导师、体育导师、心理咨询师；</w:t>
            </w:r>
            <w:r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班主任；</w:t>
            </w:r>
            <w:r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新生之友；</w:t>
            </w:r>
            <w:r>
              <w:rPr>
                <w:rFonts w:ascii="Times New Roman" w:hAnsi="Times New Roman" w:cs="Times New Roman"/>
              </w:rPr>
              <w:t>5.</w:t>
            </w:r>
            <w:r>
              <w:rPr>
                <w:rFonts w:ascii="Times New Roman" w:hAnsi="Times New Roman" w:cs="Times New Roman"/>
              </w:rPr>
              <w:t>德育导师</w:t>
            </w:r>
          </w:p>
        </w:tc>
      </w:tr>
      <w:tr w:rsidR="00625720" w14:paraId="6CDD0C51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778D6F02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19:</w:t>
            </w:r>
            <w:r>
              <w:t>52-20:00</w:t>
            </w:r>
          </w:p>
        </w:tc>
        <w:tc>
          <w:tcPr>
            <w:tcW w:w="2058" w:type="dxa"/>
            <w:vMerge w:val="restart"/>
            <w:vAlign w:val="center"/>
          </w:tcPr>
          <w:p w14:paraId="07E895AB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篇章二：</w:t>
            </w:r>
          </w:p>
          <w:p w14:paraId="00C27101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善德启真，习医随诚</w:t>
            </w:r>
          </w:p>
        </w:tc>
        <w:tc>
          <w:tcPr>
            <w:tcW w:w="3000" w:type="dxa"/>
            <w:vAlign w:val="center"/>
          </w:tcPr>
          <w:p w14:paraId="3E75E976" w14:textId="02B6A0E0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Geobactor</w:t>
            </w:r>
            <w:proofErr w:type="spellEnd"/>
            <w:r>
              <w:rPr>
                <w:rFonts w:ascii="Times New Roman" w:hAnsi="Times New Roman" w:cs="Times New Roman"/>
              </w:rPr>
              <w:t>乐队</w:t>
            </w:r>
            <w:r w:rsidR="00D24207">
              <w:rPr>
                <w:rFonts w:ascii="Times New Roman" w:hAnsi="Times New Roman" w:cs="Times New Roman" w:hint="eastAsia"/>
              </w:rPr>
              <w:t>《</w:t>
            </w:r>
            <w:r w:rsidR="00D24207">
              <w:rPr>
                <w:rFonts w:ascii="Times New Roman" w:hAnsi="Times New Roman" w:cs="Times New Roman"/>
              </w:rPr>
              <w:t>safe and sound</w:t>
            </w:r>
            <w:r w:rsidR="00D24207">
              <w:rPr>
                <w:rFonts w:ascii="Times New Roman" w:hAnsi="Times New Roman" w:cs="Times New Roman" w:hint="eastAsia"/>
              </w:rPr>
              <w:t>》</w:t>
            </w:r>
          </w:p>
        </w:tc>
        <w:tc>
          <w:tcPr>
            <w:tcW w:w="1983" w:type="dxa"/>
          </w:tcPr>
          <w:p w14:paraId="4C8A3340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2CE180EE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772E791B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0:00-20:08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4CE90069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21C1A2E0" w14:textId="6863704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韩舞</w:t>
            </w:r>
            <w:r w:rsidR="00D24207">
              <w:rPr>
                <w:rFonts w:ascii="Times New Roman" w:hAnsi="Times New Roman" w:cs="Times New Roman" w:hint="eastAsia"/>
              </w:rPr>
              <w:t>《</w:t>
            </w:r>
            <w:r w:rsidR="00D24207">
              <w:rPr>
                <w:rFonts w:ascii="Times New Roman" w:hAnsi="Times New Roman" w:cs="Times New Roman" w:hint="eastAsia"/>
              </w:rPr>
              <w:t>luc</w:t>
            </w:r>
            <w:r w:rsidR="00D24207">
              <w:rPr>
                <w:rFonts w:ascii="Times New Roman" w:hAnsi="Times New Roman" w:cs="Times New Roman"/>
              </w:rPr>
              <w:t>ky girls</w:t>
            </w:r>
            <w:r w:rsidR="00D24207">
              <w:rPr>
                <w:rFonts w:ascii="Times New Roman" w:hAnsi="Times New Roman" w:cs="Times New Roman" w:hint="eastAsia"/>
              </w:rPr>
              <w:t>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1C921FFA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24A26DDA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621BEC65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t>20</w:t>
            </w:r>
            <w:r>
              <w:rPr>
                <w:rFonts w:hint="eastAsia"/>
              </w:rPr>
              <w:t>:</w:t>
            </w:r>
            <w:r>
              <w:t>08</w:t>
            </w:r>
            <w:r>
              <w:rPr>
                <w:rFonts w:hint="eastAsia"/>
              </w:rPr>
              <w:t>-</w:t>
            </w:r>
            <w:r>
              <w:t>20:16</w:t>
            </w:r>
          </w:p>
        </w:tc>
        <w:tc>
          <w:tcPr>
            <w:tcW w:w="2058" w:type="dxa"/>
            <w:vMerge/>
            <w:vAlign w:val="center"/>
          </w:tcPr>
          <w:p w14:paraId="6448D8E6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vAlign w:val="center"/>
          </w:tcPr>
          <w:p w14:paraId="59B5D335" w14:textId="188D2863" w:rsidR="00625720" w:rsidRDefault="00D24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探戈</w:t>
            </w:r>
            <w:r w:rsidR="00F97579">
              <w:rPr>
                <w:rFonts w:ascii="Times New Roman" w:hAnsi="Times New Roman" w:cs="Times New Roman"/>
              </w:rPr>
              <w:t>《一步之遥》</w:t>
            </w:r>
          </w:p>
        </w:tc>
        <w:tc>
          <w:tcPr>
            <w:tcW w:w="1983" w:type="dxa"/>
          </w:tcPr>
          <w:p w14:paraId="2F74886C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17855A9F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065D1D24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t>20</w:t>
            </w:r>
            <w:r>
              <w:rPr>
                <w:rFonts w:hint="eastAsia"/>
              </w:rPr>
              <w:t>:</w:t>
            </w:r>
            <w:r>
              <w:t>16</w:t>
            </w:r>
            <w:r>
              <w:rPr>
                <w:rFonts w:hint="eastAsia"/>
              </w:rPr>
              <w:t>-</w:t>
            </w:r>
            <w:r>
              <w:lastRenderedPageBreak/>
              <w:t>20</w:t>
            </w:r>
            <w:r>
              <w:rPr>
                <w:rFonts w:hint="eastAsia"/>
              </w:rPr>
              <w:t>:</w:t>
            </w:r>
            <w:r>
              <w:t>24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3D33927E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7E87D040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小品《乌龙快递》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3B4D1758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258A0B21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71F23C75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20:</w:t>
            </w:r>
            <w:r>
              <w:t>24-20:32</w:t>
            </w:r>
          </w:p>
        </w:tc>
        <w:tc>
          <w:tcPr>
            <w:tcW w:w="2058" w:type="dxa"/>
            <w:vMerge/>
            <w:vAlign w:val="center"/>
          </w:tcPr>
          <w:p w14:paraId="75064545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vAlign w:val="center"/>
          </w:tcPr>
          <w:p w14:paraId="0C9C5025" w14:textId="73354D1F" w:rsidR="00625720" w:rsidRDefault="00D242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旗袍秀</w:t>
            </w:r>
            <w:r w:rsidR="00F97579">
              <w:rPr>
                <w:rFonts w:ascii="Times New Roman" w:hAnsi="Times New Roman" w:cs="Times New Roman"/>
              </w:rPr>
              <w:t>《粉墨情缘》</w:t>
            </w:r>
          </w:p>
        </w:tc>
        <w:tc>
          <w:tcPr>
            <w:tcW w:w="1983" w:type="dxa"/>
          </w:tcPr>
          <w:p w14:paraId="63BB5A74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67CF44FB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3BD9B58C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32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:</w:t>
            </w:r>
            <w:r>
              <w:t>37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  <w:vAlign w:val="center"/>
          </w:tcPr>
          <w:p w14:paraId="2A169D6B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40A1D861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第</w:t>
            </w:r>
            <w:r>
              <w:rPr>
                <w:rFonts w:ascii="Times New Roman" w:hAnsi="Times New Roman" w:cs="Times New Roman" w:hint="eastAsia"/>
              </w:rPr>
              <w:t>一</w:t>
            </w:r>
            <w:r>
              <w:rPr>
                <w:rFonts w:ascii="Times New Roman" w:hAnsi="Times New Roman" w:cs="Times New Roman"/>
              </w:rPr>
              <w:t>轮抽奖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1BF6D828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一等奖</w:t>
            </w:r>
            <w:r>
              <w:rPr>
                <w:rFonts w:ascii="Times New Roman" w:hAnsi="Times New Roman" w:cs="Times New Roman" w:hint="eastAsia"/>
              </w:rPr>
              <w:t>+</w:t>
            </w:r>
            <w:r>
              <w:rPr>
                <w:rFonts w:ascii="Times New Roman" w:hAnsi="Times New Roman" w:cs="Times New Roman" w:hint="eastAsia"/>
              </w:rPr>
              <w:t>二等奖</w:t>
            </w:r>
          </w:p>
        </w:tc>
      </w:tr>
      <w:tr w:rsidR="00625720" w14:paraId="2167FA33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159631D8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t>47</w:t>
            </w:r>
            <w:r>
              <w:rPr>
                <w:rFonts w:hint="eastAsia"/>
              </w:rPr>
              <w:t>-</w:t>
            </w:r>
            <w:r>
              <w:t>20</w:t>
            </w:r>
            <w:r>
              <w:rPr>
                <w:rFonts w:hint="eastAsia"/>
              </w:rPr>
              <w:t>:</w:t>
            </w:r>
            <w:r>
              <w:t>55</w:t>
            </w:r>
          </w:p>
        </w:tc>
        <w:tc>
          <w:tcPr>
            <w:tcW w:w="2058" w:type="dxa"/>
            <w:vMerge w:val="restart"/>
            <w:shd w:val="clear" w:color="auto" w:fill="F2F2F2" w:themeFill="background1" w:themeFillShade="F2"/>
            <w:vAlign w:val="center"/>
          </w:tcPr>
          <w:p w14:paraId="3E02EB15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篇章三：</w:t>
            </w:r>
          </w:p>
          <w:p w14:paraId="110166A3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心系家国，行医怀众</w:t>
            </w: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7DCB452A" w14:textId="20C9AD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吉协乐队《</w:t>
            </w:r>
            <w:r w:rsidR="00D24207">
              <w:rPr>
                <w:rFonts w:ascii="Times New Roman" w:hAnsi="Times New Roman" w:cs="Times New Roman" w:hint="eastAsia"/>
              </w:rPr>
              <w:t>想去海边</w:t>
            </w:r>
            <w:r>
              <w:rPr>
                <w:rFonts w:ascii="Times New Roman" w:hAnsi="Times New Roman" w:cs="Times New Roman"/>
              </w:rPr>
              <w:t>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7A29672C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1E5282EA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2CF629B4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:5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1:</w:t>
            </w:r>
            <w:r>
              <w:t>03</w:t>
            </w:r>
          </w:p>
        </w:tc>
        <w:tc>
          <w:tcPr>
            <w:tcW w:w="2058" w:type="dxa"/>
            <w:vMerge/>
          </w:tcPr>
          <w:p w14:paraId="7AAABA8D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  <w:vAlign w:val="center"/>
          </w:tcPr>
          <w:p w14:paraId="02C39D1A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民族串烧</w:t>
            </w:r>
          </w:p>
        </w:tc>
        <w:tc>
          <w:tcPr>
            <w:tcW w:w="1983" w:type="dxa"/>
          </w:tcPr>
          <w:p w14:paraId="256E94E3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319443B3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5E750932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>03</w:t>
            </w:r>
            <w:r>
              <w:rPr>
                <w:rFonts w:hint="eastAsia"/>
              </w:rPr>
              <w:t>-</w:t>
            </w:r>
            <w:r>
              <w:t>21</w:t>
            </w:r>
            <w:r>
              <w:rPr>
                <w:rFonts w:hint="eastAsia"/>
              </w:rPr>
              <w:t>:</w:t>
            </w:r>
            <w:r>
              <w:t>11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</w:tcPr>
          <w:p w14:paraId="4AEEBA3A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436B0E99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离退休职工《红枣树》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7D1BE104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41B51DF2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1FF5FD93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:</w:t>
            </w:r>
            <w:r>
              <w:t>11-21:19</w:t>
            </w:r>
          </w:p>
        </w:tc>
        <w:tc>
          <w:tcPr>
            <w:tcW w:w="2058" w:type="dxa"/>
            <w:vMerge/>
          </w:tcPr>
          <w:p w14:paraId="3B0DB82F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  <w:vAlign w:val="center"/>
          </w:tcPr>
          <w:p w14:paraId="185FBD5E" w14:textId="3D8DC378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学工办舞蹈</w:t>
            </w:r>
            <w:r w:rsidR="00D24207">
              <w:rPr>
                <w:rFonts w:ascii="Times New Roman" w:hAnsi="Times New Roman" w:cs="Times New Roman" w:hint="eastAsia"/>
              </w:rPr>
              <w:t>《胖胖舞》</w:t>
            </w:r>
          </w:p>
        </w:tc>
        <w:tc>
          <w:tcPr>
            <w:tcW w:w="1983" w:type="dxa"/>
          </w:tcPr>
          <w:p w14:paraId="2BF06DE8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1674F025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5C4A9D63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1:19-21:24</w:t>
            </w:r>
          </w:p>
        </w:tc>
        <w:tc>
          <w:tcPr>
            <w:tcW w:w="2058" w:type="dxa"/>
            <w:vMerge/>
            <w:shd w:val="clear" w:color="auto" w:fill="F2F2F2" w:themeFill="background1" w:themeFillShade="F2"/>
          </w:tcPr>
          <w:p w14:paraId="3584BBF4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402B4314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抽奖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56B91C06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特等奖</w:t>
            </w:r>
            <w:r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</w:rPr>
              <w:t>三等奖</w:t>
            </w:r>
          </w:p>
        </w:tc>
      </w:tr>
      <w:tr w:rsidR="00625720" w14:paraId="434C817D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Align w:val="center"/>
          </w:tcPr>
          <w:p w14:paraId="1F2D6661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21:</w:t>
            </w:r>
            <w:r>
              <w:t>24-21:32</w:t>
            </w:r>
          </w:p>
        </w:tc>
        <w:tc>
          <w:tcPr>
            <w:tcW w:w="2058" w:type="dxa"/>
            <w:vMerge/>
          </w:tcPr>
          <w:p w14:paraId="2BBD4DCA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  <w:vAlign w:val="center"/>
          </w:tcPr>
          <w:p w14:paraId="185DFADA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>
              <w:rPr>
                <w:rFonts w:ascii="Times New Roman" w:hAnsi="Times New Roman" w:cs="Times New Roman" w:hint="eastAsia"/>
              </w:rPr>
              <w:t>浙二合唱《星辰大海》</w:t>
            </w:r>
          </w:p>
        </w:tc>
        <w:tc>
          <w:tcPr>
            <w:tcW w:w="1983" w:type="dxa"/>
          </w:tcPr>
          <w:p w14:paraId="686D4713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25720" w14:paraId="30A0F73A" w14:textId="77777777" w:rsidTr="00625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shd w:val="clear" w:color="auto" w:fill="F2F2F2" w:themeFill="background1" w:themeFillShade="F2"/>
            <w:vAlign w:val="center"/>
          </w:tcPr>
          <w:p w14:paraId="69106D3A" w14:textId="77777777" w:rsidR="00625720" w:rsidRDefault="00F97579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2</w:t>
            </w:r>
            <w:r>
              <w:t>1:32</w:t>
            </w:r>
          </w:p>
        </w:tc>
        <w:tc>
          <w:tcPr>
            <w:tcW w:w="2058" w:type="dxa"/>
            <w:shd w:val="clear" w:color="auto" w:fill="F2F2F2" w:themeFill="background1" w:themeFillShade="F2"/>
          </w:tcPr>
          <w:p w14:paraId="363B3B96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0" w:type="dxa"/>
            <w:shd w:val="clear" w:color="auto" w:fill="F2F2F2" w:themeFill="background1" w:themeFillShade="F2"/>
            <w:vAlign w:val="center"/>
          </w:tcPr>
          <w:p w14:paraId="1969CA74" w14:textId="77777777" w:rsidR="00625720" w:rsidRDefault="00F97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合影留念</w:t>
            </w:r>
          </w:p>
        </w:tc>
        <w:tc>
          <w:tcPr>
            <w:tcW w:w="1983" w:type="dxa"/>
            <w:shd w:val="clear" w:color="auto" w:fill="F2F2F2" w:themeFill="background1" w:themeFillShade="F2"/>
          </w:tcPr>
          <w:p w14:paraId="0A887945" w14:textId="77777777" w:rsidR="00625720" w:rsidRDefault="006257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A393786" w14:textId="77777777" w:rsidR="00625720" w:rsidRDefault="00625720"/>
    <w:p w14:paraId="7013E625" w14:textId="77777777" w:rsidR="00625720" w:rsidRDefault="00F97579">
      <w:pPr>
        <w:pStyle w:val="2"/>
        <w:numPr>
          <w:ilvl w:val="0"/>
          <w:numId w:val="1"/>
        </w:numPr>
        <w:rPr>
          <w:rFonts w:asciiTheme="minorHAnsi" w:eastAsiaTheme="minorEastAsia" w:hAnsiTheme="minorHAnsi" w:cstheme="minorBidi"/>
          <w:kern w:val="44"/>
          <w:sz w:val="44"/>
          <w:szCs w:val="44"/>
        </w:rPr>
      </w:pPr>
      <w:r>
        <w:rPr>
          <w:rFonts w:asciiTheme="minorHAnsi" w:eastAsiaTheme="minorEastAsia" w:hAnsiTheme="minorHAnsi" w:cstheme="minorBidi" w:hint="eastAsia"/>
          <w:kern w:val="44"/>
          <w:sz w:val="44"/>
          <w:szCs w:val="44"/>
        </w:rPr>
        <w:t>表彰仪式</w:t>
      </w:r>
    </w:p>
    <w:p w14:paraId="46710ACF" w14:textId="77777777" w:rsidR="00625720" w:rsidRDefault="00F97579">
      <w:pPr>
        <w:pStyle w:val="2"/>
      </w:pPr>
      <w:r>
        <w:rPr>
          <w:rFonts w:asciiTheme="minorHAnsi" w:eastAsiaTheme="minorEastAsia" w:hAnsiTheme="minorHAnsi" w:cstheme="minorBidi" w:hint="eastAsia"/>
          <w:bCs w:val="0"/>
          <w:sz w:val="30"/>
          <w:szCs w:val="30"/>
        </w:rPr>
        <w:t>（一）杏林之星颁奖（12min）</w:t>
      </w:r>
    </w:p>
    <w:p w14:paraId="79B87A4B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>
        <w:rPr>
          <w:sz w:val="24"/>
          <w:szCs w:val="24"/>
        </w:rPr>
        <w:t>主持人朗读颁奖词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ppt投放照片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简介和口号</w:t>
      </w:r>
      <w:r>
        <w:rPr>
          <w:rFonts w:hint="eastAsia"/>
          <w:sz w:val="24"/>
          <w:szCs w:val="24"/>
        </w:rPr>
        <w:t>（前期需要获奖同学自行提供一张照片和300</w:t>
      </w:r>
      <w:r>
        <w:rPr>
          <w:sz w:val="24"/>
          <w:szCs w:val="24"/>
        </w:rPr>
        <w:t>字介绍词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工作人员删改介绍词至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宣传组制作ppt</w:t>
      </w:r>
      <w:r>
        <w:rPr>
          <w:rFonts w:hint="eastAsia"/>
          <w:sz w:val="24"/>
          <w:szCs w:val="24"/>
        </w:rPr>
        <w:t>）。</w:t>
      </w:r>
    </w:p>
    <w:p w14:paraId="353879F2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（2）朗读颁奖词时对应同学自舞台左侧上台，十位获奖者依次上台，自右向左站成一排。</w:t>
      </w:r>
    </w:p>
    <w:p w14:paraId="52AB0591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（3）颁奖词念完后，主持人邀请xxx领导为获奖同学颁奖，此时xxx领导由礼仪同学引导上台，其他礼仪同学持奖状、花随后跟上</w:t>
      </w:r>
    </w:p>
    <w:p w14:paraId="06015E8D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（4）领导颁奖，合影留念</w:t>
      </w:r>
    </w:p>
    <w:p w14:paraId="7D94F6A6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（5）背景音乐偏喜庆。</w:t>
      </w:r>
    </w:p>
    <w:p w14:paraId="56C73DAF" w14:textId="77777777" w:rsidR="00625720" w:rsidRDefault="00F97579">
      <w:pPr>
        <w:pStyle w:val="2"/>
        <w:rPr>
          <w:rFonts w:asciiTheme="minorHAnsi" w:eastAsiaTheme="minorEastAsia" w:hAnsiTheme="minorHAnsi" w:cstheme="minorBidi"/>
          <w:bCs w:val="0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bCs w:val="0"/>
          <w:sz w:val="30"/>
          <w:szCs w:val="30"/>
        </w:rPr>
        <w:lastRenderedPageBreak/>
        <w:t>（二）感谢环节（8min）</w:t>
      </w:r>
    </w:p>
    <w:p w14:paraId="34963452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（1）顺序：兼职组织员、班主任、兼职辅导员、新生之友、德育导师</w:t>
      </w:r>
    </w:p>
    <w:p w14:paraId="01620E27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（2）主持人朗读感谢词，ppt播放剪影</w:t>
      </w:r>
    </w:p>
    <w:p w14:paraId="29C591E9" w14:textId="77777777" w:rsidR="00625720" w:rsidRDefault="00F97579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（3）相应老师从舞台左侧上台，相应数量同学手持鲜花从右侧上台，双方在舞台中央汇合，同学献花，合影留念</w:t>
      </w:r>
    </w:p>
    <w:p w14:paraId="1B7B63C7" w14:textId="77777777" w:rsidR="00625720" w:rsidRDefault="00F97579">
      <w:r>
        <w:rPr>
          <w:rFonts w:hint="eastAsia"/>
          <w:sz w:val="24"/>
          <w:szCs w:val="24"/>
        </w:rPr>
        <w:t>94）背景音乐偏煽情</w:t>
      </w:r>
    </w:p>
    <w:p w14:paraId="67AF76E2" w14:textId="77777777" w:rsidR="00625720" w:rsidRDefault="00F97579">
      <w:pPr>
        <w:pStyle w:val="1"/>
      </w:pPr>
      <w:r>
        <w:rPr>
          <w:rFonts w:hint="eastAsia"/>
        </w:rPr>
        <w:t>四、抽奖环节：</w:t>
      </w:r>
    </w:p>
    <w:p w14:paraId="5170BD64" w14:textId="77777777" w:rsidR="00625720" w:rsidRDefault="00F9757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（一）晚会开场时</w:t>
      </w:r>
    </w:p>
    <w:p w14:paraId="6D1E7C18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主持人说明三等奖抽奖的两种方式：微信小程序抽奖&amp;弹幕抽奖。现场观众和线上观众均可扫描小程序二维码&amp;在直播中发送弹幕的形式参与抽奖。</w:t>
      </w:r>
    </w:p>
    <w:p w14:paraId="458B8B98" w14:textId="77777777" w:rsidR="00625720" w:rsidRDefault="00625720"/>
    <w:p w14:paraId="15772F32" w14:textId="77777777" w:rsidR="00625720" w:rsidRDefault="00F9757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（二）</w:t>
      </w:r>
      <w:r>
        <w:rPr>
          <w:b/>
          <w:sz w:val="30"/>
          <w:szCs w:val="30"/>
        </w:rPr>
        <w:t>二等奖</w:t>
      </w:r>
      <w:r>
        <w:rPr>
          <w:rFonts w:hint="eastAsia"/>
          <w:b/>
          <w:sz w:val="30"/>
          <w:szCs w:val="30"/>
        </w:rPr>
        <w:t>+一等奖抽奖</w:t>
      </w:r>
    </w:p>
    <w:p w14:paraId="185A5700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二等奖通过微信摇一摇小程序抽奖，仅限现场观众参加；</w:t>
      </w:r>
    </w:p>
    <w:p w14:paraId="5CC85990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一等奖由xxx领导进行摸奖</w:t>
      </w:r>
    </w:p>
    <w:p w14:paraId="0D20DCDB" w14:textId="77777777" w:rsidR="00625720" w:rsidRDefault="00625720">
      <w:pPr>
        <w:rPr>
          <w:sz w:val="24"/>
          <w:szCs w:val="24"/>
        </w:rPr>
      </w:pPr>
    </w:p>
    <w:p w14:paraId="40C5747B" w14:textId="77777777" w:rsidR="00625720" w:rsidRDefault="00F97579">
      <w:pPr>
        <w:rPr>
          <w:b/>
        </w:rPr>
      </w:pPr>
      <w:r>
        <w:rPr>
          <w:rFonts w:hint="eastAsia"/>
          <w:b/>
          <w:sz w:val="30"/>
          <w:szCs w:val="30"/>
        </w:rPr>
        <w:t>（三）三等奖+特等奖抽奖</w:t>
      </w:r>
    </w:p>
    <w:p w14:paraId="721271FD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主持人公布三等奖获奖名单，并说明现场观众和线上观众的兑奖方式；</w:t>
      </w:r>
    </w:p>
    <w:p w14:paraId="48ABF8E9" w14:textId="77777777" w:rsidR="00625720" w:rsidRDefault="00F975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特等奖由xxx领导进行摸奖</w:t>
      </w:r>
    </w:p>
    <w:p w14:paraId="15495C3C" w14:textId="77777777" w:rsidR="00625720" w:rsidRDefault="00625720">
      <w:pPr>
        <w:rPr>
          <w:rFonts w:ascii="宋体" w:eastAsia="宋体" w:hAnsi="宋体" w:cs="宋体" w:hint="eastAsia"/>
          <w:color w:val="000000"/>
          <w:kern w:val="0"/>
          <w:sz w:val="22"/>
          <w:lang w:bidi="ar"/>
        </w:rPr>
      </w:pPr>
    </w:p>
    <w:p w14:paraId="3A642A89" w14:textId="77777777" w:rsidR="00625720" w:rsidRDefault="00625720">
      <w:pPr>
        <w:rPr>
          <w:rFonts w:ascii="宋体" w:eastAsia="宋体" w:hAnsi="宋体" w:cs="宋体"/>
          <w:color w:val="000000"/>
          <w:kern w:val="0"/>
          <w:sz w:val="22"/>
          <w:lang w:bidi="ar"/>
        </w:rPr>
      </w:pPr>
    </w:p>
    <w:p w14:paraId="2FC0A136" w14:textId="77777777" w:rsidR="00625720" w:rsidRDefault="00625720">
      <w:pPr>
        <w:rPr>
          <w:rFonts w:ascii="宋体" w:eastAsia="宋体" w:hAnsi="宋体" w:cs="宋体"/>
          <w:color w:val="000000"/>
          <w:kern w:val="0"/>
          <w:sz w:val="22"/>
          <w:lang w:bidi="ar"/>
        </w:rPr>
      </w:pPr>
    </w:p>
    <w:p w14:paraId="0BF56D7C" w14:textId="77777777" w:rsidR="00625720" w:rsidRDefault="00625720">
      <w:pPr>
        <w:rPr>
          <w:rFonts w:ascii="宋体" w:eastAsia="宋体" w:hAnsi="宋体" w:cs="宋体"/>
          <w:color w:val="000000"/>
          <w:kern w:val="0"/>
          <w:sz w:val="22"/>
          <w:lang w:bidi="ar"/>
        </w:rPr>
      </w:pPr>
    </w:p>
    <w:p w14:paraId="6175F1DB" w14:textId="77777777" w:rsidR="00625720" w:rsidRDefault="00625720">
      <w:pPr>
        <w:widowControl/>
        <w:textAlignment w:val="center"/>
        <w:rPr>
          <w:rFonts w:ascii="宋体" w:eastAsia="宋体" w:hAnsi="宋体" w:cs="宋体"/>
          <w:color w:val="000000"/>
          <w:kern w:val="0"/>
          <w:sz w:val="22"/>
          <w:lang w:bidi="ar"/>
        </w:rPr>
      </w:pPr>
    </w:p>
    <w:sectPr w:rsidR="00625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8CCF6" w14:textId="77777777" w:rsidR="003754E4" w:rsidRDefault="003754E4" w:rsidP="009A4596">
      <w:r>
        <w:separator/>
      </w:r>
    </w:p>
  </w:endnote>
  <w:endnote w:type="continuationSeparator" w:id="0">
    <w:p w14:paraId="2ACA9169" w14:textId="77777777" w:rsidR="003754E4" w:rsidRDefault="003754E4" w:rsidP="009A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36575" w14:textId="77777777" w:rsidR="003754E4" w:rsidRDefault="003754E4" w:rsidP="009A4596">
      <w:r>
        <w:separator/>
      </w:r>
    </w:p>
  </w:footnote>
  <w:footnote w:type="continuationSeparator" w:id="0">
    <w:p w14:paraId="1249B3D2" w14:textId="77777777" w:rsidR="003754E4" w:rsidRDefault="003754E4" w:rsidP="009A4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7D3E1C"/>
    <w:multiLevelType w:val="singleLevel"/>
    <w:tmpl w:val="CC7D3E1C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30F6997"/>
    <w:multiLevelType w:val="singleLevel"/>
    <w:tmpl w:val="D30F6997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033"/>
    <w:rsid w:val="00336CE2"/>
    <w:rsid w:val="003754E4"/>
    <w:rsid w:val="00625720"/>
    <w:rsid w:val="007D6287"/>
    <w:rsid w:val="009A4596"/>
    <w:rsid w:val="009A5007"/>
    <w:rsid w:val="00B075C4"/>
    <w:rsid w:val="00CD2033"/>
    <w:rsid w:val="00D24207"/>
    <w:rsid w:val="00F97579"/>
    <w:rsid w:val="1F6811BD"/>
    <w:rsid w:val="24683262"/>
    <w:rsid w:val="3D0E30AB"/>
    <w:rsid w:val="478713D8"/>
    <w:rsid w:val="552D3B43"/>
    <w:rsid w:val="5CCD4C70"/>
    <w:rsid w:val="66D2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02BCF5"/>
  <w15:docId w15:val="{CC4239FA-5FF5-428F-BCAC-95328ED3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9A4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4596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4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459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田子钰</dc:creator>
  <cp:lastModifiedBy>Ying Jiayao</cp:lastModifiedBy>
  <cp:revision>4</cp:revision>
  <dcterms:created xsi:type="dcterms:W3CDTF">2020-12-25T05:13:00Z</dcterms:created>
  <dcterms:modified xsi:type="dcterms:W3CDTF">2020-12-25T05:19:00Z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