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C3A" w:rsidRPr="00CD46E0" w:rsidRDefault="00CD3C3A" w:rsidP="00CD46E0">
      <w:pPr>
        <w:snapToGrid w:val="0"/>
        <w:spacing w:after="0" w:line="240" w:lineRule="auto"/>
        <w:rPr>
          <w:rFonts w:ascii="Arial Unicode MS" w:eastAsia="Arial Unicode MS" w:hAnsi="Arial Unicode MS" w:cs="Arial Unicode MS" w:hint="eastAsia"/>
          <w:bCs/>
          <w:color w:val="000000" w:themeColor="text1"/>
          <w:spacing w:val="20"/>
          <w:kern w:val="36"/>
          <w:sz w:val="40"/>
          <w:szCs w:val="40"/>
          <w:lang w:val="en"/>
        </w:rPr>
      </w:pPr>
      <w:r w:rsidRPr="00CD46E0">
        <w:rPr>
          <w:rFonts w:ascii="Arial Unicode MS" w:eastAsia="Arial Unicode MS" w:hAnsi="Arial Unicode MS" w:cs="Arial Unicode MS"/>
          <w:bCs/>
          <w:color w:val="000000" w:themeColor="text1"/>
          <w:spacing w:val="50"/>
          <w:kern w:val="0"/>
          <w:sz w:val="40"/>
          <w:szCs w:val="40"/>
          <w:fitText w:val="6800" w:id="689998336"/>
          <w:lang w:val="en"/>
        </w:rPr>
        <w:t xml:space="preserve">The Ass </w:t>
      </w:r>
      <w:proofErr w:type="gramStart"/>
      <w:r w:rsidRPr="00CD46E0">
        <w:rPr>
          <w:rFonts w:ascii="Arial Unicode MS" w:eastAsia="Arial Unicode MS" w:hAnsi="Arial Unicode MS" w:cs="Arial Unicode MS"/>
          <w:bCs/>
          <w:color w:val="000000" w:themeColor="text1"/>
          <w:spacing w:val="50"/>
          <w:kern w:val="0"/>
          <w:sz w:val="40"/>
          <w:szCs w:val="40"/>
          <w:fitText w:val="6800" w:id="689998336"/>
          <w:lang w:val="en"/>
        </w:rPr>
        <w:t>And</w:t>
      </w:r>
      <w:proofErr w:type="gramEnd"/>
      <w:r w:rsidRPr="00CD46E0">
        <w:rPr>
          <w:rFonts w:ascii="Arial Unicode MS" w:eastAsia="Arial Unicode MS" w:hAnsi="Arial Unicode MS" w:cs="Arial Unicode MS"/>
          <w:bCs/>
          <w:color w:val="000000" w:themeColor="text1"/>
          <w:spacing w:val="50"/>
          <w:kern w:val="0"/>
          <w:sz w:val="40"/>
          <w:szCs w:val="40"/>
          <w:fitText w:val="6800" w:id="689998336"/>
          <w:lang w:val="en"/>
        </w:rPr>
        <w:t xml:space="preserve"> The Load Of Sal</w:t>
      </w:r>
      <w:r w:rsidRPr="00CD46E0">
        <w:rPr>
          <w:rFonts w:ascii="Arial Unicode MS" w:eastAsia="Arial Unicode MS" w:hAnsi="Arial Unicode MS" w:cs="Arial Unicode MS"/>
          <w:bCs/>
          <w:color w:val="000000" w:themeColor="text1"/>
          <w:spacing w:val="25"/>
          <w:kern w:val="0"/>
          <w:sz w:val="40"/>
          <w:szCs w:val="40"/>
          <w:fitText w:val="6800" w:id="689998336"/>
          <w:lang w:val="en"/>
        </w:rPr>
        <w:t>t</w:t>
      </w:r>
    </w:p>
    <w:p w:rsidR="00CD3C3A" w:rsidRDefault="00CD3C3A" w:rsidP="00CD46E0">
      <w:pPr>
        <w:snapToGrid w:val="0"/>
        <w:spacing w:after="0" w:line="240" w:lineRule="auto"/>
        <w:rPr>
          <w:rFonts w:ascii="Arial Unicode MS" w:eastAsia="Arial Unicode MS" w:hAnsi="Arial Unicode MS" w:cs="Arial Unicode MS" w:hint="eastAsia"/>
          <w:color w:val="000000" w:themeColor="text1"/>
          <w:kern w:val="0"/>
          <w:sz w:val="32"/>
          <w:szCs w:val="32"/>
          <w:lang w:val="en"/>
        </w:rPr>
      </w:pPr>
      <w:proofErr w:type="gramStart"/>
      <w:r w:rsidRPr="00CD46E0">
        <w:rPr>
          <w:rFonts w:ascii="Arial Unicode MS" w:eastAsia="Arial Unicode MS" w:hAnsi="Arial Unicode MS" w:cs="Arial Unicode MS"/>
          <w:color w:val="000000" w:themeColor="text1"/>
          <w:spacing w:val="37"/>
          <w:kern w:val="0"/>
          <w:sz w:val="32"/>
          <w:szCs w:val="32"/>
          <w:fitText w:val="1600" w:id="689998593"/>
          <w:lang w:val="en"/>
        </w:rPr>
        <w:t>by</w:t>
      </w:r>
      <w:proofErr w:type="gramEnd"/>
      <w:r w:rsidRPr="00CD46E0">
        <w:rPr>
          <w:rFonts w:ascii="Arial Unicode MS" w:eastAsia="Arial Unicode MS" w:hAnsi="Arial Unicode MS" w:cs="Arial Unicode MS"/>
          <w:color w:val="000000" w:themeColor="text1"/>
          <w:spacing w:val="37"/>
          <w:kern w:val="0"/>
          <w:sz w:val="32"/>
          <w:szCs w:val="32"/>
          <w:fitText w:val="1600" w:id="689998593"/>
          <w:lang w:val="en"/>
        </w:rPr>
        <w:t xml:space="preserve"> </w:t>
      </w:r>
      <w:hyperlink r:id="rId6" w:history="1">
        <w:r w:rsidRPr="00CD46E0">
          <w:rPr>
            <w:rStyle w:val="a3"/>
            <w:rFonts w:ascii="Arial Unicode MS" w:eastAsia="Arial Unicode MS" w:hAnsi="Arial Unicode MS" w:cs="Arial Unicode MS"/>
            <w:color w:val="000000" w:themeColor="text1"/>
            <w:spacing w:val="37"/>
            <w:kern w:val="0"/>
            <w:sz w:val="32"/>
            <w:szCs w:val="32"/>
            <w:fitText w:val="1600" w:id="689998593"/>
            <w:lang w:val="en"/>
          </w:rPr>
          <w:t>Aeso</w:t>
        </w:r>
        <w:r w:rsidRPr="00CD46E0">
          <w:rPr>
            <w:rStyle w:val="a3"/>
            <w:rFonts w:ascii="Arial Unicode MS" w:eastAsia="Arial Unicode MS" w:hAnsi="Arial Unicode MS" w:cs="Arial Unicode MS"/>
            <w:color w:val="000000" w:themeColor="text1"/>
            <w:spacing w:val="7"/>
            <w:kern w:val="0"/>
            <w:sz w:val="32"/>
            <w:szCs w:val="32"/>
            <w:fitText w:val="1600" w:id="689998593"/>
            <w:lang w:val="en"/>
          </w:rPr>
          <w:t>p</w:t>
        </w:r>
      </w:hyperlink>
    </w:p>
    <w:p w:rsidR="00CD46E0" w:rsidRPr="00CD46E0" w:rsidRDefault="00CD46E0" w:rsidP="00CD46E0">
      <w:pPr>
        <w:snapToGrid w:val="0"/>
        <w:spacing w:after="0" w:line="240" w:lineRule="auto"/>
        <w:rPr>
          <w:rFonts w:ascii="Arial Unicode MS" w:eastAsia="Arial Unicode MS" w:hAnsi="Arial Unicode MS" w:cs="Arial Unicode MS" w:hint="eastAsia"/>
          <w:color w:val="000000" w:themeColor="text1"/>
          <w:spacing w:val="20"/>
          <w:sz w:val="32"/>
          <w:szCs w:val="32"/>
          <w:lang w:val="en"/>
        </w:rPr>
      </w:pPr>
    </w:p>
    <w:p w:rsidR="00CD3C3A" w:rsidRPr="00CD46E0" w:rsidRDefault="00CD3C3A" w:rsidP="00CD46E0">
      <w:pPr>
        <w:snapToGrid w:val="0"/>
        <w:spacing w:after="0" w:line="240" w:lineRule="auto"/>
        <w:rPr>
          <w:rFonts w:ascii="Arial Unicode MS" w:eastAsia="Arial Unicode MS" w:hAnsi="Arial Unicode MS" w:cs="Arial Unicode MS" w:hint="eastAsia"/>
          <w:spacing w:val="20"/>
          <w:sz w:val="32"/>
          <w:szCs w:val="32"/>
          <w:lang w:val="en"/>
        </w:rPr>
      </w:pPr>
      <w:r w:rsidRPr="00CD46E0">
        <w:rPr>
          <w:rFonts w:ascii="Arial Unicode MS" w:eastAsia="Arial Unicode MS" w:hAnsi="Arial Unicode MS" w:cs="Arial Unicode MS"/>
          <w:color w:val="333333"/>
          <w:spacing w:val="20"/>
          <w:sz w:val="32"/>
          <w:szCs w:val="32"/>
          <w:lang w:val="en"/>
        </w:rPr>
        <w:t>A Merchant, driving his Ass homeward from the seashore with a heavy load of salt, came to a river crossed by a shallow ford. They had crossed this river many times</w:t>
      </w:r>
      <w:r w:rsidRPr="00CD46E0">
        <w:rPr>
          <w:rFonts w:ascii="Arial Unicode MS" w:eastAsia="Arial Unicode MS" w:hAnsi="Arial Unicode MS" w:cs="Arial Unicode MS" w:hint="eastAsia"/>
          <w:color w:val="333333"/>
          <w:spacing w:val="20"/>
          <w:sz w:val="32"/>
          <w:szCs w:val="32"/>
          <w:lang w:val="en"/>
        </w:rPr>
        <w:t xml:space="preserve"> </w:t>
      </w:r>
      <w:r w:rsidRPr="00CD46E0">
        <w:rPr>
          <w:rFonts w:ascii="Arial Unicode MS" w:eastAsia="Arial Unicode MS" w:hAnsi="Arial Unicode MS" w:cs="Arial Unicode MS"/>
          <w:color w:val="333333"/>
          <w:spacing w:val="20"/>
          <w:sz w:val="32"/>
          <w:szCs w:val="32"/>
          <w:lang w:val="en"/>
        </w:rPr>
        <w:t xml:space="preserve">before without accident, but this time the Ass slipped and fell when halfway over. And when the Merchant at last got him to his feet, much of the salt had melted away. Delighted to find how much lighter his burden had become, the Ass finished the journey very </w:t>
      </w:r>
      <w:proofErr w:type="spellStart"/>
      <w:r w:rsidRPr="00CD46E0">
        <w:rPr>
          <w:rFonts w:ascii="Arial Unicode MS" w:eastAsia="Arial Unicode MS" w:hAnsi="Arial Unicode MS" w:cs="Arial Unicode MS"/>
          <w:color w:val="333333"/>
          <w:spacing w:val="20"/>
          <w:sz w:val="32"/>
          <w:szCs w:val="32"/>
          <w:lang w:val="en"/>
        </w:rPr>
        <w:t>gayly</w:t>
      </w:r>
      <w:proofErr w:type="spellEnd"/>
      <w:r w:rsidRPr="00CD46E0">
        <w:rPr>
          <w:rFonts w:ascii="Arial Unicode MS" w:eastAsia="Arial Unicode MS" w:hAnsi="Arial Unicode MS" w:cs="Arial Unicode MS"/>
          <w:color w:val="333333"/>
          <w:spacing w:val="20"/>
          <w:sz w:val="32"/>
          <w:szCs w:val="32"/>
          <w:lang w:val="en"/>
        </w:rPr>
        <w:t>.</w:t>
      </w:r>
      <w:bookmarkStart w:id="0" w:name="_GoBack"/>
      <w:bookmarkEnd w:id="0"/>
    </w:p>
    <w:p w:rsidR="00CD3C3A" w:rsidRPr="00CD46E0" w:rsidRDefault="00CD3C3A" w:rsidP="00CD46E0">
      <w:pPr>
        <w:snapToGrid w:val="0"/>
        <w:spacing w:after="0" w:line="240" w:lineRule="auto"/>
        <w:rPr>
          <w:rFonts w:ascii="Arial Unicode MS" w:eastAsia="Arial Unicode MS" w:hAnsi="Arial Unicode MS" w:cs="Arial Unicode MS" w:hint="eastAsia"/>
          <w:spacing w:val="20"/>
          <w:sz w:val="32"/>
          <w:szCs w:val="32"/>
          <w:lang w:val="en"/>
        </w:rPr>
      </w:pPr>
      <w:r w:rsidRPr="00CD46E0">
        <w:rPr>
          <w:rFonts w:ascii="Arial Unicode MS" w:eastAsia="Arial Unicode MS" w:hAnsi="Arial Unicode MS" w:cs="Arial Unicode MS"/>
          <w:color w:val="333333"/>
          <w:spacing w:val="20"/>
          <w:sz w:val="32"/>
          <w:szCs w:val="32"/>
          <w:lang w:val="en"/>
        </w:rPr>
        <w:t xml:space="preserve">Next day the Merchant went for another load of salt. On the way home the Ass, remembering what had happened at the ford, purposely let </w:t>
      </w:r>
      <w:proofErr w:type="gramStart"/>
      <w:r w:rsidRPr="00CD46E0">
        <w:rPr>
          <w:rFonts w:ascii="Arial Unicode MS" w:eastAsia="Arial Unicode MS" w:hAnsi="Arial Unicode MS" w:cs="Arial Unicode MS"/>
          <w:color w:val="333333"/>
          <w:spacing w:val="20"/>
          <w:sz w:val="32"/>
          <w:szCs w:val="32"/>
          <w:lang w:val="en"/>
        </w:rPr>
        <w:t>himself</w:t>
      </w:r>
      <w:proofErr w:type="gramEnd"/>
      <w:r w:rsidRPr="00CD46E0">
        <w:rPr>
          <w:rFonts w:ascii="Arial Unicode MS" w:eastAsia="Arial Unicode MS" w:hAnsi="Arial Unicode MS" w:cs="Arial Unicode MS"/>
          <w:color w:val="333333"/>
          <w:spacing w:val="20"/>
          <w:sz w:val="32"/>
          <w:szCs w:val="32"/>
          <w:lang w:val="en"/>
        </w:rPr>
        <w:t xml:space="preserve"> fall into the water, and again got rid of most of his burden.</w:t>
      </w:r>
    </w:p>
    <w:p w:rsidR="00CD3C3A" w:rsidRPr="00CD46E0" w:rsidRDefault="00CD3C3A" w:rsidP="00CD46E0">
      <w:pPr>
        <w:snapToGrid w:val="0"/>
        <w:spacing w:after="0" w:line="240" w:lineRule="auto"/>
        <w:rPr>
          <w:rFonts w:ascii="Arial Unicode MS" w:eastAsia="Arial Unicode MS" w:hAnsi="Arial Unicode MS" w:cs="Arial Unicode MS" w:hint="eastAsia"/>
          <w:spacing w:val="20"/>
          <w:sz w:val="32"/>
          <w:szCs w:val="32"/>
          <w:lang w:val="en"/>
        </w:rPr>
      </w:pPr>
      <w:r w:rsidRPr="00CD46E0">
        <w:rPr>
          <w:rFonts w:ascii="Arial Unicode MS" w:eastAsia="Arial Unicode MS" w:hAnsi="Arial Unicode MS" w:cs="Arial Unicode MS"/>
          <w:color w:val="333333"/>
          <w:spacing w:val="20"/>
          <w:sz w:val="32"/>
          <w:szCs w:val="32"/>
          <w:lang w:val="en"/>
        </w:rPr>
        <w:t>The angry Merchant immediately turned about and drove the Ass back to the seashore, where he loaded him with two great baskets of sponges. At the ford the Ass again tumbled over; but when he had scrambled to his feet, it</w:t>
      </w:r>
      <w:r w:rsidRPr="00CD46E0">
        <w:rPr>
          <w:rFonts w:ascii="Arial Unicode MS" w:eastAsia="Arial Unicode MS" w:hAnsi="Arial Unicode MS" w:cs="Arial Unicode MS" w:hint="eastAsia"/>
          <w:color w:val="333333"/>
          <w:spacing w:val="20"/>
          <w:sz w:val="32"/>
          <w:szCs w:val="32"/>
          <w:lang w:val="en"/>
        </w:rPr>
        <w:t xml:space="preserve"> </w:t>
      </w:r>
      <w:r w:rsidRPr="00CD46E0">
        <w:rPr>
          <w:rFonts w:ascii="Arial Unicode MS" w:eastAsia="Arial Unicode MS" w:hAnsi="Arial Unicode MS" w:cs="Arial Unicode MS"/>
          <w:color w:val="333333"/>
          <w:spacing w:val="20"/>
          <w:sz w:val="32"/>
          <w:szCs w:val="32"/>
          <w:lang w:val="en"/>
        </w:rPr>
        <w:t>was a very disconsolate Ass that dragged himself homeward under a load ten times heavier than before.</w:t>
      </w:r>
    </w:p>
    <w:p w:rsidR="00CD3C3A" w:rsidRPr="00CD46E0" w:rsidRDefault="00CD3C3A" w:rsidP="00CD46E0">
      <w:pPr>
        <w:snapToGrid w:val="0"/>
        <w:spacing w:after="0" w:line="240" w:lineRule="auto"/>
        <w:rPr>
          <w:rFonts w:ascii="Arial Unicode MS" w:eastAsia="Arial Unicode MS" w:hAnsi="Arial Unicode MS" w:cs="Arial Unicode MS"/>
          <w:spacing w:val="20"/>
          <w:sz w:val="32"/>
          <w:szCs w:val="32"/>
          <w:lang w:val="en"/>
        </w:rPr>
      </w:pPr>
      <w:r w:rsidRPr="00CD46E0">
        <w:rPr>
          <w:rFonts w:ascii="Arial Unicode MS" w:eastAsia="Arial Unicode MS" w:hAnsi="Arial Unicode MS" w:cs="Arial Unicode MS"/>
          <w:iCs/>
          <w:color w:val="333333"/>
          <w:spacing w:val="20"/>
          <w:sz w:val="32"/>
          <w:szCs w:val="32"/>
          <w:lang w:val="en"/>
        </w:rPr>
        <w:t>The same measures will not suit all circumstances.</w:t>
      </w:r>
    </w:p>
    <w:sectPr w:rsidR="00CD3C3A" w:rsidRPr="00CD46E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C3A"/>
    <w:rsid w:val="00C01274"/>
    <w:rsid w:val="00CD3C3A"/>
    <w:rsid w:val="00CD46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CD3C3A"/>
    <w:pPr>
      <w:widowControl/>
      <w:wordWrap/>
      <w:autoSpaceDE/>
      <w:autoSpaceDN/>
      <w:spacing w:before="150" w:after="150" w:line="600" w:lineRule="atLeast"/>
      <w:jc w:val="left"/>
      <w:outlineLvl w:val="2"/>
    </w:pPr>
    <w:rPr>
      <w:rFonts w:ascii="inherit" w:eastAsia="굴림" w:hAnsi="inherit" w:cs="굴림"/>
      <w:b/>
      <w:bCs/>
      <w:kern w:val="0"/>
      <w:sz w:val="37"/>
      <w:szCs w:val="3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CD3C3A"/>
    <w:rPr>
      <w:rFonts w:ascii="inherit" w:eastAsia="굴림" w:hAnsi="inherit" w:cs="굴림"/>
      <w:b/>
      <w:bCs/>
      <w:kern w:val="0"/>
      <w:sz w:val="37"/>
      <w:szCs w:val="37"/>
    </w:rPr>
  </w:style>
  <w:style w:type="character" w:styleId="a3">
    <w:name w:val="Hyperlink"/>
    <w:basedOn w:val="a0"/>
    <w:uiPriority w:val="99"/>
    <w:semiHidden/>
    <w:unhideWhenUsed/>
    <w:rsid w:val="00CD3C3A"/>
    <w:rPr>
      <w:strike w:val="0"/>
      <w:dstrike w:val="0"/>
      <w:color w:val="0088CC"/>
      <w:u w:val="none"/>
      <w:effect w:val="none"/>
    </w:rPr>
  </w:style>
  <w:style w:type="paragraph" w:styleId="a4">
    <w:name w:val="Normal (Web)"/>
    <w:basedOn w:val="a"/>
    <w:uiPriority w:val="99"/>
    <w:semiHidden/>
    <w:unhideWhenUsed/>
    <w:rsid w:val="00CD3C3A"/>
    <w:pPr>
      <w:widowControl/>
      <w:wordWrap/>
      <w:autoSpaceDE/>
      <w:autoSpaceDN/>
      <w:spacing w:after="150" w:line="240" w:lineRule="auto"/>
      <w:jc w:val="left"/>
    </w:pPr>
    <w:rPr>
      <w:rFonts w:ascii="굴림" w:eastAsia="굴림" w:hAnsi="굴림" w:cs="굴림"/>
      <w:kern w:val="0"/>
      <w:sz w:val="24"/>
      <w:szCs w:val="24"/>
    </w:rPr>
  </w:style>
  <w:style w:type="paragraph" w:customStyle="1" w:styleId="center">
    <w:name w:val="center"/>
    <w:basedOn w:val="a"/>
    <w:rsid w:val="00CD3C3A"/>
    <w:pPr>
      <w:widowControl/>
      <w:wordWrap/>
      <w:autoSpaceDE/>
      <w:autoSpaceDN/>
      <w:spacing w:after="150"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CD3C3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D3C3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CD3C3A"/>
    <w:pPr>
      <w:widowControl/>
      <w:wordWrap/>
      <w:autoSpaceDE/>
      <w:autoSpaceDN/>
      <w:spacing w:before="150" w:after="150" w:line="600" w:lineRule="atLeast"/>
      <w:jc w:val="left"/>
      <w:outlineLvl w:val="2"/>
    </w:pPr>
    <w:rPr>
      <w:rFonts w:ascii="inherit" w:eastAsia="굴림" w:hAnsi="inherit" w:cs="굴림"/>
      <w:b/>
      <w:bCs/>
      <w:kern w:val="0"/>
      <w:sz w:val="37"/>
      <w:szCs w:val="3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CD3C3A"/>
    <w:rPr>
      <w:rFonts w:ascii="inherit" w:eastAsia="굴림" w:hAnsi="inherit" w:cs="굴림"/>
      <w:b/>
      <w:bCs/>
      <w:kern w:val="0"/>
      <w:sz w:val="37"/>
      <w:szCs w:val="37"/>
    </w:rPr>
  </w:style>
  <w:style w:type="character" w:styleId="a3">
    <w:name w:val="Hyperlink"/>
    <w:basedOn w:val="a0"/>
    <w:uiPriority w:val="99"/>
    <w:semiHidden/>
    <w:unhideWhenUsed/>
    <w:rsid w:val="00CD3C3A"/>
    <w:rPr>
      <w:strike w:val="0"/>
      <w:dstrike w:val="0"/>
      <w:color w:val="0088CC"/>
      <w:u w:val="none"/>
      <w:effect w:val="none"/>
    </w:rPr>
  </w:style>
  <w:style w:type="paragraph" w:styleId="a4">
    <w:name w:val="Normal (Web)"/>
    <w:basedOn w:val="a"/>
    <w:uiPriority w:val="99"/>
    <w:semiHidden/>
    <w:unhideWhenUsed/>
    <w:rsid w:val="00CD3C3A"/>
    <w:pPr>
      <w:widowControl/>
      <w:wordWrap/>
      <w:autoSpaceDE/>
      <w:autoSpaceDN/>
      <w:spacing w:after="150" w:line="240" w:lineRule="auto"/>
      <w:jc w:val="left"/>
    </w:pPr>
    <w:rPr>
      <w:rFonts w:ascii="굴림" w:eastAsia="굴림" w:hAnsi="굴림" w:cs="굴림"/>
      <w:kern w:val="0"/>
      <w:sz w:val="24"/>
      <w:szCs w:val="24"/>
    </w:rPr>
  </w:style>
  <w:style w:type="paragraph" w:customStyle="1" w:styleId="center">
    <w:name w:val="center"/>
    <w:basedOn w:val="a"/>
    <w:rsid w:val="00CD3C3A"/>
    <w:pPr>
      <w:widowControl/>
      <w:wordWrap/>
      <w:autoSpaceDE/>
      <w:autoSpaceDN/>
      <w:spacing w:after="150"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CD3C3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D3C3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53175">
      <w:bodyDiv w:val="1"/>
      <w:marLeft w:val="0"/>
      <w:marRight w:val="0"/>
      <w:marTop w:val="0"/>
      <w:marBottom w:val="0"/>
      <w:divBdr>
        <w:top w:val="none" w:sz="0" w:space="0" w:color="auto"/>
        <w:left w:val="none" w:sz="0" w:space="0" w:color="auto"/>
        <w:bottom w:val="none" w:sz="0" w:space="0" w:color="auto"/>
        <w:right w:val="none" w:sz="0" w:space="0" w:color="auto"/>
      </w:divBdr>
      <w:divsChild>
        <w:div w:id="866865842">
          <w:marLeft w:val="0"/>
          <w:marRight w:val="0"/>
          <w:marTop w:val="0"/>
          <w:marBottom w:val="0"/>
          <w:divBdr>
            <w:top w:val="none" w:sz="0" w:space="0" w:color="auto"/>
            <w:left w:val="none" w:sz="0" w:space="0" w:color="auto"/>
            <w:bottom w:val="none" w:sz="0" w:space="0" w:color="auto"/>
            <w:right w:val="none" w:sz="0" w:space="0" w:color="auto"/>
          </w:divBdr>
          <w:divsChild>
            <w:div w:id="620305935">
              <w:marLeft w:val="0"/>
              <w:marRight w:val="0"/>
              <w:marTop w:val="0"/>
              <w:marBottom w:val="450"/>
              <w:divBdr>
                <w:top w:val="none" w:sz="0" w:space="0" w:color="auto"/>
                <w:left w:val="none" w:sz="0" w:space="0" w:color="auto"/>
                <w:bottom w:val="none" w:sz="0" w:space="0" w:color="auto"/>
                <w:right w:val="none" w:sz="0" w:space="0" w:color="auto"/>
              </w:divBdr>
              <w:divsChild>
                <w:div w:id="16362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3057">
      <w:bodyDiv w:val="1"/>
      <w:marLeft w:val="0"/>
      <w:marRight w:val="0"/>
      <w:marTop w:val="0"/>
      <w:marBottom w:val="0"/>
      <w:divBdr>
        <w:top w:val="none" w:sz="0" w:space="0" w:color="auto"/>
        <w:left w:val="none" w:sz="0" w:space="0" w:color="auto"/>
        <w:bottom w:val="none" w:sz="0" w:space="0" w:color="auto"/>
        <w:right w:val="none" w:sz="0" w:space="0" w:color="auto"/>
      </w:divBdr>
      <w:divsChild>
        <w:div w:id="1941449946">
          <w:marLeft w:val="0"/>
          <w:marRight w:val="0"/>
          <w:marTop w:val="0"/>
          <w:marBottom w:val="0"/>
          <w:divBdr>
            <w:top w:val="none" w:sz="0" w:space="0" w:color="auto"/>
            <w:left w:val="none" w:sz="0" w:space="0" w:color="auto"/>
            <w:bottom w:val="none" w:sz="0" w:space="0" w:color="auto"/>
            <w:right w:val="none" w:sz="0" w:space="0" w:color="auto"/>
          </w:divBdr>
          <w:divsChild>
            <w:div w:id="16930692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6620443">
      <w:bodyDiv w:val="1"/>
      <w:marLeft w:val="0"/>
      <w:marRight w:val="0"/>
      <w:marTop w:val="0"/>
      <w:marBottom w:val="0"/>
      <w:divBdr>
        <w:top w:val="none" w:sz="0" w:space="0" w:color="auto"/>
        <w:left w:val="none" w:sz="0" w:space="0" w:color="auto"/>
        <w:bottom w:val="none" w:sz="0" w:space="0" w:color="auto"/>
        <w:right w:val="none" w:sz="0" w:space="0" w:color="auto"/>
      </w:divBdr>
      <w:divsChild>
        <w:div w:id="1360930831">
          <w:marLeft w:val="0"/>
          <w:marRight w:val="0"/>
          <w:marTop w:val="0"/>
          <w:marBottom w:val="0"/>
          <w:divBdr>
            <w:top w:val="none" w:sz="0" w:space="0" w:color="auto"/>
            <w:left w:val="none" w:sz="0" w:space="0" w:color="auto"/>
            <w:bottom w:val="none" w:sz="0" w:space="0" w:color="auto"/>
            <w:right w:val="none" w:sz="0" w:space="0" w:color="auto"/>
          </w:divBdr>
          <w:divsChild>
            <w:div w:id="143648668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7395013">
      <w:bodyDiv w:val="1"/>
      <w:marLeft w:val="0"/>
      <w:marRight w:val="0"/>
      <w:marTop w:val="0"/>
      <w:marBottom w:val="0"/>
      <w:divBdr>
        <w:top w:val="none" w:sz="0" w:space="0" w:color="auto"/>
        <w:left w:val="none" w:sz="0" w:space="0" w:color="auto"/>
        <w:bottom w:val="none" w:sz="0" w:space="0" w:color="auto"/>
        <w:right w:val="none" w:sz="0" w:space="0" w:color="auto"/>
      </w:divBdr>
      <w:divsChild>
        <w:div w:id="784234577">
          <w:marLeft w:val="0"/>
          <w:marRight w:val="0"/>
          <w:marTop w:val="0"/>
          <w:marBottom w:val="0"/>
          <w:divBdr>
            <w:top w:val="none" w:sz="0" w:space="0" w:color="auto"/>
            <w:left w:val="none" w:sz="0" w:space="0" w:color="auto"/>
            <w:bottom w:val="none" w:sz="0" w:space="0" w:color="auto"/>
            <w:right w:val="none" w:sz="0" w:space="0" w:color="auto"/>
          </w:divBdr>
          <w:divsChild>
            <w:div w:id="14865546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mericanliterature.com/author/aesop/bio-books-stor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86FD1-FD76-4C78-B864-F767D38B8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168</Words>
  <Characters>958</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Registered User</cp:lastModifiedBy>
  <cp:revision>1</cp:revision>
  <dcterms:created xsi:type="dcterms:W3CDTF">2014-09-03T16:58:00Z</dcterms:created>
  <dcterms:modified xsi:type="dcterms:W3CDTF">2014-09-03T17:16:00Z</dcterms:modified>
</cp:coreProperties>
</file>