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3864"/>
          <w:sz w:val="32"/>
          <w:szCs w:val="32"/>
        </w:rPr>
        <w:t xml:space="preserve">University of Information Technology and Sciences</w:t>
      </w:r>
    </w:p>
    <w:p>
      <w:pPr>
        <w:spacing w:after="600" w:before="0"/>
        <w:jc w:val="center"/>
      </w:pPr>
      <w:r>
        <w:rPr>
          <w:rFonts w:ascii="Arial" w:cs="Arial" w:eastAsia="Arial" w:hAnsi="Arial"/>
          <w:color w:val="444444"/>
          <w:sz w:val="24"/>
          <w:szCs w:val="24"/>
        </w:rPr>
        <w:t xml:space="preserve">Department of Computer Science and Engineering</w:t>
      </w:r>
    </w:p>
    <w:p>
      <w:pPr>
        <w:pBdr>
          <w:top w:val="single" w:color="1F3864" w:sz="12"/>
          <w:bottom w:val="single" w:color="1F3864" w:sz="12"/>
        </w:pBdr>
        <w:spacing w:after="200" w:before="200"/>
        <w:jc w:val="center"/>
      </w:pPr>
      <w:r>
        <w:rPr>
          <w:rFonts w:ascii="Arial" w:cs="Arial" w:eastAsia="Arial" w:hAnsi="Arial"/>
          <w:b/>
          <w:bCs/>
          <w:color w:val="1F3864"/>
          <w:sz w:val="40"/>
          <w:szCs w:val="40"/>
        </w:rPr>
        <w:t xml:space="preserve">SOFTWARE REQUIREMENTS SPECIFICATION (SRS)</w:t>
      </w:r>
    </w:p>
    <w:p>
      <w:pPr>
        <w:spacing w:after="120" w:before="400"/>
        <w:jc w:val="center"/>
      </w:pPr>
      <w:r>
        <w:rPr>
          <w:rFonts w:ascii="Arial" w:cs="Arial" w:eastAsia="Arial" w:hAnsi="Arial"/>
          <w:b/>
          <w:bCs/>
          <w:color w:val="2E75B6"/>
          <w:sz w:val="52"/>
          <w:szCs w:val="52"/>
        </w:rPr>
        <w:t xml:space="preserve">Civitra</w:t>
      </w:r>
    </w:p>
    <w:p>
      <w:pPr>
        <w:spacing w:after="600" w:before="0"/>
        <w:jc w:val="center"/>
      </w:pPr>
      <w:r>
        <w:rPr>
          <w:rFonts w:ascii="Arial" w:cs="Arial" w:eastAsia="Arial" w:hAnsi="Arial"/>
          <w:i/>
          <w:iCs/>
          <w:color w:val="444444"/>
          <w:sz w:val="28"/>
          <w:szCs w:val="28"/>
        </w:rPr>
        <w:t xml:space="preserve">Citizen–Police Integrated Traffic Management System</w:t>
      </w:r>
    </w:p>
    <w:p>
      <w:pPr>
        <w:spacing w:after="80" w:before="200"/>
        <w:jc w:val="center"/>
      </w:pPr>
      <w:r>
        <w:rPr>
          <w:rFonts w:ascii="Arial" w:cs="Arial" w:eastAsia="Arial" w:hAnsi="Arial"/>
          <w:color w:val="333333"/>
          <w:sz w:val="22"/>
          <w:szCs w:val="22"/>
        </w:rPr>
        <w:t xml:space="preserve">Course: Software Engineering Lab</w:t>
      </w:r>
    </w:p>
    <w:p>
      <w:pPr>
        <w:spacing w:after="80" w:before="0"/>
        <w:jc w:val="center"/>
      </w:pPr>
      <w:r>
        <w:rPr>
          <w:rFonts w:ascii="Arial" w:cs="Arial" w:eastAsia="Arial" w:hAnsi="Arial"/>
          <w:color w:val="333333"/>
          <w:sz w:val="22"/>
          <w:szCs w:val="22"/>
        </w:rPr>
        <w:t xml:space="preserve">Version: 1.0</w:t>
      </w:r>
    </w:p>
    <w:p>
      <w:pPr>
        <w:spacing w:after="600" w:before="0"/>
        <w:jc w:val="center"/>
      </w:pPr>
      <w:r>
        <w:rPr>
          <w:rFonts w:ascii="Arial" w:cs="Arial" w:eastAsia="Arial" w:hAnsi="Arial"/>
          <w:color w:val="333333"/>
          <w:sz w:val="22"/>
          <w:szCs w:val="22"/>
        </w:rPr>
        <w:t xml:space="preserve">Date: May 2026</w:t>
      </w:r>
    </w:p>
    <w:p>
      <w:pPr>
        <w:spacing w:after="60" w:before="200"/>
        <w:jc w:val="center"/>
      </w:pPr>
      <w:r>
        <w:rPr>
          <w:rFonts w:ascii="Arial" w:cs="Arial" w:eastAsia="Arial" w:hAnsi="Arial"/>
          <w:b/>
          <w:bCs/>
          <w:color w:val="1F3864"/>
          <w:sz w:val="24"/>
          <w:szCs w:val="24"/>
        </w:rPr>
        <w:t xml:space="preserve">Team Members</w:t>
      </w:r>
    </w:p>
    <w:p>
      <w:pPr>
        <w:spacing w:after="40" w:before="0"/>
        <w:jc w:val="center"/>
      </w:pPr>
      <w:r>
        <w:rPr>
          <w:rFonts w:ascii="Arial" w:cs="Arial" w:eastAsia="Arial" w:hAnsi="Arial"/>
          <w:sz w:val="22"/>
          <w:szCs w:val="22"/>
        </w:rPr>
        <w:t xml:space="preserve">Jannatul Ferdousi Akhi – ID: 054</w:t>
      </w:r>
    </w:p>
    <w:p>
      <w:pPr>
        <w:spacing w:after="40" w:before="0"/>
        <w:jc w:val="center"/>
      </w:pPr>
      <w:r>
        <w:rPr>
          <w:rFonts w:ascii="Arial" w:cs="Arial" w:eastAsia="Arial" w:hAnsi="Arial"/>
          <w:sz w:val="22"/>
          <w:szCs w:val="22"/>
        </w:rPr>
        <w:t xml:space="preserve">Jasmin Akter – ID: 067</w:t>
      </w:r>
    </w:p>
    <w:p>
      <w:pPr>
        <w:spacing w:after="40" w:before="0"/>
        <w:jc w:val="center"/>
      </w:pPr>
      <w:r>
        <w:rPr>
          <w:rFonts w:ascii="Arial" w:cs="Arial" w:eastAsia="Arial" w:hAnsi="Arial"/>
          <w:sz w:val="22"/>
          <w:szCs w:val="22"/>
        </w:rPr>
        <w:t xml:space="preserve">Imam Hossainn – ID: 121</w:t>
      </w:r>
    </w:p>
    <w:p>
      <w:pPr>
        <w:spacing w:after="40" w:before="0"/>
        <w:jc w:val="center"/>
      </w:pPr>
      <w:r>
        <w:rPr>
          <w:rFonts w:ascii="Arial" w:cs="Arial" w:eastAsia="Arial" w:hAnsi="Arial"/>
          <w:sz w:val="22"/>
          <w:szCs w:val="22"/>
        </w:rPr>
        <w:t xml:space="preserve">Maruf Ahmed Jisun – ID: 059</w:t>
      </w:r>
    </w:p>
    <w:p>
      <w:r>
        <w:br w:type="page"/>
      </w:r>
    </w:p>
    <w:p>
      <w:pPr>
        <w:pStyle w:val="Heading1"/>
        <w:spacing w:after="120" w:before="36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60" w:before="60"/>
        <w:jc w:val="both"/>
      </w:pPr>
      <w:r>
        <w:rPr>
          <w:rFonts w:ascii="Arial" w:cs="Arial" w:eastAsia="Arial" w:hAnsi="Arial"/>
          <w:sz w:val="22"/>
          <w:szCs w:val="22"/>
        </w:rPr>
        <w:t xml:space="preserve">This Software Requirements Specification (SRS) document describes the functional and non-functional requirements for Civitra – Citizen–Police Integrated Traffic Management System. It is intended for the development team, project supervisors, and stakeholders who are involved in designing, developing, and evaluating the system.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1.2 Scope</w:t>
      </w:r>
    </w:p>
    <w:p>
      <w:pPr>
        <w:spacing w:after="60" w:before="60"/>
        <w:jc w:val="both"/>
      </w:pPr>
      <w:r>
        <w:rPr>
          <w:rFonts w:ascii="Arial" w:cs="Arial" w:eastAsia="Arial" w:hAnsi="Arial"/>
          <w:sz w:val="22"/>
          <w:szCs w:val="22"/>
        </w:rPr>
        <w:t xml:space="preserve">Civitra is a web-based application designed to digitize and streamline traffic violation management in urban areas. The system will serve three types of users: Traffic Police Officers, Citizens, and System Administrators.</w:t>
      </w:r>
    </w:p>
    <w:p>
      <w:pPr>
        <w:spacing w:after="80" w:before="80"/>
      </w:pPr>
      <w:r>
        <w:t xml:space="preserve"/>
      </w:r>
    </w:p>
    <w:p>
      <w:pPr>
        <w:spacing w:after="60" w:before="60"/>
        <w:jc w:val="both"/>
      </w:pPr>
      <w:r>
        <w:rPr>
          <w:rFonts w:ascii="Arial" w:cs="Arial" w:eastAsia="Arial" w:hAnsi="Arial"/>
          <w:sz w:val="22"/>
          <w:szCs w:val="22"/>
        </w:rPr>
        <w:t xml:space="preserve">The system will allow traffic police to issue digital traffic violation tickets, enable citizens to view their violations and pay fines online, and provide administrators with tools to manage users, monitor system activity, and generate reports.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Civitra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Citizen–Police Integrated Traffic Management System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CRUD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Create, Read, Update,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Administrator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Functional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NFR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Non-Functional 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JWT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JSON Web Token (used for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 Structured Query Language (relational database)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1.4 Overview</w:t>
      </w:r>
    </w:p>
    <w:p>
      <w:pPr>
        <w:spacing w:after="60" w:before="60"/>
        <w:jc w:val="left"/>
      </w:pPr>
      <w:r>
        <w:rPr>
          <w:rFonts w:ascii="Arial" w:cs="Arial" w:eastAsia="Arial" w:hAnsi="Arial"/>
          <w:sz w:val="22"/>
          <w:szCs w:val="22"/>
        </w:rPr>
        <w:t xml:space="preserve">The rest of this SRS document is organized as follows:</w:t>
      </w:r>
    </w:p>
    <w:p>
      <w:pPr>
        <w:pStyle w:val="ListParagraph"/>
        <w:numPr>
          <w:ilvl w:val="0"/>
          <w:numId w:val="2"/>
        </w:numPr>
        <w:spacing w:after="40" w:before="40"/>
      </w:pPr>
      <w:r>
        <w:rPr>
          <w:rFonts w:ascii="Arial" w:cs="Arial" w:eastAsia="Arial" w:hAnsi="Arial"/>
          <w:sz w:val="22"/>
          <w:szCs w:val="22"/>
        </w:rPr>
        <w:t xml:space="preserve">Section 2 – Overall Description: General overview of the product</w:t>
      </w:r>
    </w:p>
    <w:p>
      <w:pPr>
        <w:pStyle w:val="ListParagraph"/>
        <w:numPr>
          <w:ilvl w:val="0"/>
          <w:numId w:val="2"/>
        </w:numPr>
        <w:spacing w:after="40" w:before="40"/>
      </w:pPr>
      <w:r>
        <w:rPr>
          <w:rFonts w:ascii="Arial" w:cs="Arial" w:eastAsia="Arial" w:hAnsi="Arial"/>
          <w:sz w:val="22"/>
          <w:szCs w:val="22"/>
        </w:rPr>
        <w:t xml:space="preserve">Section 3 – Functional Requirements: Detailed features and functions</w:t>
      </w:r>
    </w:p>
    <w:p>
      <w:pPr>
        <w:pStyle w:val="ListParagraph"/>
        <w:numPr>
          <w:ilvl w:val="0"/>
          <w:numId w:val="2"/>
        </w:numPr>
        <w:spacing w:after="40" w:before="40"/>
      </w:pPr>
      <w:r>
        <w:rPr>
          <w:rFonts w:ascii="Arial" w:cs="Arial" w:eastAsia="Arial" w:hAnsi="Arial"/>
          <w:sz w:val="22"/>
          <w:szCs w:val="22"/>
        </w:rPr>
        <w:t xml:space="preserve">Section 4 – Non-Functional Requirements: Performance, security, usability</w:t>
      </w:r>
    </w:p>
    <w:p>
      <w:pPr>
        <w:pStyle w:val="ListParagraph"/>
        <w:numPr>
          <w:ilvl w:val="0"/>
          <w:numId w:val="2"/>
        </w:numPr>
        <w:spacing w:after="40" w:before="40"/>
      </w:pPr>
      <w:r>
        <w:rPr>
          <w:rFonts w:ascii="Arial" w:cs="Arial" w:eastAsia="Arial" w:hAnsi="Arial"/>
          <w:sz w:val="22"/>
          <w:szCs w:val="22"/>
        </w:rPr>
        <w:t xml:space="preserve">Section 5 – System Models: Use case and data models</w:t>
      </w:r>
    </w:p>
    <w:p>
      <w:pPr>
        <w:pStyle w:val="ListParagraph"/>
        <w:numPr>
          <w:ilvl w:val="0"/>
          <w:numId w:val="2"/>
        </w:numPr>
        <w:spacing w:after="40" w:before="40"/>
      </w:pPr>
      <w:r>
        <w:rPr>
          <w:rFonts w:ascii="Arial" w:cs="Arial" w:eastAsia="Arial" w:hAnsi="Arial"/>
          <w:sz w:val="22"/>
          <w:szCs w:val="22"/>
        </w:rPr>
        <w:t xml:space="preserve">Section 6 – External Interface Requirements</w:t>
      </w:r>
    </w:p>
    <w:p>
      <w:pPr>
        <w:pStyle w:val="ListParagraph"/>
        <w:numPr>
          <w:ilvl w:val="0"/>
          <w:numId w:val="2"/>
        </w:numPr>
        <w:spacing w:after="40" w:before="40"/>
      </w:pPr>
      <w:r>
        <w:rPr>
          <w:rFonts w:ascii="Arial" w:cs="Arial" w:eastAsia="Arial" w:hAnsi="Arial"/>
          <w:sz w:val="22"/>
          <w:szCs w:val="22"/>
        </w:rPr>
        <w:t xml:space="preserve">Section 7 – Constraints and Assumptions</w:t>
      </w:r>
    </w:p>
    <w:p>
      <w:r>
        <w:br w:type="page"/>
      </w:r>
    </w:p>
    <w:p>
      <w:pPr>
        <w:pStyle w:val="Heading1"/>
        <w:spacing w:after="120" w:before="360"/>
      </w:pPr>
      <w:r>
        <w:rPr>
          <w:rFonts w:ascii="Arial" w:cs="Arial" w:eastAsia="Arial" w:hAnsi="Arial"/>
          <w:b/>
          <w:bCs/>
          <w:color w:val="1F3864"/>
          <w:sz w:val="32"/>
          <w:szCs w:val="32"/>
        </w:rPr>
        <w:t xml:space="preserve">2. Overall Description</w:t>
      </w:r>
    </w:p>
    <w:p>
      <w:pPr>
        <w:pStyle w:val="Heading2"/>
        <w:spacing w:after="80" w:before="240"/>
      </w:pPr>
      <w:r>
        <w:rPr>
          <w:rFonts w:ascii="Arial" w:cs="Arial" w:eastAsia="Arial" w:hAnsi="Arial"/>
          <w:b/>
          <w:bCs/>
          <w:color w:val="2E75B6"/>
          <w:sz w:val="26"/>
          <w:szCs w:val="26"/>
        </w:rPr>
        <w:t xml:space="preserve">2.1 Product Perspective</w:t>
      </w:r>
    </w:p>
    <w:p>
      <w:pPr>
        <w:spacing w:after="60" w:before="60"/>
        <w:jc w:val="both"/>
      </w:pPr>
      <w:r>
        <w:rPr>
          <w:rFonts w:ascii="Arial" w:cs="Arial" w:eastAsia="Arial" w:hAnsi="Arial"/>
          <w:sz w:val="22"/>
          <w:szCs w:val="22"/>
        </w:rPr>
        <w:t xml:space="preserve">Civitra is a standalone web-based system. It is not integrated with any existing government or police system at this stage. It will be accessible via modern web browsers on desktop and mobile devices. The system uses a three-tier architecture: a React.js frontend, a Node.js backend, and a MySQL database.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Product Functions</w:t>
      </w:r>
    </w:p>
    <w:p>
      <w:pPr>
        <w:spacing w:after="60" w:before="60"/>
        <w:jc w:val="left"/>
      </w:pPr>
      <w:r>
        <w:rPr>
          <w:rFonts w:ascii="Arial" w:cs="Arial" w:eastAsia="Arial" w:hAnsi="Arial"/>
          <w:sz w:val="22"/>
          <w:szCs w:val="22"/>
        </w:rPr>
        <w:t xml:space="preserve">The major functions of Civitra are:</w:t>
      </w:r>
    </w:p>
    <w:p>
      <w:pPr>
        <w:pStyle w:val="ListParagraph"/>
        <w:numPr>
          <w:ilvl w:val="0"/>
          <w:numId w:val="2"/>
        </w:numPr>
        <w:spacing w:after="40" w:before="40"/>
      </w:pPr>
      <w:r>
        <w:rPr>
          <w:rFonts w:ascii="Arial" w:cs="Arial" w:eastAsia="Arial" w:hAnsi="Arial"/>
          <w:sz w:val="22"/>
          <w:szCs w:val="22"/>
        </w:rPr>
        <w:t xml:space="preserve">Digital traffic ticket issuance by police officers</w:t>
      </w:r>
    </w:p>
    <w:p>
      <w:pPr>
        <w:pStyle w:val="ListParagraph"/>
        <w:numPr>
          <w:ilvl w:val="0"/>
          <w:numId w:val="2"/>
        </w:numPr>
        <w:spacing w:after="40" w:before="40"/>
      </w:pPr>
      <w:r>
        <w:rPr>
          <w:rFonts w:ascii="Arial" w:cs="Arial" w:eastAsia="Arial" w:hAnsi="Arial"/>
          <w:sz w:val="22"/>
          <w:szCs w:val="22"/>
        </w:rPr>
        <w:t xml:space="preserve">Online fine payment by citizens</w:t>
      </w:r>
    </w:p>
    <w:p>
      <w:pPr>
        <w:pStyle w:val="ListParagraph"/>
        <w:numPr>
          <w:ilvl w:val="0"/>
          <w:numId w:val="2"/>
        </w:numPr>
        <w:spacing w:after="40" w:before="40"/>
      </w:pPr>
      <w:r>
        <w:rPr>
          <w:rFonts w:ascii="Arial" w:cs="Arial" w:eastAsia="Arial" w:hAnsi="Arial"/>
          <w:sz w:val="22"/>
          <w:szCs w:val="22"/>
        </w:rPr>
        <w:t xml:space="preserve">Violation history tracking per citizen</w:t>
      </w:r>
    </w:p>
    <w:p>
      <w:pPr>
        <w:pStyle w:val="ListParagraph"/>
        <w:numPr>
          <w:ilvl w:val="0"/>
          <w:numId w:val="2"/>
        </w:numPr>
        <w:spacing w:after="40" w:before="40"/>
      </w:pPr>
      <w:r>
        <w:rPr>
          <w:rFonts w:ascii="Arial" w:cs="Arial" w:eastAsia="Arial" w:hAnsi="Arial"/>
          <w:sz w:val="22"/>
          <w:szCs w:val="22"/>
        </w:rPr>
        <w:t xml:space="preserve">User account management (register, login, profile)</w:t>
      </w:r>
    </w:p>
    <w:p>
      <w:pPr>
        <w:pStyle w:val="ListParagraph"/>
        <w:numPr>
          <w:ilvl w:val="0"/>
          <w:numId w:val="2"/>
        </w:numPr>
        <w:spacing w:after="40" w:before="40"/>
      </w:pPr>
      <w:r>
        <w:rPr>
          <w:rFonts w:ascii="Arial" w:cs="Arial" w:eastAsia="Arial" w:hAnsi="Arial"/>
          <w:sz w:val="22"/>
          <w:szCs w:val="22"/>
        </w:rPr>
        <w:t xml:space="preserve">Admin panel for system monitoring and reporting</w:t>
      </w:r>
    </w:p>
    <w:p>
      <w:pPr>
        <w:pStyle w:val="ListParagraph"/>
        <w:numPr>
          <w:ilvl w:val="0"/>
          <w:numId w:val="2"/>
        </w:numPr>
        <w:spacing w:after="40" w:before="40"/>
      </w:pPr>
      <w:r>
        <w:rPr>
          <w:rFonts w:ascii="Arial" w:cs="Arial" w:eastAsia="Arial" w:hAnsi="Arial"/>
          <w:sz w:val="22"/>
          <w:szCs w:val="22"/>
        </w:rPr>
        <w:t xml:space="preserve">Secure role-based access control</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User Type</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Access Level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Registered users who can view their violations and pay fines online</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Limited – own records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Traffic Police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Officers who issue digital traffic tickets and manage violation records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 ticket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Admin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System administrators who manage users, monitor activity, generate reports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Full system access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2.4 Operating Environment</w:t>
      </w:r>
    </w:p>
    <w:p>
      <w:pPr>
        <w:pStyle w:val="ListParagraph"/>
        <w:numPr>
          <w:ilvl w:val="0"/>
          <w:numId w:val="2"/>
        </w:numPr>
        <w:spacing w:after="40" w:before="40"/>
      </w:pPr>
      <w:r>
        <w:rPr>
          <w:rFonts w:ascii="Arial" w:cs="Arial" w:eastAsia="Arial" w:hAnsi="Arial"/>
          <w:sz w:val="22"/>
          <w:szCs w:val="22"/>
        </w:rPr>
        <w:t xml:space="preserve">Platform: Web-based (accessible from any modern browser)</w:t>
      </w:r>
    </w:p>
    <w:p>
      <w:pPr>
        <w:pStyle w:val="ListParagraph"/>
        <w:numPr>
          <w:ilvl w:val="0"/>
          <w:numId w:val="2"/>
        </w:numPr>
        <w:spacing w:after="40" w:before="40"/>
      </w:pPr>
      <w:r>
        <w:rPr>
          <w:rFonts w:ascii="Arial" w:cs="Arial" w:eastAsia="Arial" w:hAnsi="Arial"/>
          <w:sz w:val="22"/>
          <w:szCs w:val="22"/>
        </w:rPr>
        <w:t xml:space="preserve">Frontend: React.js (runs on Chrome, Firefox, Edge, Safari)</w:t>
      </w:r>
    </w:p>
    <w:p>
      <w:pPr>
        <w:pStyle w:val="ListParagraph"/>
        <w:numPr>
          <w:ilvl w:val="0"/>
          <w:numId w:val="2"/>
        </w:numPr>
        <w:spacing w:after="40" w:before="40"/>
      </w:pPr>
      <w:r>
        <w:rPr>
          <w:rFonts w:ascii="Arial" w:cs="Arial" w:eastAsia="Arial" w:hAnsi="Arial"/>
          <w:sz w:val="22"/>
          <w:szCs w:val="22"/>
        </w:rPr>
        <w:t xml:space="preserve">Backend: Node.js with Express.js</w:t>
      </w:r>
    </w:p>
    <w:p>
      <w:pPr>
        <w:pStyle w:val="ListParagraph"/>
        <w:numPr>
          <w:ilvl w:val="0"/>
          <w:numId w:val="2"/>
        </w:numPr>
        <w:spacing w:after="40" w:before="40"/>
      </w:pPr>
      <w:r>
        <w:rPr>
          <w:rFonts w:ascii="Arial" w:cs="Arial" w:eastAsia="Arial" w:hAnsi="Arial"/>
          <w:sz w:val="22"/>
          <w:szCs w:val="22"/>
        </w:rPr>
        <w:t xml:space="preserve">Database: MySQL</w:t>
      </w:r>
    </w:p>
    <w:p>
      <w:pPr>
        <w:pStyle w:val="ListParagraph"/>
        <w:numPr>
          <w:ilvl w:val="0"/>
          <w:numId w:val="2"/>
        </w:numPr>
        <w:spacing w:after="40" w:before="40"/>
      </w:pPr>
      <w:r>
        <w:rPr>
          <w:rFonts w:ascii="Arial" w:cs="Arial" w:eastAsia="Arial" w:hAnsi="Arial"/>
          <w:sz w:val="22"/>
          <w:szCs w:val="22"/>
        </w:rPr>
        <w:t xml:space="preserve">Hosting: Cloud-based (e.g., Render for backend, Vercel for frontend)</w:t>
      </w:r>
    </w:p>
    <w:p>
      <w:pPr>
        <w:pStyle w:val="ListParagraph"/>
        <w:numPr>
          <w:ilvl w:val="0"/>
          <w:numId w:val="2"/>
        </w:numPr>
        <w:spacing w:after="40" w:before="40"/>
      </w:pPr>
      <w:r>
        <w:rPr>
          <w:rFonts w:ascii="Arial" w:cs="Arial" w:eastAsia="Arial" w:hAnsi="Arial"/>
          <w:sz w:val="22"/>
          <w:szCs w:val="22"/>
        </w:rPr>
        <w:t xml:space="preserve">Version Control: GitHub</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2.5 Assumptions and Dependencies</w:t>
      </w:r>
    </w:p>
    <w:p>
      <w:pPr>
        <w:pStyle w:val="ListParagraph"/>
        <w:numPr>
          <w:ilvl w:val="0"/>
          <w:numId w:val="2"/>
        </w:numPr>
        <w:spacing w:after="40" w:before="40"/>
      </w:pPr>
      <w:r>
        <w:rPr>
          <w:rFonts w:ascii="Arial" w:cs="Arial" w:eastAsia="Arial" w:hAnsi="Arial"/>
          <w:sz w:val="22"/>
          <w:szCs w:val="22"/>
        </w:rPr>
        <w:t xml:space="preserve">Users have access to a stable internet connection</w:t>
      </w:r>
    </w:p>
    <w:p>
      <w:pPr>
        <w:pStyle w:val="ListParagraph"/>
        <w:numPr>
          <w:ilvl w:val="0"/>
          <w:numId w:val="2"/>
        </w:numPr>
        <w:spacing w:after="40" w:before="40"/>
      </w:pPr>
      <w:r>
        <w:rPr>
          <w:rFonts w:ascii="Arial" w:cs="Arial" w:eastAsia="Arial" w:hAnsi="Arial"/>
          <w:sz w:val="22"/>
          <w:szCs w:val="22"/>
        </w:rPr>
        <w:t xml:space="preserve">Citizens have a valid National ID or vehicle registration number for account verification</w:t>
      </w:r>
    </w:p>
    <w:p>
      <w:pPr>
        <w:pStyle w:val="ListParagraph"/>
        <w:numPr>
          <w:ilvl w:val="0"/>
          <w:numId w:val="2"/>
        </w:numPr>
        <w:spacing w:after="40" w:before="40"/>
      </w:pPr>
      <w:r>
        <w:rPr>
          <w:rFonts w:ascii="Arial" w:cs="Arial" w:eastAsia="Arial" w:hAnsi="Arial"/>
          <w:sz w:val="22"/>
          <w:szCs w:val="22"/>
        </w:rPr>
        <w:t xml:space="preserve">The system does not require hardware integration (no CCTV, no GPS tracking)</w:t>
      </w:r>
    </w:p>
    <w:p>
      <w:pPr>
        <w:pStyle w:val="ListParagraph"/>
        <w:numPr>
          <w:ilvl w:val="0"/>
          <w:numId w:val="2"/>
        </w:numPr>
        <w:spacing w:after="40" w:before="40"/>
      </w:pPr>
      <w:r>
        <w:rPr>
          <w:rFonts w:ascii="Arial" w:cs="Arial" w:eastAsia="Arial" w:hAnsi="Arial"/>
          <w:sz w:val="22"/>
          <w:szCs w:val="22"/>
        </w:rPr>
        <w:t xml:space="preserve">Fine payment integration will be simulated; real payment gateway is out of scope for this phase</w:t>
      </w:r>
    </w:p>
    <w:p>
      <w:pPr>
        <w:pStyle w:val="ListParagraph"/>
        <w:numPr>
          <w:ilvl w:val="0"/>
          <w:numId w:val="2"/>
        </w:numPr>
        <w:spacing w:after="40" w:before="40"/>
      </w:pPr>
      <w:r>
        <w:rPr>
          <w:rFonts w:ascii="Arial" w:cs="Arial" w:eastAsia="Arial" w:hAnsi="Arial"/>
          <w:sz w:val="22"/>
          <w:szCs w:val="22"/>
        </w:rPr>
        <w:t xml:space="preserve">The system will be used in a Bangladeshi urban traffic context</w:t>
      </w:r>
    </w:p>
    <w:p>
      <w:r>
        <w:br w:type="page"/>
      </w:r>
    </w:p>
    <w:p>
      <w:pPr>
        <w:pStyle w:val="Heading1"/>
        <w:spacing w:after="120" w:before="360"/>
      </w:pPr>
      <w:r>
        <w:rPr>
          <w:rFonts w:ascii="Arial" w:cs="Arial" w:eastAsia="Arial" w:hAnsi="Arial"/>
          <w:b/>
          <w:bCs/>
          <w:color w:val="1F3864"/>
          <w:sz w:val="32"/>
          <w:szCs w:val="32"/>
        </w:rPr>
        <w:t xml:space="preserve">3. Functional Requirements</w:t>
      </w:r>
    </w:p>
    <w:p>
      <w:pPr>
        <w:pStyle w:val="Heading2"/>
        <w:spacing w:after="80" w:before="240"/>
      </w:pPr>
      <w:r>
        <w:rPr>
          <w:rFonts w:ascii="Arial" w:cs="Arial" w:eastAsia="Arial" w:hAnsi="Arial"/>
          <w:b/>
          <w:bCs/>
          <w:color w:val="2E75B6"/>
          <w:sz w:val="26"/>
          <w:szCs w:val="26"/>
        </w:rPr>
        <w:t xml:space="preserve">3.1 User Authentication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FR-01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allow citizens to register with name, email, phone, and NID/vehicle number</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allow all users to log in with email and password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FR-03</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support role-based login (Citizen, Police, Admin)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provide a password reset via email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FR-05</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maintain a session using JWT tokens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3.2 Traffic Police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FR-06</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Police officers shall be able to issue a digital traffic violation ticket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ticket shall include: vehicle number, violation type, date, time, location, officer ID, and fine amount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FR-08</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Officers shall be able to view all tickets they have issued</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FR-09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Officers shall be able to update or cancel a ticket before it is paid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automatically link the ticket to the registered citizen by vehicle number</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3.3 Citizen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Citizens shall be able to view all violations linked to their vehicle or NID</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Citizens shall be able to pay fines online through the system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FR-13</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Citizens shall receive a digital receipt after successful payment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FR-14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Citizens shall be able to view their full payment history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FR-15</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Citizens shall be able to update their profile information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FR-16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Citizens shall receive notifications (email/in-app) when a new violation is issued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3.4 Admin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FR-17</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Admin shall be able to add, edit, or deactivate police officer accounts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FR-18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shall be able to view all citizens, violations, and payments in the system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FR-19</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Admin shall be able to generate summary reports (daily, weekly, monthly)</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FR-20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shall be able to search and filter records by date, user, or violation type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FR-21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Admin shall be able to configure violation types and fine amounts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Medium</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3.5 Payment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FR-22</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display the total outstanding fine amount to the citizen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FR-23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process simulated online payment (real gateway is future scope)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FR-24</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Payment status shall update immediately after successful payment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FR-25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mark a ticket as 'Paid' once payment is confirmed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bl>
    <w:p>
      <w:r>
        <w:br w:type="page"/>
      </w:r>
    </w:p>
    <w:p>
      <w:pPr>
        <w:pStyle w:val="Heading1"/>
        <w:spacing w:after="120" w:before="360"/>
      </w:pPr>
      <w:r>
        <w:rPr>
          <w:rFonts w:ascii="Arial" w:cs="Arial" w:eastAsia="Arial" w:hAnsi="Arial"/>
          <w:b/>
          <w:bCs/>
          <w:color w:val="1F3864"/>
          <w:sz w:val="32"/>
          <w:szCs w:val="32"/>
        </w:rPr>
        <w:t xml:space="preserve">4. Non-Functional Requirements</w:t>
      </w:r>
    </w:p>
    <w:p>
      <w:pPr>
        <w:pStyle w:val="Heading2"/>
        <w:spacing w:after="80" w:before="240"/>
      </w:pPr>
      <w:r>
        <w:rPr>
          <w:rFonts w:ascii="Arial" w:cs="Arial" w:eastAsia="Arial" w:hAnsi="Arial"/>
          <w:b/>
          <w:bCs/>
          <w:color w:val="2E75B6"/>
          <w:sz w:val="26"/>
          <w:szCs w:val="26"/>
        </w:rPr>
        <w:t xml:space="preserve">4.1 Performance</w:t>
      </w:r>
    </w:p>
    <w:p>
      <w:pPr>
        <w:pStyle w:val="ListParagraph"/>
        <w:numPr>
          <w:ilvl w:val="0"/>
          <w:numId w:val="2"/>
        </w:numPr>
        <w:spacing w:after="40" w:before="40"/>
      </w:pPr>
      <w:r>
        <w:rPr>
          <w:rFonts w:ascii="Arial" w:cs="Arial" w:eastAsia="Arial" w:hAnsi="Arial"/>
          <w:sz w:val="22"/>
          <w:szCs w:val="22"/>
        </w:rPr>
        <w:t xml:space="preserve">The system shall load any page within 3 seconds under normal network conditions</w:t>
      </w:r>
    </w:p>
    <w:p>
      <w:pPr>
        <w:pStyle w:val="ListParagraph"/>
        <w:numPr>
          <w:ilvl w:val="0"/>
          <w:numId w:val="2"/>
        </w:numPr>
        <w:spacing w:after="40" w:before="40"/>
      </w:pPr>
      <w:r>
        <w:rPr>
          <w:rFonts w:ascii="Arial" w:cs="Arial" w:eastAsia="Arial" w:hAnsi="Arial"/>
          <w:sz w:val="22"/>
          <w:szCs w:val="22"/>
        </w:rPr>
        <w:t xml:space="preserve">The system shall support at least 100 concurrent users without significant performance degradation</w:t>
      </w:r>
    </w:p>
    <w:p>
      <w:pPr>
        <w:pStyle w:val="ListParagraph"/>
        <w:numPr>
          <w:ilvl w:val="0"/>
          <w:numId w:val="2"/>
        </w:numPr>
        <w:spacing w:after="40" w:before="40"/>
      </w:pPr>
      <w:r>
        <w:rPr>
          <w:rFonts w:ascii="Arial" w:cs="Arial" w:eastAsia="Arial" w:hAnsi="Arial"/>
          <w:sz w:val="22"/>
          <w:szCs w:val="22"/>
        </w:rPr>
        <w:t xml:space="preserve">Database queries shall respond within 1 second for standard operations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Security</w:t>
      </w:r>
    </w:p>
    <w:p>
      <w:pPr>
        <w:pStyle w:val="ListParagraph"/>
        <w:numPr>
          <w:ilvl w:val="0"/>
          <w:numId w:val="2"/>
        </w:numPr>
        <w:spacing w:after="40" w:before="40"/>
      </w:pPr>
      <w:r>
        <w:rPr>
          <w:rFonts w:ascii="Arial" w:cs="Arial" w:eastAsia="Arial" w:hAnsi="Arial"/>
          <w:sz w:val="22"/>
          <w:szCs w:val="22"/>
        </w:rPr>
        <w:t xml:space="preserve">All passwords shall be stored using bcrypt hashing</w:t>
      </w:r>
    </w:p>
    <w:p>
      <w:pPr>
        <w:pStyle w:val="ListParagraph"/>
        <w:numPr>
          <w:ilvl w:val="0"/>
          <w:numId w:val="2"/>
        </w:numPr>
        <w:spacing w:after="40" w:before="40"/>
      </w:pPr>
      <w:r>
        <w:rPr>
          <w:rFonts w:ascii="Arial" w:cs="Arial" w:eastAsia="Arial" w:hAnsi="Arial"/>
          <w:sz w:val="22"/>
          <w:szCs w:val="22"/>
        </w:rPr>
        <w:t xml:space="preserve">All API endpoints shall require JWT-based authentication</w:t>
      </w:r>
    </w:p>
    <w:p>
      <w:pPr>
        <w:pStyle w:val="ListParagraph"/>
        <w:numPr>
          <w:ilvl w:val="0"/>
          <w:numId w:val="2"/>
        </w:numPr>
        <w:spacing w:after="40" w:before="40"/>
      </w:pPr>
      <w:r>
        <w:rPr>
          <w:rFonts w:ascii="Arial" w:cs="Arial" w:eastAsia="Arial" w:hAnsi="Arial"/>
          <w:sz w:val="22"/>
          <w:szCs w:val="22"/>
        </w:rPr>
        <w:t xml:space="preserve">The system shall use HTTPS for all data transmission</w:t>
      </w:r>
    </w:p>
    <w:p>
      <w:pPr>
        <w:pStyle w:val="ListParagraph"/>
        <w:numPr>
          <w:ilvl w:val="0"/>
          <w:numId w:val="2"/>
        </w:numPr>
        <w:spacing w:after="40" w:before="40"/>
      </w:pPr>
      <w:r>
        <w:rPr>
          <w:rFonts w:ascii="Arial" w:cs="Arial" w:eastAsia="Arial" w:hAnsi="Arial"/>
          <w:sz w:val="22"/>
          <w:szCs w:val="22"/>
        </w:rPr>
        <w:t xml:space="preserve">Input fields shall be validated and sanitized to prevent SQL injection and XSS attacks</w:t>
      </w:r>
    </w:p>
    <w:p>
      <w:pPr>
        <w:pStyle w:val="ListParagraph"/>
        <w:numPr>
          <w:ilvl w:val="0"/>
          <w:numId w:val="2"/>
        </w:numPr>
        <w:spacing w:after="40" w:before="40"/>
      </w:pPr>
      <w:r>
        <w:rPr>
          <w:rFonts w:ascii="Arial" w:cs="Arial" w:eastAsia="Arial" w:hAnsi="Arial"/>
          <w:sz w:val="22"/>
          <w:szCs w:val="22"/>
        </w:rPr>
        <w:t xml:space="preserve">Role-based access control shall ensure users can only access their permitted sections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Usability</w:t>
      </w:r>
    </w:p>
    <w:p>
      <w:pPr>
        <w:pStyle w:val="ListParagraph"/>
        <w:numPr>
          <w:ilvl w:val="0"/>
          <w:numId w:val="2"/>
        </w:numPr>
        <w:spacing w:after="40" w:before="40"/>
      </w:pPr>
      <w:r>
        <w:rPr>
          <w:rFonts w:ascii="Arial" w:cs="Arial" w:eastAsia="Arial" w:hAnsi="Arial"/>
          <w:sz w:val="22"/>
          <w:szCs w:val="22"/>
        </w:rPr>
        <w:t xml:space="preserve">The user interface shall be clean, simple, and intuitive for non-technical users</w:t>
      </w:r>
    </w:p>
    <w:p>
      <w:pPr>
        <w:pStyle w:val="ListParagraph"/>
        <w:numPr>
          <w:ilvl w:val="0"/>
          <w:numId w:val="2"/>
        </w:numPr>
        <w:spacing w:after="40" w:before="40"/>
      </w:pPr>
      <w:r>
        <w:rPr>
          <w:rFonts w:ascii="Arial" w:cs="Arial" w:eastAsia="Arial" w:hAnsi="Arial"/>
          <w:sz w:val="22"/>
          <w:szCs w:val="22"/>
        </w:rPr>
        <w:t xml:space="preserve">The system shall be responsive and function correctly on mobile, tablet, and desktop screens</w:t>
      </w:r>
    </w:p>
    <w:p>
      <w:pPr>
        <w:pStyle w:val="ListParagraph"/>
        <w:numPr>
          <w:ilvl w:val="0"/>
          <w:numId w:val="2"/>
        </w:numPr>
        <w:spacing w:after="40" w:before="40"/>
      </w:pPr>
      <w:r>
        <w:rPr>
          <w:rFonts w:ascii="Arial" w:cs="Arial" w:eastAsia="Arial" w:hAnsi="Arial"/>
          <w:sz w:val="22"/>
          <w:szCs w:val="22"/>
        </w:rPr>
        <w:t xml:space="preserve">Error messages shall be clear and descriptive</w:t>
      </w:r>
    </w:p>
    <w:p>
      <w:pPr>
        <w:pStyle w:val="ListParagraph"/>
        <w:numPr>
          <w:ilvl w:val="0"/>
          <w:numId w:val="2"/>
        </w:numPr>
        <w:spacing w:after="40" w:before="40"/>
      </w:pPr>
      <w:r>
        <w:rPr>
          <w:rFonts w:ascii="Arial" w:cs="Arial" w:eastAsia="Arial" w:hAnsi="Arial"/>
          <w:sz w:val="22"/>
          <w:szCs w:val="22"/>
        </w:rPr>
        <w:t xml:space="preserve">All forms shall include field validation with user-friendly feedback</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4.4 Reliability</w:t>
      </w:r>
    </w:p>
    <w:p>
      <w:pPr>
        <w:pStyle w:val="ListParagraph"/>
        <w:numPr>
          <w:ilvl w:val="0"/>
          <w:numId w:val="2"/>
        </w:numPr>
        <w:spacing w:after="40" w:before="40"/>
      </w:pPr>
      <w:r>
        <w:rPr>
          <w:rFonts w:ascii="Arial" w:cs="Arial" w:eastAsia="Arial" w:hAnsi="Arial"/>
          <w:sz w:val="22"/>
          <w:szCs w:val="22"/>
        </w:rPr>
        <w:t xml:space="preserve">The system shall have an uptime of at least 99% during working hours</w:t>
      </w:r>
    </w:p>
    <w:p>
      <w:pPr>
        <w:pStyle w:val="ListParagraph"/>
        <w:numPr>
          <w:ilvl w:val="0"/>
          <w:numId w:val="2"/>
        </w:numPr>
        <w:spacing w:after="40" w:before="40"/>
      </w:pPr>
      <w:r>
        <w:rPr>
          <w:rFonts w:ascii="Arial" w:cs="Arial" w:eastAsia="Arial" w:hAnsi="Arial"/>
          <w:sz w:val="22"/>
          <w:szCs w:val="22"/>
        </w:rPr>
        <w:t xml:space="preserve">Data shall not be lost in the event of a server restart</w:t>
      </w:r>
    </w:p>
    <w:p>
      <w:pPr>
        <w:pStyle w:val="ListParagraph"/>
        <w:numPr>
          <w:ilvl w:val="0"/>
          <w:numId w:val="2"/>
        </w:numPr>
        <w:spacing w:after="40" w:before="40"/>
      </w:pPr>
      <w:r>
        <w:rPr>
          <w:rFonts w:ascii="Arial" w:cs="Arial" w:eastAsia="Arial" w:hAnsi="Arial"/>
          <w:sz w:val="22"/>
          <w:szCs w:val="22"/>
        </w:rPr>
        <w:t xml:space="preserve">The system shall handle invalid inputs gracefully without crashing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4.5 Maintainability</w:t>
      </w:r>
    </w:p>
    <w:p>
      <w:pPr>
        <w:pStyle w:val="ListParagraph"/>
        <w:numPr>
          <w:ilvl w:val="0"/>
          <w:numId w:val="2"/>
        </w:numPr>
        <w:spacing w:after="40" w:before="40"/>
      </w:pPr>
      <w:r>
        <w:rPr>
          <w:rFonts w:ascii="Arial" w:cs="Arial" w:eastAsia="Arial" w:hAnsi="Arial"/>
          <w:sz w:val="22"/>
          <w:szCs w:val="22"/>
        </w:rPr>
        <w:t xml:space="preserve">Code shall follow a modular structure and be well-commented</w:t>
      </w:r>
    </w:p>
    <w:p>
      <w:pPr>
        <w:pStyle w:val="ListParagraph"/>
        <w:numPr>
          <w:ilvl w:val="0"/>
          <w:numId w:val="2"/>
        </w:numPr>
        <w:spacing w:after="40" w:before="40"/>
      </w:pPr>
      <w:r>
        <w:rPr>
          <w:rFonts w:ascii="Arial" w:cs="Arial" w:eastAsia="Arial" w:hAnsi="Arial"/>
          <w:sz w:val="22"/>
          <w:szCs w:val="22"/>
        </w:rPr>
        <w:t xml:space="preserve">The system shall use version control (GitHub) for all source code</w:t>
      </w:r>
    </w:p>
    <w:p>
      <w:pPr>
        <w:pStyle w:val="ListParagraph"/>
        <w:numPr>
          <w:ilvl w:val="0"/>
          <w:numId w:val="2"/>
        </w:numPr>
        <w:spacing w:after="40" w:before="40"/>
      </w:pPr>
      <w:r>
        <w:rPr>
          <w:rFonts w:ascii="Arial" w:cs="Arial" w:eastAsia="Arial" w:hAnsi="Arial"/>
          <w:sz w:val="22"/>
          <w:szCs w:val="22"/>
        </w:rPr>
        <w:t xml:space="preserve">The database schema shall be documented and easy to extend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4.6 Scalability</w:t>
      </w:r>
    </w:p>
    <w:p>
      <w:pPr>
        <w:pStyle w:val="ListParagraph"/>
        <w:numPr>
          <w:ilvl w:val="0"/>
          <w:numId w:val="2"/>
        </w:numPr>
        <w:spacing w:after="40" w:before="40"/>
      </w:pPr>
      <w:r>
        <w:rPr>
          <w:rFonts w:ascii="Arial" w:cs="Arial" w:eastAsia="Arial" w:hAnsi="Arial"/>
          <w:sz w:val="22"/>
          <w:szCs w:val="22"/>
        </w:rPr>
        <w:t xml:space="preserve">The backend shall be designed using RESTful API architecture to allow future scaling</w:t>
      </w:r>
    </w:p>
    <w:p>
      <w:pPr>
        <w:pStyle w:val="ListParagraph"/>
        <w:numPr>
          <w:ilvl w:val="0"/>
          <w:numId w:val="2"/>
        </w:numPr>
        <w:spacing w:after="40" w:before="40"/>
      </w:pPr>
      <w:r>
        <w:rPr>
          <w:rFonts w:ascii="Arial" w:cs="Arial" w:eastAsia="Arial" w:hAnsi="Arial"/>
          <w:sz w:val="22"/>
          <w:szCs w:val="22"/>
        </w:rPr>
        <w:t xml:space="preserve">The database shall be normalized to support future expansion of data</w:t>
      </w:r>
    </w:p>
    <w:p>
      <w:r>
        <w:br w:type="page"/>
      </w:r>
    </w:p>
    <w:p>
      <w:pPr>
        <w:pStyle w:val="Heading1"/>
        <w:spacing w:after="120" w:before="360"/>
      </w:pPr>
      <w:r>
        <w:rPr>
          <w:rFonts w:ascii="Arial" w:cs="Arial" w:eastAsia="Arial" w:hAnsi="Arial"/>
          <w:b/>
          <w:bCs/>
          <w:color w:val="1F3864"/>
          <w:sz w:val="32"/>
          <w:szCs w:val="32"/>
        </w:rPr>
        <w:t xml:space="preserve">5. System Models</w:t>
      </w:r>
    </w:p>
    <w:p>
      <w:pPr>
        <w:pStyle w:val="Heading2"/>
        <w:spacing w:after="80" w:before="240"/>
      </w:pPr>
      <w:r>
        <w:rPr>
          <w:rFonts w:ascii="Arial" w:cs="Arial" w:eastAsia="Arial" w:hAnsi="Arial"/>
          <w:b/>
          <w:bCs/>
          <w:color w:val="2E75B6"/>
          <w:sz w:val="26"/>
          <w:szCs w:val="26"/>
        </w:rPr>
        <w:t xml:space="preserve">5.1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 Case ID</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 Case Name</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UC-01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Register Account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to System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Users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UC-03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Issue Traffic Ticket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Traffic Police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 Violations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UC-05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Pay Fine Online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Citizen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 Payment History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Citizen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UC-07</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Update Violation Record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Traffic Police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 Users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UC-09</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Generate Reports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Configure Violation Types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Database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Entity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Attributes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user_id, name, email, password_hash, role, phone, nid,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Vehicle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vehicle_id, registration_number, owner_id (FK: User)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Violation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violation_id, vehicle_id (FK), officer_id (FK), violation_type, location, date_time, fine_amount,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payment_id, violation_id (FK), citizen_id (FK), amount, payment_date, receipt_number, status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ViolationType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type_id, name, description, default_fine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report_id, generated_by (FK: Admin), date_range, report_data, created_at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System Architecture Overview</w:t>
      </w:r>
    </w:p>
    <w:p>
      <w:pPr>
        <w:spacing w:after="60" w:before="60"/>
        <w:jc w:val="left"/>
      </w:pPr>
      <w:r>
        <w:rPr>
          <w:rFonts w:ascii="Arial" w:cs="Arial" w:eastAsia="Arial" w:hAnsi="Arial"/>
          <w:sz w:val="22"/>
          <w:szCs w:val="22"/>
        </w:rPr>
        <w:t xml:space="preserve">Civitra follows a 3-tier architecture:</w:t>
      </w:r>
    </w:p>
    <w:p>
      <w:pPr>
        <w:pStyle w:val="ListParagraph"/>
        <w:numPr>
          <w:ilvl w:val="0"/>
          <w:numId w:val="2"/>
        </w:numPr>
        <w:spacing w:after="40" w:before="40"/>
      </w:pPr>
      <w:r>
        <w:rPr>
          <w:rFonts w:ascii="Arial" w:cs="Arial" w:eastAsia="Arial" w:hAnsi="Arial"/>
          <w:sz w:val="22"/>
          <w:szCs w:val="22"/>
        </w:rPr>
        <w:t xml:space="preserve">Presentation Layer: React.js handles all user interface components and routes</w:t>
      </w:r>
    </w:p>
    <w:p>
      <w:pPr>
        <w:pStyle w:val="ListParagraph"/>
        <w:numPr>
          <w:ilvl w:val="0"/>
          <w:numId w:val="2"/>
        </w:numPr>
        <w:spacing w:after="40" w:before="40"/>
      </w:pPr>
      <w:r>
        <w:rPr>
          <w:rFonts w:ascii="Arial" w:cs="Arial" w:eastAsia="Arial" w:hAnsi="Arial"/>
          <w:sz w:val="22"/>
          <w:szCs w:val="22"/>
        </w:rPr>
        <w:t xml:space="preserve">Business Logic Layer: Node.js with Express.js processes all requests through RESTful APIs</w:t>
      </w:r>
    </w:p>
    <w:p>
      <w:pPr>
        <w:pStyle w:val="ListParagraph"/>
        <w:numPr>
          <w:ilvl w:val="0"/>
          <w:numId w:val="2"/>
        </w:numPr>
        <w:spacing w:after="40" w:before="40"/>
      </w:pPr>
      <w:r>
        <w:rPr>
          <w:rFonts w:ascii="Arial" w:cs="Arial" w:eastAsia="Arial" w:hAnsi="Arial"/>
          <w:sz w:val="22"/>
          <w:szCs w:val="22"/>
        </w:rPr>
        <w:t xml:space="preserve">Data Layer: MySQL database stores all persistent data with normalized schema</w:t>
      </w:r>
    </w:p>
    <w:p>
      <w:pPr>
        <w:spacing w:after="80" w:before="80"/>
      </w:pPr>
      <w:r>
        <w:t xml:space="preserve"/>
      </w:r>
    </w:p>
    <w:p>
      <w:pPr>
        <w:spacing w:after="60" w:before="60"/>
        <w:jc w:val="left"/>
      </w:pPr>
      <w:r>
        <w:rPr>
          <w:rFonts w:ascii="Arial" w:cs="Arial" w:eastAsia="Arial" w:hAnsi="Arial"/>
          <w:sz w:val="22"/>
          <w:szCs w:val="22"/>
        </w:rPr>
        <w:t xml:space="preserve">Communication between layers uses JSON over HTTP/HTTPS. JWT tokens are used for stateless session management between the frontend and backend.</w:t>
      </w:r>
    </w:p>
    <w:p>
      <w:r>
        <w:br w:type="page"/>
      </w:r>
    </w:p>
    <w:p>
      <w:pPr>
        <w:pStyle w:val="Heading1"/>
        <w:spacing w:after="120" w:before="360"/>
      </w:pPr>
      <w:r>
        <w:rPr>
          <w:rFonts w:ascii="Arial" w:cs="Arial" w:eastAsia="Arial" w:hAnsi="Arial"/>
          <w:b/>
          <w:bCs/>
          <w:color w:val="1F3864"/>
          <w:sz w:val="32"/>
          <w:szCs w:val="32"/>
        </w:rPr>
        <w:t xml:space="preserve">6. External Interface Requirements</w:t>
      </w:r>
    </w:p>
    <w:p>
      <w:pPr>
        <w:pStyle w:val="Heading2"/>
        <w:spacing w:after="80" w:before="240"/>
      </w:pPr>
      <w:r>
        <w:rPr>
          <w:rFonts w:ascii="Arial" w:cs="Arial" w:eastAsia="Arial" w:hAnsi="Arial"/>
          <w:b/>
          <w:bCs/>
          <w:color w:val="2E75B6"/>
          <w:sz w:val="26"/>
          <w:szCs w:val="26"/>
        </w:rPr>
        <w:t xml:space="preserve">6.1 User Interface</w:t>
      </w:r>
    </w:p>
    <w:p>
      <w:pPr>
        <w:pStyle w:val="ListParagraph"/>
        <w:numPr>
          <w:ilvl w:val="0"/>
          <w:numId w:val="2"/>
        </w:numPr>
        <w:spacing w:after="40" w:before="40"/>
      </w:pPr>
      <w:r>
        <w:rPr>
          <w:rFonts w:ascii="Arial" w:cs="Arial" w:eastAsia="Arial" w:hAnsi="Arial"/>
          <w:sz w:val="22"/>
          <w:szCs w:val="22"/>
        </w:rPr>
        <w:t xml:space="preserve">The web application shall have a responsive design using React.js</w:t>
      </w:r>
    </w:p>
    <w:p>
      <w:pPr>
        <w:pStyle w:val="ListParagraph"/>
        <w:numPr>
          <w:ilvl w:val="0"/>
          <w:numId w:val="2"/>
        </w:numPr>
        <w:spacing w:after="40" w:before="40"/>
      </w:pPr>
      <w:r>
        <w:rPr>
          <w:rFonts w:ascii="Arial" w:cs="Arial" w:eastAsia="Arial" w:hAnsi="Arial"/>
          <w:sz w:val="22"/>
          <w:szCs w:val="22"/>
        </w:rPr>
        <w:t xml:space="preserve">Navigation shall include a top navbar and a sidebar menu for role-specific options</w:t>
      </w:r>
    </w:p>
    <w:p>
      <w:pPr>
        <w:pStyle w:val="ListParagraph"/>
        <w:numPr>
          <w:ilvl w:val="0"/>
          <w:numId w:val="2"/>
        </w:numPr>
        <w:spacing w:after="40" w:before="40"/>
      </w:pPr>
      <w:r>
        <w:rPr>
          <w:rFonts w:ascii="Arial" w:cs="Arial" w:eastAsia="Arial" w:hAnsi="Arial"/>
          <w:sz w:val="22"/>
          <w:szCs w:val="22"/>
        </w:rPr>
        <w:t xml:space="preserve">Dashboard pages shall display summary statistics and recent activity</w:t>
      </w:r>
    </w:p>
    <w:p>
      <w:pPr>
        <w:pStyle w:val="ListParagraph"/>
        <w:numPr>
          <w:ilvl w:val="0"/>
          <w:numId w:val="2"/>
        </w:numPr>
        <w:spacing w:after="40" w:before="40"/>
      </w:pPr>
      <w:r>
        <w:rPr>
          <w:rFonts w:ascii="Arial" w:cs="Arial" w:eastAsia="Arial" w:hAnsi="Arial"/>
          <w:sz w:val="22"/>
          <w:szCs w:val="22"/>
        </w:rPr>
        <w:t xml:space="preserve">Tables shall support sorting, filtering, and pagination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6.2 Hardware Interface</w:t>
      </w:r>
    </w:p>
    <w:p>
      <w:pPr>
        <w:spacing w:after="60" w:before="60"/>
        <w:jc w:val="left"/>
      </w:pPr>
      <w:r>
        <w:rPr>
          <w:rFonts w:ascii="Arial" w:cs="Arial" w:eastAsia="Arial" w:hAnsi="Arial"/>
          <w:sz w:val="22"/>
          <w:szCs w:val="22"/>
        </w:rPr>
        <w:t xml:space="preserve">No special hardware is required. The system runs entirely on standard web servers and client devices (PC, laptop, smartphone).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6.3 Software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Frontend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React.js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 interface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Node.js + Express.js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logic and business rules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Database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MySQL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JWT (JSON Web 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Secure session management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Password Hashing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bcrypt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Secure password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code management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Deployment (Frontend)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Vercel / Netlify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Hosting React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Deployment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 / Railway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Hosting Node.js server</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6.4 Communication Interface</w:t>
      </w:r>
    </w:p>
    <w:p>
      <w:pPr>
        <w:pStyle w:val="ListParagraph"/>
        <w:numPr>
          <w:ilvl w:val="0"/>
          <w:numId w:val="2"/>
        </w:numPr>
        <w:spacing w:after="40" w:before="40"/>
      </w:pPr>
      <w:r>
        <w:rPr>
          <w:rFonts w:ascii="Arial" w:cs="Arial" w:eastAsia="Arial" w:hAnsi="Arial"/>
          <w:sz w:val="22"/>
          <w:szCs w:val="22"/>
        </w:rPr>
        <w:t xml:space="preserve">The system shall use HTTPS for all client-server communication</w:t>
      </w:r>
    </w:p>
    <w:p>
      <w:pPr>
        <w:pStyle w:val="ListParagraph"/>
        <w:numPr>
          <w:ilvl w:val="0"/>
          <w:numId w:val="2"/>
        </w:numPr>
        <w:spacing w:after="40" w:before="40"/>
      </w:pPr>
      <w:r>
        <w:rPr>
          <w:rFonts w:ascii="Arial" w:cs="Arial" w:eastAsia="Arial" w:hAnsi="Arial"/>
          <w:sz w:val="22"/>
          <w:szCs w:val="22"/>
        </w:rPr>
        <w:t xml:space="preserve">REST API endpoints shall follow standard HTTP methods (GET, POST, PUT, DELETE)</w:t>
      </w:r>
    </w:p>
    <w:p>
      <w:pPr>
        <w:pStyle w:val="ListParagraph"/>
        <w:numPr>
          <w:ilvl w:val="0"/>
          <w:numId w:val="2"/>
        </w:numPr>
        <w:spacing w:after="40" w:before="40"/>
      </w:pPr>
      <w:r>
        <w:rPr>
          <w:rFonts w:ascii="Arial" w:cs="Arial" w:eastAsia="Arial" w:hAnsi="Arial"/>
          <w:sz w:val="22"/>
          <w:szCs w:val="22"/>
        </w:rPr>
        <w:t xml:space="preserve">All API responses shall be in JSON format</w:t>
      </w:r>
    </w:p>
    <w:p>
      <w:pPr>
        <w:pStyle w:val="ListParagraph"/>
        <w:numPr>
          <w:ilvl w:val="0"/>
          <w:numId w:val="2"/>
        </w:numPr>
        <w:spacing w:after="40" w:before="40"/>
      </w:pPr>
      <w:r>
        <w:rPr>
          <w:rFonts w:ascii="Arial" w:cs="Arial" w:eastAsia="Arial" w:hAnsi="Arial"/>
          <w:sz w:val="22"/>
          <w:szCs w:val="22"/>
        </w:rPr>
        <w:t xml:space="preserve">Email notifications shall be sent using a third-party SMTP service (e.g., Nodemailer)</w:t>
      </w:r>
    </w:p>
    <w:p>
      <w:r>
        <w:br w:type="page"/>
      </w:r>
    </w:p>
    <w:p>
      <w:pPr>
        <w:pStyle w:val="Heading1"/>
        <w:spacing w:after="120" w:before="360"/>
      </w:pPr>
      <w:r>
        <w:rPr>
          <w:rFonts w:ascii="Arial" w:cs="Arial" w:eastAsia="Arial" w:hAnsi="Arial"/>
          <w:b/>
          <w:bCs/>
          <w:color w:val="1F3864"/>
          <w:sz w:val="32"/>
          <w:szCs w:val="32"/>
        </w:rPr>
        <w:t xml:space="preserve">7. Constraints and Assumptions</w:t>
      </w:r>
    </w:p>
    <w:p>
      <w:pPr>
        <w:pStyle w:val="Heading2"/>
        <w:spacing w:after="80" w:before="240"/>
      </w:pPr>
      <w:r>
        <w:rPr>
          <w:rFonts w:ascii="Arial" w:cs="Arial" w:eastAsia="Arial" w:hAnsi="Arial"/>
          <w:b/>
          <w:bCs/>
          <w:color w:val="2E75B6"/>
          <w:sz w:val="26"/>
          <w:szCs w:val="26"/>
        </w:rPr>
        <w:t xml:space="preserve">7.1 Constraints</w:t>
      </w:r>
    </w:p>
    <w:p>
      <w:pPr>
        <w:pStyle w:val="ListParagraph"/>
        <w:numPr>
          <w:ilvl w:val="0"/>
          <w:numId w:val="2"/>
        </w:numPr>
        <w:spacing w:after="40" w:before="40"/>
      </w:pPr>
      <w:r>
        <w:rPr>
          <w:rFonts w:ascii="Arial" w:cs="Arial" w:eastAsia="Arial" w:hAnsi="Arial"/>
          <w:sz w:val="22"/>
          <w:szCs w:val="22"/>
        </w:rPr>
        <w:t xml:space="preserve">The project must be completed within a single semester (8 weeks)</w:t>
      </w:r>
    </w:p>
    <w:p>
      <w:pPr>
        <w:pStyle w:val="ListParagraph"/>
        <w:numPr>
          <w:ilvl w:val="0"/>
          <w:numId w:val="2"/>
        </w:numPr>
        <w:spacing w:after="40" w:before="40"/>
      </w:pPr>
      <w:r>
        <w:rPr>
          <w:rFonts w:ascii="Arial" w:cs="Arial" w:eastAsia="Arial" w:hAnsi="Arial"/>
          <w:sz w:val="22"/>
          <w:szCs w:val="22"/>
        </w:rPr>
        <w:t xml:space="preserve">The team has basic knowledge of React.js, Node.js, and MySQL</w:t>
      </w:r>
    </w:p>
    <w:p>
      <w:pPr>
        <w:pStyle w:val="ListParagraph"/>
        <w:numPr>
          <w:ilvl w:val="0"/>
          <w:numId w:val="2"/>
        </w:numPr>
        <w:spacing w:after="40" w:before="40"/>
      </w:pPr>
      <w:r>
        <w:rPr>
          <w:rFonts w:ascii="Arial" w:cs="Arial" w:eastAsia="Arial" w:hAnsi="Arial"/>
          <w:sz w:val="22"/>
          <w:szCs w:val="22"/>
        </w:rPr>
        <w:t xml:space="preserve">Only free and open-source tools and platforms will be used</w:t>
      </w:r>
    </w:p>
    <w:p>
      <w:pPr>
        <w:pStyle w:val="ListParagraph"/>
        <w:numPr>
          <w:ilvl w:val="0"/>
          <w:numId w:val="2"/>
        </w:numPr>
        <w:spacing w:after="40" w:before="40"/>
      </w:pPr>
      <w:r>
        <w:rPr>
          <w:rFonts w:ascii="Arial" w:cs="Arial" w:eastAsia="Arial" w:hAnsi="Arial"/>
          <w:sz w:val="22"/>
          <w:szCs w:val="22"/>
        </w:rPr>
        <w:t xml:space="preserve">Real payment gateway integration (e.g., bKash, Nagad) is not in scope for this version</w:t>
      </w:r>
    </w:p>
    <w:p>
      <w:pPr>
        <w:pStyle w:val="ListParagraph"/>
        <w:numPr>
          <w:ilvl w:val="0"/>
          <w:numId w:val="2"/>
        </w:numPr>
        <w:spacing w:after="40" w:before="40"/>
      </w:pPr>
      <w:r>
        <w:rPr>
          <w:rFonts w:ascii="Arial" w:cs="Arial" w:eastAsia="Arial" w:hAnsi="Arial"/>
          <w:sz w:val="22"/>
          <w:szCs w:val="22"/>
        </w:rPr>
        <w:t xml:space="preserve">CCTV camera integration and GPS tracking are not included</w:t>
      </w:r>
    </w:p>
    <w:p>
      <w:pPr>
        <w:pStyle w:val="ListParagraph"/>
        <w:numPr>
          <w:ilvl w:val="0"/>
          <w:numId w:val="2"/>
        </w:numPr>
        <w:spacing w:after="40" w:before="40"/>
      </w:pPr>
      <w:r>
        <w:rPr>
          <w:rFonts w:ascii="Arial" w:cs="Arial" w:eastAsia="Arial" w:hAnsi="Arial"/>
          <w:sz w:val="22"/>
          <w:szCs w:val="22"/>
        </w:rPr>
        <w:t xml:space="preserve">The system will not integrate with any national government database at this stage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7.2 Assumptions</w:t>
      </w:r>
    </w:p>
    <w:p>
      <w:pPr>
        <w:pStyle w:val="ListParagraph"/>
        <w:numPr>
          <w:ilvl w:val="0"/>
          <w:numId w:val="2"/>
        </w:numPr>
        <w:spacing w:after="40" w:before="40"/>
      </w:pPr>
      <w:r>
        <w:rPr>
          <w:rFonts w:ascii="Arial" w:cs="Arial" w:eastAsia="Arial" w:hAnsi="Arial"/>
          <w:sz w:val="22"/>
          <w:szCs w:val="22"/>
        </w:rPr>
        <w:t xml:space="preserve">Each citizen has a unique National ID (NID) and at least one registered vehicle</w:t>
      </w:r>
    </w:p>
    <w:p>
      <w:pPr>
        <w:pStyle w:val="ListParagraph"/>
        <w:numPr>
          <w:ilvl w:val="0"/>
          <w:numId w:val="2"/>
        </w:numPr>
        <w:spacing w:after="40" w:before="40"/>
      </w:pPr>
      <w:r>
        <w:rPr>
          <w:rFonts w:ascii="Arial" w:cs="Arial" w:eastAsia="Arial" w:hAnsi="Arial"/>
          <w:sz w:val="22"/>
          <w:szCs w:val="22"/>
        </w:rPr>
        <w:t xml:space="preserve">Traffic police officers will be registered by the admin before using the system</w:t>
      </w:r>
    </w:p>
    <w:p>
      <w:pPr>
        <w:pStyle w:val="ListParagraph"/>
        <w:numPr>
          <w:ilvl w:val="0"/>
          <w:numId w:val="2"/>
        </w:numPr>
        <w:spacing w:after="40" w:before="40"/>
      </w:pPr>
      <w:r>
        <w:rPr>
          <w:rFonts w:ascii="Arial" w:cs="Arial" w:eastAsia="Arial" w:hAnsi="Arial"/>
          <w:sz w:val="22"/>
          <w:szCs w:val="22"/>
        </w:rPr>
        <w:t xml:space="preserve">Users have reliable internet access to use the system</w:t>
      </w:r>
    </w:p>
    <w:p>
      <w:pPr>
        <w:pStyle w:val="ListParagraph"/>
        <w:numPr>
          <w:ilvl w:val="0"/>
          <w:numId w:val="2"/>
        </w:numPr>
        <w:spacing w:after="40" w:before="40"/>
      </w:pPr>
      <w:r>
        <w:rPr>
          <w:rFonts w:ascii="Arial" w:cs="Arial" w:eastAsia="Arial" w:hAnsi="Arial"/>
          <w:sz w:val="22"/>
          <w:szCs w:val="22"/>
        </w:rPr>
        <w:t xml:space="preserve">The system will initially be used for testing and academic purposes only</w:t>
      </w:r>
    </w:p>
    <w:p>
      <w:r>
        <w:br w:type="page"/>
      </w:r>
    </w:p>
    <w:p>
      <w:pPr>
        <w:pStyle w:val="Heading1"/>
        <w:spacing w:after="120" w:before="360"/>
      </w:pPr>
      <w:r>
        <w:rPr>
          <w:rFonts w:ascii="Arial" w:cs="Arial" w:eastAsia="Arial" w:hAnsi="Arial"/>
          <w:b/>
          <w:bCs/>
          <w:color w:val="1F3864"/>
          <w:sz w:val="32"/>
          <w:szCs w:val="32"/>
        </w:rPr>
        <w:t xml:space="preserve">8. Appendix</w:t>
      </w:r>
    </w:p>
    <w:p>
      <w:pPr>
        <w:pStyle w:val="Heading2"/>
        <w:spacing w:after="80" w:before="240"/>
      </w:pPr>
      <w:r>
        <w:rPr>
          <w:rFonts w:ascii="Arial" w:cs="Arial" w:eastAsia="Arial" w:hAnsi="Arial"/>
          <w:b/>
          <w:bCs/>
          <w:color w:val="2E75B6"/>
          <w:sz w:val="26"/>
          <w:szCs w:val="26"/>
        </w:rPr>
        <w:t xml:space="preserve">8.1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Author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May 2026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Initial SRS document created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Team Civitra</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8.2 References</w:t>
      </w:r>
    </w:p>
    <w:p>
      <w:pPr>
        <w:pStyle w:val="ListParagraph"/>
        <w:numPr>
          <w:ilvl w:val="0"/>
          <w:numId w:val="2"/>
        </w:numPr>
        <w:spacing w:after="40" w:before="40"/>
      </w:pPr>
      <w:r>
        <w:rPr>
          <w:rFonts w:ascii="Arial" w:cs="Arial" w:eastAsia="Arial" w:hAnsi="Arial"/>
          <w:sz w:val="22"/>
          <w:szCs w:val="22"/>
        </w:rPr>
        <w:t xml:space="preserve">IEEE 830-1998 –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Agile Software Development – Sommerville, Software Engineering (10th Edition)</w:t>
      </w:r>
    </w:p>
    <w:p>
      <w:pPr>
        <w:pStyle w:val="ListParagraph"/>
        <w:numPr>
          <w:ilvl w:val="0"/>
          <w:numId w:val="2"/>
        </w:numPr>
        <w:spacing w:after="40" w:before="40"/>
      </w:pPr>
      <w:r>
        <w:rPr>
          <w:rFonts w:ascii="Arial" w:cs="Arial" w:eastAsia="Arial" w:hAnsi="Arial"/>
          <w:sz w:val="22"/>
          <w:szCs w:val="22"/>
        </w:rPr>
        <w:t xml:space="preserve">React.js Documentation – https://reactjs.org</w:t>
      </w:r>
    </w:p>
    <w:p>
      <w:pPr>
        <w:pStyle w:val="ListParagraph"/>
        <w:numPr>
          <w:ilvl w:val="0"/>
          <w:numId w:val="2"/>
        </w:numPr>
        <w:spacing w:after="40" w:before="40"/>
      </w:pPr>
      <w:r>
        <w:rPr>
          <w:rFonts w:ascii="Arial" w:cs="Arial" w:eastAsia="Arial" w:hAnsi="Arial"/>
          <w:sz w:val="22"/>
          <w:szCs w:val="22"/>
        </w:rPr>
        <w:t xml:space="preserve">Node.js Documentation – https://nodejs.org</w:t>
      </w:r>
    </w:p>
    <w:p>
      <w:pPr>
        <w:pStyle w:val="ListParagraph"/>
        <w:numPr>
          <w:ilvl w:val="0"/>
          <w:numId w:val="2"/>
        </w:numPr>
        <w:spacing w:after="40" w:before="40"/>
      </w:pPr>
      <w:r>
        <w:rPr>
          <w:rFonts w:ascii="Arial" w:cs="Arial" w:eastAsia="Arial" w:hAnsi="Arial"/>
          <w:sz w:val="22"/>
          <w:szCs w:val="22"/>
        </w:rPr>
        <w:t xml:space="preserve">MySQL Documentation – https://dev.mysql.com/doc</w:t>
      </w:r>
    </w:p>
    <w:p>
      <w:pPr>
        <w:spacing w:after="80" w:before="80"/>
      </w:pPr>
      <w:r>
        <w:t xml:space="preserve"/>
      </w:r>
    </w:p>
    <w:p>
      <w:pPr>
        <w:pBdr>
          <w:top w:val="single" w:color="2E75B6" w:sz="6" w:space="1"/>
        </w:pBdr>
        <w:spacing w:before="480"/>
        <w:jc w:val="center"/>
      </w:pPr>
      <w:r>
        <w:rPr>
          <w:rFonts w:ascii="Arial" w:cs="Arial" w:eastAsia="Arial" w:hAnsi="Arial"/>
          <w:i/>
          <w:iCs/>
          <w:color w:val="666666"/>
          <w:sz w:val="20"/>
          <w:szCs w:val="20"/>
        </w:rPr>
        <w:t xml:space="preserve">End of SRS Document – Civitra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666666"/>
        <w:sz w:val="18"/>
        <w:szCs w:val="18"/>
      </w:rPr>
      <w:t xml:space="preserve">University of Information Technology and Sciences (UITS)   |   Page </w:t>
    </w:r>
    <w:r>
      <w:rPr>
        <w:rFonts w:ascii="Arial" w:cs="Arial" w:eastAsia="Arial" w:hAnsi="Arial"/>
        <w:color w:val="666666"/>
        <w:sz w:val="18"/>
        <w:szCs w:val="18"/>
      </w:rPr>
      <w:t xml:space="preserve">University of Information Technology and Sciences (UITS)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b/>
        <w:bCs/>
        <w:color w:val="1F3864"/>
        <w:sz w:val="18"/>
        <w:szCs w:val="18"/>
      </w:rPr>
      <w:t xml:space="preserve">Civitra – Citizen–Police Integrated Traffic Management System</w:t>
    </w:r>
    <w:r>
      <w:rPr>
        <w:sz w:val="18"/>
        <w:szCs w:val="18"/>
      </w:rPr>
      <w:t xml:space="preserve">	</w:t>
    </w:r>
    <w:r>
      <w:rPr>
        <w:rFonts w:ascii="Arial" w:cs="Arial" w:eastAsia="Arial" w:hAnsi="Arial"/>
        <w:color w:val="666666"/>
        <w:sz w:val="18"/>
        <w:szCs w:val="18"/>
      </w:rPr>
      <w:t xml:space="preserve">SRS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2026-05-03T05:38:07.001Z</dcterms:created>
  <dcterms:modified xsi:type="dcterms:W3CDTF">2026-05-03T05:38:07.001Z</dcterms:modified>
</cp:coreProperties>
</file>

<file path=docProps/custom.xml><?xml version="1.0" encoding="utf-8"?>
<Properties xmlns="http://schemas.openxmlformats.org/officeDocument/2006/custom-properties" xmlns:vt="http://schemas.openxmlformats.org/officeDocument/2006/docPropsVTypes"/>
</file>