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C6706" w14:textId="77777777" w:rsidR="00851E8B" w:rsidRPr="00A71CCF" w:rsidRDefault="00851E8B" w:rsidP="00851E8B">
      <w:pPr>
        <w:rPr>
          <w:rFonts w:ascii="Arial" w:hAnsi="Arial" w:cs="Arial"/>
          <w:sz w:val="20"/>
          <w:szCs w:val="20"/>
        </w:rPr>
      </w:pPr>
    </w:p>
    <w:tbl>
      <w:tblPr>
        <w:tblpPr w:leftFromText="180" w:rightFromText="180" w:bottomFromText="110" w:vertAnchor="text" w:tblpXSpec="center"/>
        <w:tblW w:w="11055" w:type="dxa"/>
        <w:tblLayout w:type="fixed"/>
        <w:tblCellMar>
          <w:left w:w="0" w:type="dxa"/>
          <w:right w:w="0" w:type="dxa"/>
        </w:tblCellMar>
        <w:tblLook w:val="04A0" w:firstRow="1" w:lastRow="0" w:firstColumn="1" w:lastColumn="0" w:noHBand="0" w:noVBand="1"/>
      </w:tblPr>
      <w:tblGrid>
        <w:gridCol w:w="1520"/>
        <w:gridCol w:w="1557"/>
        <w:gridCol w:w="2609"/>
        <w:gridCol w:w="360"/>
        <w:gridCol w:w="1259"/>
        <w:gridCol w:w="3750"/>
      </w:tblGrid>
      <w:tr w:rsidR="00851E8B" w:rsidRPr="00A71CCF" w14:paraId="74DAFFB0" w14:textId="77777777" w:rsidTr="001136B6">
        <w:trPr>
          <w:trHeight w:val="250"/>
        </w:trPr>
        <w:tc>
          <w:tcPr>
            <w:tcW w:w="11055" w:type="dxa"/>
            <w:gridSpan w:val="6"/>
            <w:tcBorders>
              <w:top w:val="single" w:sz="8" w:space="0" w:color="auto"/>
              <w:left w:val="single" w:sz="8" w:space="0" w:color="auto"/>
              <w:bottom w:val="single" w:sz="8" w:space="0" w:color="auto"/>
              <w:right w:val="single" w:sz="8" w:space="0" w:color="auto"/>
            </w:tcBorders>
            <w:shd w:val="clear" w:color="auto" w:fill="D5DCE4"/>
            <w:tcMar>
              <w:top w:w="0" w:type="dxa"/>
              <w:left w:w="108" w:type="dxa"/>
              <w:bottom w:w="0" w:type="dxa"/>
              <w:right w:w="108" w:type="dxa"/>
            </w:tcMar>
            <w:hideMark/>
          </w:tcPr>
          <w:p w14:paraId="33F90FAC" w14:textId="5F2202A6" w:rsidR="00851E8B" w:rsidRPr="00162E0A" w:rsidRDefault="00851E8B" w:rsidP="00851E8B">
            <w:pPr>
              <w:jc w:val="center"/>
              <w:rPr>
                <w:rFonts w:ascii="Arial" w:eastAsia="Calibri" w:hAnsi="Arial" w:cs="Arial"/>
                <w:b/>
                <w:bCs/>
                <w:sz w:val="20"/>
                <w:szCs w:val="20"/>
              </w:rPr>
            </w:pPr>
            <w:bookmarkStart w:id="0" w:name="_Hlk190851120"/>
            <w:r w:rsidRPr="00162E0A">
              <w:rPr>
                <w:rFonts w:ascii="Arial" w:hAnsi="Arial" w:cs="Arial"/>
                <w:b/>
                <w:bCs/>
                <w:sz w:val="20"/>
                <w:szCs w:val="20"/>
                <w:lang w:val="en-GB"/>
              </w:rPr>
              <w:t xml:space="preserve">Lalita </w:t>
            </w:r>
            <w:proofErr w:type="spellStart"/>
            <w:r w:rsidRPr="00162E0A">
              <w:rPr>
                <w:rFonts w:ascii="Arial" w:hAnsi="Arial" w:cs="Arial"/>
                <w:b/>
                <w:bCs/>
                <w:sz w:val="20"/>
                <w:szCs w:val="20"/>
                <w:lang w:val="en-GB"/>
              </w:rPr>
              <w:t>Gajbe</w:t>
            </w:r>
            <w:proofErr w:type="spellEnd"/>
          </w:p>
        </w:tc>
      </w:tr>
      <w:tr w:rsidR="00851E8B" w:rsidRPr="00A71CCF" w14:paraId="4D857F19" w14:textId="77777777" w:rsidTr="001136B6">
        <w:trPr>
          <w:trHeight w:val="254"/>
        </w:trPr>
        <w:tc>
          <w:tcPr>
            <w:tcW w:w="1520" w:type="dxa"/>
            <w:tcBorders>
              <w:top w:val="nil"/>
              <w:left w:val="single" w:sz="8" w:space="0" w:color="auto"/>
              <w:bottom w:val="single" w:sz="8" w:space="0" w:color="auto"/>
              <w:right w:val="single" w:sz="8" w:space="0" w:color="auto"/>
            </w:tcBorders>
            <w:shd w:val="clear" w:color="auto" w:fill="D5DCE4"/>
            <w:tcMar>
              <w:top w:w="0" w:type="dxa"/>
              <w:left w:w="108" w:type="dxa"/>
              <w:bottom w:w="0" w:type="dxa"/>
              <w:right w:w="108" w:type="dxa"/>
            </w:tcMar>
            <w:hideMark/>
          </w:tcPr>
          <w:p w14:paraId="10900AB6" w14:textId="77777777" w:rsidR="00851E8B" w:rsidRPr="00A71CCF" w:rsidRDefault="00851E8B" w:rsidP="00851E8B">
            <w:pPr>
              <w:rPr>
                <w:rFonts w:ascii="Arial" w:hAnsi="Arial" w:cs="Arial"/>
                <w:sz w:val="20"/>
                <w:szCs w:val="20"/>
              </w:rPr>
            </w:pPr>
            <w:r w:rsidRPr="00A71CCF">
              <w:rPr>
                <w:rFonts w:ascii="Arial" w:hAnsi="Arial" w:cs="Arial"/>
                <w:b/>
                <w:bCs/>
                <w:sz w:val="20"/>
                <w:szCs w:val="20"/>
              </w:rPr>
              <w:t>Contact #</w:t>
            </w:r>
          </w:p>
        </w:tc>
        <w:tc>
          <w:tcPr>
            <w:tcW w:w="1557" w:type="dxa"/>
            <w:tcBorders>
              <w:top w:val="nil"/>
              <w:left w:val="nil"/>
              <w:bottom w:val="single" w:sz="8" w:space="0" w:color="auto"/>
              <w:right w:val="single" w:sz="8" w:space="0" w:color="auto"/>
            </w:tcBorders>
            <w:shd w:val="clear" w:color="auto" w:fill="D5DCE4"/>
            <w:hideMark/>
          </w:tcPr>
          <w:p w14:paraId="00F7A0B1" w14:textId="77777777" w:rsidR="00851E8B" w:rsidRPr="00A71CCF" w:rsidRDefault="00851E8B" w:rsidP="00851E8B">
            <w:pPr>
              <w:rPr>
                <w:rFonts w:ascii="Arial" w:hAnsi="Arial" w:cs="Arial"/>
                <w:sz w:val="20"/>
                <w:szCs w:val="20"/>
              </w:rPr>
            </w:pPr>
            <w:r w:rsidRPr="00A71CCF">
              <w:rPr>
                <w:rFonts w:ascii="Arial" w:hAnsi="Arial" w:cs="Arial"/>
                <w:b/>
                <w:bCs/>
                <w:sz w:val="20"/>
                <w:szCs w:val="20"/>
              </w:rPr>
              <w:t>Alternative contact #</w:t>
            </w:r>
          </w:p>
        </w:tc>
        <w:tc>
          <w:tcPr>
            <w:tcW w:w="2969" w:type="dxa"/>
            <w:gridSpan w:val="2"/>
            <w:tcBorders>
              <w:top w:val="nil"/>
              <w:left w:val="nil"/>
              <w:bottom w:val="single" w:sz="8" w:space="0" w:color="auto"/>
              <w:right w:val="single" w:sz="8" w:space="0" w:color="auto"/>
            </w:tcBorders>
            <w:shd w:val="clear" w:color="auto" w:fill="D5DCE4"/>
            <w:tcMar>
              <w:top w:w="0" w:type="dxa"/>
              <w:left w:w="108" w:type="dxa"/>
              <w:bottom w:w="0" w:type="dxa"/>
              <w:right w:w="108" w:type="dxa"/>
            </w:tcMar>
            <w:hideMark/>
          </w:tcPr>
          <w:p w14:paraId="36DC5F19" w14:textId="77777777" w:rsidR="00851E8B" w:rsidRPr="00A71CCF" w:rsidRDefault="00851E8B" w:rsidP="00851E8B">
            <w:pPr>
              <w:rPr>
                <w:rFonts w:ascii="Arial" w:hAnsi="Arial" w:cs="Arial"/>
                <w:sz w:val="20"/>
                <w:szCs w:val="20"/>
              </w:rPr>
            </w:pPr>
            <w:r w:rsidRPr="00A71CCF">
              <w:rPr>
                <w:rFonts w:ascii="Arial" w:hAnsi="Arial" w:cs="Arial"/>
                <w:b/>
                <w:bCs/>
                <w:sz w:val="20"/>
                <w:szCs w:val="20"/>
              </w:rPr>
              <w:t>Email Address</w:t>
            </w:r>
          </w:p>
        </w:tc>
        <w:tc>
          <w:tcPr>
            <w:tcW w:w="1259" w:type="dxa"/>
            <w:tcBorders>
              <w:top w:val="nil"/>
              <w:left w:val="nil"/>
              <w:bottom w:val="single" w:sz="8" w:space="0" w:color="auto"/>
              <w:right w:val="single" w:sz="8" w:space="0" w:color="auto"/>
            </w:tcBorders>
            <w:shd w:val="clear" w:color="auto" w:fill="D5DCE4"/>
            <w:hideMark/>
          </w:tcPr>
          <w:p w14:paraId="3F390FC9" w14:textId="77777777" w:rsidR="00851E8B" w:rsidRPr="00A71CCF" w:rsidRDefault="00851E8B" w:rsidP="00851E8B">
            <w:pPr>
              <w:rPr>
                <w:rFonts w:ascii="Arial" w:hAnsi="Arial" w:cs="Arial"/>
                <w:sz w:val="20"/>
                <w:szCs w:val="20"/>
              </w:rPr>
            </w:pPr>
            <w:r w:rsidRPr="00A71CCF">
              <w:rPr>
                <w:rFonts w:ascii="Arial" w:hAnsi="Arial" w:cs="Arial"/>
                <w:b/>
                <w:bCs/>
                <w:sz w:val="20"/>
                <w:szCs w:val="20"/>
              </w:rPr>
              <w:t>Skype</w:t>
            </w:r>
          </w:p>
        </w:tc>
        <w:tc>
          <w:tcPr>
            <w:tcW w:w="3750" w:type="dxa"/>
            <w:tcBorders>
              <w:top w:val="nil"/>
              <w:left w:val="nil"/>
              <w:bottom w:val="single" w:sz="8" w:space="0" w:color="auto"/>
              <w:right w:val="single" w:sz="8" w:space="0" w:color="auto"/>
            </w:tcBorders>
            <w:shd w:val="clear" w:color="auto" w:fill="D5DCE4"/>
            <w:tcMar>
              <w:top w:w="0" w:type="dxa"/>
              <w:left w:w="108" w:type="dxa"/>
              <w:bottom w:w="0" w:type="dxa"/>
              <w:right w:w="108" w:type="dxa"/>
            </w:tcMar>
            <w:hideMark/>
          </w:tcPr>
          <w:p w14:paraId="0B1F5ED3" w14:textId="77777777" w:rsidR="00851E8B" w:rsidRPr="00A71CCF" w:rsidRDefault="00851E8B" w:rsidP="00851E8B">
            <w:pPr>
              <w:rPr>
                <w:rFonts w:ascii="Arial" w:hAnsi="Arial" w:cs="Arial"/>
                <w:b/>
                <w:bCs/>
                <w:sz w:val="20"/>
                <w:szCs w:val="20"/>
              </w:rPr>
            </w:pPr>
            <w:r w:rsidRPr="00A71CCF">
              <w:rPr>
                <w:rFonts w:ascii="Arial" w:hAnsi="Arial" w:cs="Arial"/>
                <w:b/>
                <w:bCs/>
                <w:sz w:val="20"/>
                <w:szCs w:val="20"/>
              </w:rPr>
              <w:t>LinkedIn</w:t>
            </w:r>
          </w:p>
        </w:tc>
      </w:tr>
      <w:tr w:rsidR="00851E8B" w:rsidRPr="00A71CCF" w14:paraId="1B2561D6" w14:textId="77777777" w:rsidTr="001136B6">
        <w:trPr>
          <w:trHeight w:val="223"/>
        </w:trPr>
        <w:tc>
          <w:tcPr>
            <w:tcW w:w="1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69AFA3" w14:textId="6D4D064E" w:rsidR="00851E8B" w:rsidRPr="00A71CCF" w:rsidRDefault="00851E8B" w:rsidP="00851E8B">
            <w:pPr>
              <w:rPr>
                <w:rFonts w:ascii="Arial" w:hAnsi="Arial" w:cs="Arial"/>
                <w:iCs/>
                <w:sz w:val="20"/>
                <w:szCs w:val="20"/>
              </w:rPr>
            </w:pPr>
            <w:r w:rsidRPr="00A71CCF">
              <w:rPr>
                <w:rFonts w:ascii="Arial" w:eastAsia="Teko" w:hAnsi="Arial" w:cs="Arial"/>
                <w:bCs/>
                <w:iCs/>
                <w:sz w:val="20"/>
                <w:szCs w:val="20"/>
              </w:rPr>
              <w:t>832-691-0344</w:t>
            </w:r>
          </w:p>
        </w:tc>
        <w:tc>
          <w:tcPr>
            <w:tcW w:w="1557" w:type="dxa"/>
            <w:tcBorders>
              <w:top w:val="nil"/>
              <w:left w:val="nil"/>
              <w:bottom w:val="single" w:sz="8" w:space="0" w:color="auto"/>
              <w:right w:val="single" w:sz="8" w:space="0" w:color="auto"/>
            </w:tcBorders>
            <w:hideMark/>
          </w:tcPr>
          <w:p w14:paraId="1283B39E" w14:textId="77777777" w:rsidR="00851E8B" w:rsidRPr="00A71CCF" w:rsidRDefault="00851E8B" w:rsidP="00851E8B">
            <w:pPr>
              <w:rPr>
                <w:rFonts w:ascii="Arial" w:hAnsi="Arial" w:cs="Arial"/>
                <w:sz w:val="20"/>
                <w:szCs w:val="20"/>
              </w:rPr>
            </w:pPr>
            <w:r w:rsidRPr="00A71CCF">
              <w:rPr>
                <w:rFonts w:ascii="Arial" w:hAnsi="Arial" w:cs="Arial"/>
                <w:sz w:val="20"/>
                <w:szCs w:val="20"/>
              </w:rPr>
              <w:t>N/A</w:t>
            </w:r>
          </w:p>
        </w:tc>
        <w:tc>
          <w:tcPr>
            <w:tcW w:w="2969"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618E7F1A" w14:textId="35CFA500" w:rsidR="00851E8B" w:rsidRPr="00A71CCF" w:rsidRDefault="00851E8B" w:rsidP="00851E8B">
            <w:pPr>
              <w:rPr>
                <w:rFonts w:ascii="Arial" w:hAnsi="Arial" w:cs="Arial"/>
                <w:sz w:val="20"/>
                <w:szCs w:val="20"/>
                <w:lang w:val="en-GB"/>
              </w:rPr>
            </w:pPr>
            <w:r w:rsidRPr="00A71CCF">
              <w:rPr>
                <w:rFonts w:ascii="Arial" w:hAnsi="Arial" w:cs="Arial"/>
                <w:sz w:val="20"/>
                <w:szCs w:val="20"/>
                <w:lang w:val="en-GB"/>
              </w:rPr>
              <w:t>lalita.gajbe@gmail.com</w:t>
            </w:r>
          </w:p>
        </w:tc>
        <w:tc>
          <w:tcPr>
            <w:tcW w:w="1259" w:type="dxa"/>
            <w:tcBorders>
              <w:top w:val="nil"/>
              <w:left w:val="nil"/>
              <w:bottom w:val="single" w:sz="8" w:space="0" w:color="auto"/>
              <w:right w:val="single" w:sz="8" w:space="0" w:color="auto"/>
            </w:tcBorders>
            <w:hideMark/>
          </w:tcPr>
          <w:p w14:paraId="32AEE5F5" w14:textId="77777777" w:rsidR="00851E8B" w:rsidRPr="00A71CCF" w:rsidRDefault="00851E8B" w:rsidP="00851E8B">
            <w:pPr>
              <w:rPr>
                <w:rFonts w:ascii="Arial" w:hAnsi="Arial" w:cs="Arial"/>
                <w:sz w:val="20"/>
                <w:szCs w:val="20"/>
              </w:rPr>
            </w:pPr>
            <w:r w:rsidRPr="00A71CCF">
              <w:rPr>
                <w:rFonts w:ascii="Arial" w:hAnsi="Arial" w:cs="Arial"/>
                <w:sz w:val="20"/>
                <w:szCs w:val="20"/>
              </w:rPr>
              <w:t>N/A</w:t>
            </w:r>
          </w:p>
        </w:tc>
        <w:tc>
          <w:tcPr>
            <w:tcW w:w="3750" w:type="dxa"/>
            <w:tcBorders>
              <w:top w:val="nil"/>
              <w:left w:val="nil"/>
              <w:bottom w:val="single" w:sz="8" w:space="0" w:color="auto"/>
              <w:right w:val="single" w:sz="8" w:space="0" w:color="auto"/>
            </w:tcBorders>
            <w:tcMar>
              <w:top w:w="0" w:type="dxa"/>
              <w:left w:w="108" w:type="dxa"/>
              <w:bottom w:w="0" w:type="dxa"/>
              <w:right w:w="108" w:type="dxa"/>
            </w:tcMar>
            <w:hideMark/>
          </w:tcPr>
          <w:p w14:paraId="69543EAD" w14:textId="1E9A0DC8" w:rsidR="00D03DEC" w:rsidRPr="00A71CCF" w:rsidRDefault="00D03DEC" w:rsidP="00851E8B">
            <w:pPr>
              <w:rPr>
                <w:rFonts w:ascii="Arial" w:eastAsia="Arial" w:hAnsi="Arial" w:cs="Arial"/>
                <w:sz w:val="20"/>
                <w:szCs w:val="20"/>
              </w:rPr>
            </w:pPr>
            <w:hyperlink r:id="rId7" w:history="1">
              <w:r w:rsidRPr="00A71CCF">
                <w:rPr>
                  <w:rStyle w:val="Hyperlink"/>
                  <w:rFonts w:ascii="Arial" w:eastAsia="Arial" w:hAnsi="Arial" w:cs="Arial"/>
                  <w:sz w:val="20"/>
                  <w:szCs w:val="20"/>
                </w:rPr>
                <w:t>https://www.linkedin.com/in/lalita-gajbe</w:t>
              </w:r>
            </w:hyperlink>
          </w:p>
          <w:p w14:paraId="7AB8B5DA" w14:textId="28C359AE" w:rsidR="00851E8B" w:rsidRPr="00A71CCF" w:rsidRDefault="00851E8B" w:rsidP="00851E8B">
            <w:pPr>
              <w:rPr>
                <w:rStyle w:val="Hyperlink"/>
                <w:rFonts w:ascii="Arial" w:hAnsi="Arial" w:cs="Arial"/>
                <w:color w:val="auto"/>
                <w:sz w:val="20"/>
                <w:szCs w:val="20"/>
              </w:rPr>
            </w:pPr>
            <w:r w:rsidRPr="00A71CCF">
              <w:rPr>
                <w:rFonts w:ascii="Arial" w:eastAsia="Arial" w:hAnsi="Arial" w:cs="Arial"/>
                <w:sz w:val="20"/>
                <w:szCs w:val="20"/>
              </w:rPr>
              <w:t xml:space="preserve"> </w:t>
            </w:r>
          </w:p>
        </w:tc>
      </w:tr>
      <w:tr w:rsidR="00851E8B" w:rsidRPr="00A71CCF" w14:paraId="462EB0C9" w14:textId="77777777" w:rsidTr="001136B6">
        <w:trPr>
          <w:trHeight w:val="218"/>
        </w:trPr>
        <w:tc>
          <w:tcPr>
            <w:tcW w:w="3077" w:type="dxa"/>
            <w:gridSpan w:val="2"/>
            <w:tcBorders>
              <w:top w:val="nil"/>
              <w:left w:val="single" w:sz="8" w:space="0" w:color="auto"/>
              <w:bottom w:val="single" w:sz="8" w:space="0" w:color="auto"/>
              <w:right w:val="single" w:sz="8" w:space="0" w:color="auto"/>
            </w:tcBorders>
            <w:shd w:val="clear" w:color="auto" w:fill="D5DCE4"/>
            <w:tcMar>
              <w:top w:w="0" w:type="dxa"/>
              <w:left w:w="108" w:type="dxa"/>
              <w:bottom w:w="0" w:type="dxa"/>
              <w:right w:w="108" w:type="dxa"/>
            </w:tcMar>
            <w:hideMark/>
          </w:tcPr>
          <w:p w14:paraId="0427091E" w14:textId="77777777" w:rsidR="00851E8B" w:rsidRPr="00A71CCF" w:rsidRDefault="00851E8B" w:rsidP="00851E8B">
            <w:pPr>
              <w:rPr>
                <w:rFonts w:ascii="Arial" w:hAnsi="Arial" w:cs="Arial"/>
                <w:sz w:val="20"/>
                <w:szCs w:val="20"/>
              </w:rPr>
            </w:pPr>
            <w:r w:rsidRPr="00A71CCF">
              <w:rPr>
                <w:rFonts w:ascii="Arial" w:hAnsi="Arial" w:cs="Arial"/>
                <w:b/>
                <w:bCs/>
                <w:sz w:val="20"/>
                <w:szCs w:val="20"/>
              </w:rPr>
              <w:t>Current Location:</w:t>
            </w:r>
          </w:p>
        </w:tc>
        <w:tc>
          <w:tcPr>
            <w:tcW w:w="7978" w:type="dxa"/>
            <w:gridSpan w:val="4"/>
            <w:tcBorders>
              <w:top w:val="nil"/>
              <w:left w:val="nil"/>
              <w:bottom w:val="single" w:sz="8" w:space="0" w:color="auto"/>
              <w:right w:val="single" w:sz="8" w:space="0" w:color="auto"/>
            </w:tcBorders>
            <w:tcMar>
              <w:top w:w="0" w:type="dxa"/>
              <w:left w:w="108" w:type="dxa"/>
              <w:bottom w:w="0" w:type="dxa"/>
              <w:right w:w="108" w:type="dxa"/>
            </w:tcMar>
            <w:hideMark/>
          </w:tcPr>
          <w:p w14:paraId="6895641E" w14:textId="65346B88" w:rsidR="00851E8B" w:rsidRPr="00A71CCF" w:rsidRDefault="00851E8B" w:rsidP="00851E8B">
            <w:pPr>
              <w:rPr>
                <w:rFonts w:ascii="Arial" w:hAnsi="Arial" w:cs="Arial"/>
                <w:sz w:val="20"/>
                <w:szCs w:val="20"/>
              </w:rPr>
            </w:pPr>
            <w:r w:rsidRPr="00A71CCF">
              <w:rPr>
                <w:rFonts w:ascii="Arial" w:hAnsi="Arial" w:cs="Arial"/>
                <w:sz w:val="20"/>
                <w:szCs w:val="20"/>
              </w:rPr>
              <w:t xml:space="preserve">Middletown, </w:t>
            </w:r>
            <w:r w:rsidR="00D03DEC" w:rsidRPr="00A71CCF">
              <w:rPr>
                <w:rFonts w:ascii="Arial" w:hAnsi="Arial" w:cs="Arial"/>
                <w:sz w:val="20"/>
                <w:szCs w:val="20"/>
              </w:rPr>
              <w:t xml:space="preserve">NJ </w:t>
            </w:r>
            <w:r w:rsidRPr="00A71CCF">
              <w:rPr>
                <w:rFonts w:ascii="Arial" w:hAnsi="Arial" w:cs="Arial"/>
                <w:sz w:val="20"/>
                <w:szCs w:val="20"/>
              </w:rPr>
              <w:t>07748</w:t>
            </w:r>
          </w:p>
        </w:tc>
      </w:tr>
      <w:tr w:rsidR="00851E8B" w:rsidRPr="00A71CCF" w14:paraId="19EA2E3E" w14:textId="77777777" w:rsidTr="001136B6">
        <w:trPr>
          <w:trHeight w:val="218"/>
        </w:trPr>
        <w:tc>
          <w:tcPr>
            <w:tcW w:w="3077" w:type="dxa"/>
            <w:gridSpan w:val="2"/>
            <w:tcBorders>
              <w:top w:val="nil"/>
              <w:left w:val="single" w:sz="8" w:space="0" w:color="auto"/>
              <w:bottom w:val="single" w:sz="8" w:space="0" w:color="auto"/>
              <w:right w:val="single" w:sz="8" w:space="0" w:color="auto"/>
            </w:tcBorders>
            <w:shd w:val="clear" w:color="auto" w:fill="D5DCE4"/>
            <w:tcMar>
              <w:top w:w="0" w:type="dxa"/>
              <w:left w:w="108" w:type="dxa"/>
              <w:bottom w:w="0" w:type="dxa"/>
              <w:right w:w="108" w:type="dxa"/>
            </w:tcMar>
            <w:hideMark/>
          </w:tcPr>
          <w:p w14:paraId="0840D95A" w14:textId="77777777" w:rsidR="00851E8B" w:rsidRPr="00A71CCF" w:rsidRDefault="00851E8B" w:rsidP="00851E8B">
            <w:pPr>
              <w:rPr>
                <w:rFonts w:ascii="Arial" w:hAnsi="Arial" w:cs="Arial"/>
                <w:b/>
                <w:bCs/>
                <w:sz w:val="20"/>
                <w:szCs w:val="20"/>
              </w:rPr>
            </w:pPr>
            <w:r w:rsidRPr="00A71CCF">
              <w:rPr>
                <w:rFonts w:ascii="Arial" w:hAnsi="Arial" w:cs="Arial"/>
                <w:b/>
                <w:bCs/>
                <w:sz w:val="20"/>
                <w:szCs w:val="20"/>
              </w:rPr>
              <w:t>Willing to relocate? If so, please provide the preferred location:</w:t>
            </w:r>
          </w:p>
        </w:tc>
        <w:tc>
          <w:tcPr>
            <w:tcW w:w="7978" w:type="dxa"/>
            <w:gridSpan w:val="4"/>
            <w:tcBorders>
              <w:top w:val="nil"/>
              <w:left w:val="nil"/>
              <w:bottom w:val="single" w:sz="8" w:space="0" w:color="auto"/>
              <w:right w:val="single" w:sz="8" w:space="0" w:color="auto"/>
            </w:tcBorders>
            <w:tcMar>
              <w:top w:w="0" w:type="dxa"/>
              <w:left w:w="108" w:type="dxa"/>
              <w:bottom w:w="0" w:type="dxa"/>
              <w:right w:w="108" w:type="dxa"/>
            </w:tcMar>
            <w:hideMark/>
          </w:tcPr>
          <w:p w14:paraId="3ADF0C5D" w14:textId="77777777" w:rsidR="00851E8B" w:rsidRPr="00A71CCF" w:rsidRDefault="00851E8B" w:rsidP="00851E8B">
            <w:pPr>
              <w:rPr>
                <w:rFonts w:ascii="Arial" w:hAnsi="Arial" w:cs="Arial"/>
                <w:sz w:val="20"/>
                <w:szCs w:val="20"/>
              </w:rPr>
            </w:pPr>
            <w:r w:rsidRPr="00A71CCF">
              <w:rPr>
                <w:rFonts w:ascii="Arial" w:hAnsi="Arial" w:cs="Arial"/>
                <w:sz w:val="20"/>
                <w:szCs w:val="20"/>
              </w:rPr>
              <w:t xml:space="preserve">Yes, </w:t>
            </w:r>
            <w:r w:rsidRPr="00A71CCF">
              <w:rPr>
                <w:rFonts w:ascii="Arial" w:hAnsi="Arial" w:cs="Arial"/>
                <w:b/>
                <w:bCs/>
                <w:sz w:val="20"/>
                <w:szCs w:val="20"/>
                <w:highlight w:val="yellow"/>
              </w:rPr>
              <w:t>Comfortable to go onsite from day One</w:t>
            </w:r>
          </w:p>
        </w:tc>
      </w:tr>
      <w:tr w:rsidR="00851E8B" w:rsidRPr="00A71CCF" w14:paraId="434CFF0B" w14:textId="77777777" w:rsidTr="001136B6">
        <w:trPr>
          <w:trHeight w:val="218"/>
        </w:trPr>
        <w:tc>
          <w:tcPr>
            <w:tcW w:w="3077" w:type="dxa"/>
            <w:gridSpan w:val="2"/>
            <w:tcBorders>
              <w:top w:val="nil"/>
              <w:left w:val="single" w:sz="8" w:space="0" w:color="auto"/>
              <w:bottom w:val="single" w:sz="8" w:space="0" w:color="auto"/>
              <w:right w:val="single" w:sz="8" w:space="0" w:color="auto"/>
            </w:tcBorders>
            <w:shd w:val="clear" w:color="auto" w:fill="D5DCE4"/>
            <w:tcMar>
              <w:top w:w="0" w:type="dxa"/>
              <w:left w:w="108" w:type="dxa"/>
              <w:bottom w:w="0" w:type="dxa"/>
              <w:right w:w="108" w:type="dxa"/>
            </w:tcMar>
            <w:hideMark/>
          </w:tcPr>
          <w:p w14:paraId="47FCCDED" w14:textId="77777777" w:rsidR="00851E8B" w:rsidRPr="00A71CCF" w:rsidRDefault="00851E8B" w:rsidP="00851E8B">
            <w:pPr>
              <w:rPr>
                <w:rFonts w:ascii="Arial" w:hAnsi="Arial" w:cs="Arial"/>
                <w:b/>
                <w:bCs/>
                <w:sz w:val="20"/>
                <w:szCs w:val="20"/>
              </w:rPr>
            </w:pPr>
            <w:r w:rsidRPr="00A71CCF">
              <w:rPr>
                <w:rFonts w:ascii="Arial" w:hAnsi="Arial" w:cs="Arial"/>
                <w:b/>
                <w:bCs/>
                <w:sz w:val="20"/>
                <w:szCs w:val="20"/>
              </w:rPr>
              <w:t xml:space="preserve">Willing to attend in-person interview? </w:t>
            </w:r>
          </w:p>
        </w:tc>
        <w:tc>
          <w:tcPr>
            <w:tcW w:w="7978" w:type="dxa"/>
            <w:gridSpan w:val="4"/>
            <w:tcBorders>
              <w:top w:val="nil"/>
              <w:left w:val="nil"/>
              <w:bottom w:val="single" w:sz="8" w:space="0" w:color="auto"/>
              <w:right w:val="single" w:sz="8" w:space="0" w:color="auto"/>
            </w:tcBorders>
            <w:tcMar>
              <w:top w:w="0" w:type="dxa"/>
              <w:left w:w="108" w:type="dxa"/>
              <w:bottom w:w="0" w:type="dxa"/>
              <w:right w:w="108" w:type="dxa"/>
            </w:tcMar>
            <w:hideMark/>
          </w:tcPr>
          <w:p w14:paraId="4874C8ED" w14:textId="77777777" w:rsidR="00851E8B" w:rsidRPr="00A71CCF" w:rsidRDefault="00851E8B" w:rsidP="00851E8B">
            <w:pPr>
              <w:rPr>
                <w:rFonts w:ascii="Arial" w:hAnsi="Arial" w:cs="Arial"/>
                <w:sz w:val="20"/>
                <w:szCs w:val="20"/>
              </w:rPr>
            </w:pPr>
            <w:r w:rsidRPr="00A71CCF">
              <w:rPr>
                <w:rFonts w:ascii="Arial" w:hAnsi="Arial" w:cs="Arial"/>
                <w:sz w:val="20"/>
                <w:szCs w:val="20"/>
              </w:rPr>
              <w:t>No, Available skype/ video/phone</w:t>
            </w:r>
          </w:p>
        </w:tc>
      </w:tr>
      <w:tr w:rsidR="00851E8B" w:rsidRPr="00A71CCF" w14:paraId="48B506B5" w14:textId="77777777" w:rsidTr="001136B6">
        <w:trPr>
          <w:trHeight w:val="187"/>
        </w:trPr>
        <w:tc>
          <w:tcPr>
            <w:tcW w:w="11055" w:type="dxa"/>
            <w:gridSpan w:val="6"/>
            <w:tcBorders>
              <w:top w:val="nil"/>
              <w:left w:val="single" w:sz="8" w:space="0" w:color="auto"/>
              <w:bottom w:val="single" w:sz="8" w:space="0" w:color="auto"/>
              <w:right w:val="single" w:sz="8" w:space="0" w:color="auto"/>
            </w:tcBorders>
            <w:shd w:val="clear" w:color="auto" w:fill="D5DCE4"/>
            <w:tcMar>
              <w:top w:w="0" w:type="dxa"/>
              <w:left w:w="108" w:type="dxa"/>
              <w:bottom w:w="0" w:type="dxa"/>
              <w:right w:w="108" w:type="dxa"/>
            </w:tcMar>
            <w:hideMark/>
          </w:tcPr>
          <w:p w14:paraId="7BE125C1" w14:textId="77777777" w:rsidR="00851E8B" w:rsidRPr="00A71CCF" w:rsidRDefault="00851E8B" w:rsidP="00851E8B">
            <w:pPr>
              <w:rPr>
                <w:rFonts w:ascii="Arial" w:hAnsi="Arial" w:cs="Arial"/>
                <w:b/>
                <w:bCs/>
                <w:sz w:val="20"/>
                <w:szCs w:val="20"/>
              </w:rPr>
            </w:pPr>
            <w:r w:rsidRPr="00A71CCF">
              <w:rPr>
                <w:rFonts w:ascii="Arial" w:hAnsi="Arial" w:cs="Arial"/>
                <w:b/>
                <w:bCs/>
                <w:sz w:val="20"/>
                <w:szCs w:val="20"/>
              </w:rPr>
              <w:t xml:space="preserve">INTERVIEW AVAILABILITY </w:t>
            </w:r>
          </w:p>
          <w:p w14:paraId="07725860" w14:textId="77777777" w:rsidR="00851E8B" w:rsidRPr="00A71CCF" w:rsidRDefault="00851E8B" w:rsidP="00851E8B">
            <w:pPr>
              <w:rPr>
                <w:rFonts w:ascii="Arial" w:hAnsi="Arial" w:cs="Arial"/>
                <w:sz w:val="20"/>
                <w:szCs w:val="20"/>
              </w:rPr>
            </w:pPr>
            <w:r w:rsidRPr="00A71CCF">
              <w:rPr>
                <w:rFonts w:ascii="Arial" w:hAnsi="Arial" w:cs="Arial"/>
                <w:b/>
                <w:bCs/>
                <w:sz w:val="20"/>
                <w:szCs w:val="20"/>
              </w:rPr>
              <w:tab/>
            </w:r>
            <w:r w:rsidRPr="00A71CCF">
              <w:rPr>
                <w:rFonts w:ascii="Arial" w:hAnsi="Arial" w:cs="Arial"/>
                <w:b/>
                <w:bCs/>
                <w:sz w:val="20"/>
                <w:szCs w:val="20"/>
              </w:rPr>
              <w:tab/>
              <w:t>(Dates listed must be 48 hours after candidate submission)</w:t>
            </w:r>
          </w:p>
        </w:tc>
      </w:tr>
      <w:tr w:rsidR="00851E8B" w:rsidRPr="00A71CCF" w14:paraId="19156C8A" w14:textId="77777777" w:rsidTr="001136B6">
        <w:trPr>
          <w:trHeight w:val="385"/>
        </w:trPr>
        <w:tc>
          <w:tcPr>
            <w:tcW w:w="3077"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63CF318E" w14:textId="77777777" w:rsidR="00851E8B" w:rsidRPr="00A71CCF" w:rsidRDefault="00851E8B" w:rsidP="00851E8B">
            <w:pPr>
              <w:rPr>
                <w:rFonts w:ascii="Arial" w:hAnsi="Arial" w:cs="Arial"/>
                <w:sz w:val="20"/>
                <w:szCs w:val="20"/>
              </w:rPr>
            </w:pPr>
            <w:r w:rsidRPr="00A71CCF">
              <w:rPr>
                <w:rFonts w:ascii="Arial" w:hAnsi="Arial" w:cs="Arial"/>
                <w:b/>
                <w:bCs/>
                <w:sz w:val="20"/>
                <w:szCs w:val="20"/>
              </w:rPr>
              <w:t>Time Slot 1 (Date/Time)</w:t>
            </w:r>
          </w:p>
        </w:tc>
        <w:tc>
          <w:tcPr>
            <w:tcW w:w="4228" w:type="dxa"/>
            <w:gridSpan w:val="3"/>
            <w:tcBorders>
              <w:top w:val="nil"/>
              <w:left w:val="nil"/>
              <w:bottom w:val="single" w:sz="8" w:space="0" w:color="auto"/>
              <w:right w:val="single" w:sz="8" w:space="0" w:color="auto"/>
            </w:tcBorders>
            <w:shd w:val="clear" w:color="auto" w:fill="B4C6E7"/>
            <w:tcMar>
              <w:top w:w="0" w:type="dxa"/>
              <w:left w:w="108" w:type="dxa"/>
              <w:bottom w:w="0" w:type="dxa"/>
              <w:right w:w="108" w:type="dxa"/>
            </w:tcMar>
            <w:hideMark/>
          </w:tcPr>
          <w:p w14:paraId="1EAD12B1" w14:textId="77777777" w:rsidR="00851E8B" w:rsidRPr="00A71CCF" w:rsidRDefault="00851E8B" w:rsidP="00851E8B">
            <w:pPr>
              <w:rPr>
                <w:rFonts w:ascii="Arial" w:hAnsi="Arial" w:cs="Arial"/>
                <w:sz w:val="20"/>
                <w:szCs w:val="20"/>
              </w:rPr>
            </w:pPr>
            <w:r w:rsidRPr="00A71CCF">
              <w:rPr>
                <w:rFonts w:ascii="Arial" w:hAnsi="Arial" w:cs="Arial"/>
                <w:b/>
                <w:bCs/>
                <w:sz w:val="20"/>
                <w:szCs w:val="20"/>
              </w:rPr>
              <w:t>Time Slot 2 (Date/Time)</w:t>
            </w:r>
          </w:p>
        </w:tc>
        <w:tc>
          <w:tcPr>
            <w:tcW w:w="3750" w:type="dxa"/>
            <w:tcBorders>
              <w:top w:val="nil"/>
              <w:left w:val="nil"/>
              <w:bottom w:val="single" w:sz="8" w:space="0" w:color="auto"/>
              <w:right w:val="single" w:sz="8" w:space="0" w:color="auto"/>
            </w:tcBorders>
            <w:shd w:val="clear" w:color="auto" w:fill="B4C6E7"/>
            <w:tcMar>
              <w:top w:w="0" w:type="dxa"/>
              <w:left w:w="108" w:type="dxa"/>
              <w:bottom w:w="0" w:type="dxa"/>
              <w:right w:w="108" w:type="dxa"/>
            </w:tcMar>
            <w:hideMark/>
          </w:tcPr>
          <w:p w14:paraId="70B2DEAC" w14:textId="77777777" w:rsidR="00851E8B" w:rsidRPr="00A71CCF" w:rsidRDefault="00851E8B" w:rsidP="00851E8B">
            <w:pPr>
              <w:rPr>
                <w:rFonts w:ascii="Arial" w:hAnsi="Arial" w:cs="Arial"/>
                <w:sz w:val="20"/>
                <w:szCs w:val="20"/>
              </w:rPr>
            </w:pPr>
            <w:r w:rsidRPr="00A71CCF">
              <w:rPr>
                <w:rFonts w:ascii="Arial" w:hAnsi="Arial" w:cs="Arial"/>
                <w:b/>
                <w:bCs/>
                <w:sz w:val="20"/>
                <w:szCs w:val="20"/>
              </w:rPr>
              <w:t>Time Slot 3 (Date/Time)</w:t>
            </w:r>
          </w:p>
        </w:tc>
      </w:tr>
      <w:tr w:rsidR="00851E8B" w:rsidRPr="00A71CCF" w14:paraId="7231CE26" w14:textId="77777777" w:rsidTr="001136B6">
        <w:trPr>
          <w:trHeight w:val="385"/>
        </w:trPr>
        <w:tc>
          <w:tcPr>
            <w:tcW w:w="3077"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F1ADF1" w14:textId="77777777" w:rsidR="00851E8B" w:rsidRPr="00A71CCF" w:rsidRDefault="00851E8B" w:rsidP="00851E8B">
            <w:pPr>
              <w:jc w:val="center"/>
              <w:rPr>
                <w:rFonts w:ascii="Arial" w:hAnsi="Arial" w:cs="Arial"/>
                <w:sz w:val="20"/>
                <w:szCs w:val="20"/>
              </w:rPr>
            </w:pPr>
            <w:r w:rsidRPr="00A71CCF">
              <w:rPr>
                <w:rFonts w:ascii="Arial" w:hAnsi="Arial" w:cs="Arial"/>
                <w:sz w:val="20"/>
                <w:szCs w:val="20"/>
              </w:rPr>
              <w:t>02/20/2025</w:t>
            </w:r>
          </w:p>
          <w:p w14:paraId="03AADF28" w14:textId="77777777" w:rsidR="00851E8B" w:rsidRPr="00A71CCF" w:rsidRDefault="00851E8B" w:rsidP="00851E8B">
            <w:pPr>
              <w:jc w:val="center"/>
              <w:rPr>
                <w:rFonts w:ascii="Arial" w:hAnsi="Arial" w:cs="Arial"/>
                <w:sz w:val="20"/>
                <w:szCs w:val="20"/>
              </w:rPr>
            </w:pPr>
            <w:r w:rsidRPr="00A71CCF">
              <w:rPr>
                <w:rFonts w:ascii="Arial" w:hAnsi="Arial" w:cs="Arial"/>
                <w:sz w:val="20"/>
                <w:szCs w:val="20"/>
              </w:rPr>
              <w:t>10:00 PM -12:00 PM EST</w:t>
            </w:r>
          </w:p>
        </w:tc>
        <w:tc>
          <w:tcPr>
            <w:tcW w:w="4228" w:type="dxa"/>
            <w:gridSpan w:val="3"/>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3FA486" w14:textId="77777777" w:rsidR="00851E8B" w:rsidRPr="00A71CCF" w:rsidRDefault="00851E8B" w:rsidP="00851E8B">
            <w:pPr>
              <w:jc w:val="center"/>
              <w:rPr>
                <w:rFonts w:ascii="Arial" w:hAnsi="Arial" w:cs="Arial"/>
                <w:sz w:val="20"/>
                <w:szCs w:val="20"/>
              </w:rPr>
            </w:pPr>
            <w:r w:rsidRPr="00A71CCF">
              <w:rPr>
                <w:rFonts w:ascii="Arial" w:hAnsi="Arial" w:cs="Arial"/>
                <w:sz w:val="20"/>
                <w:szCs w:val="20"/>
              </w:rPr>
              <w:t>02/20/2025</w:t>
            </w:r>
          </w:p>
          <w:p w14:paraId="1D977BDA" w14:textId="77777777" w:rsidR="00851E8B" w:rsidRPr="00A71CCF" w:rsidRDefault="00851E8B" w:rsidP="00851E8B">
            <w:pPr>
              <w:jc w:val="center"/>
              <w:rPr>
                <w:rFonts w:ascii="Arial" w:hAnsi="Arial" w:cs="Arial"/>
                <w:sz w:val="20"/>
                <w:szCs w:val="20"/>
              </w:rPr>
            </w:pPr>
            <w:r w:rsidRPr="00A71CCF">
              <w:rPr>
                <w:rFonts w:ascii="Arial" w:hAnsi="Arial" w:cs="Arial"/>
                <w:sz w:val="20"/>
                <w:szCs w:val="20"/>
              </w:rPr>
              <w:t>3:00 PM -4:00 PM EST</w:t>
            </w:r>
          </w:p>
        </w:tc>
        <w:tc>
          <w:tcPr>
            <w:tcW w:w="37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77257F" w14:textId="77777777" w:rsidR="00851E8B" w:rsidRPr="00A71CCF" w:rsidRDefault="00851E8B" w:rsidP="00851E8B">
            <w:pPr>
              <w:jc w:val="center"/>
              <w:rPr>
                <w:rFonts w:ascii="Arial" w:hAnsi="Arial" w:cs="Arial"/>
                <w:sz w:val="20"/>
                <w:szCs w:val="20"/>
              </w:rPr>
            </w:pPr>
            <w:r w:rsidRPr="00A71CCF">
              <w:rPr>
                <w:rFonts w:ascii="Arial" w:hAnsi="Arial" w:cs="Arial"/>
                <w:sz w:val="20"/>
                <w:szCs w:val="20"/>
              </w:rPr>
              <w:t>02/21/2025</w:t>
            </w:r>
          </w:p>
          <w:p w14:paraId="10E66809" w14:textId="77777777" w:rsidR="00851E8B" w:rsidRPr="00A71CCF" w:rsidRDefault="00851E8B" w:rsidP="00851E8B">
            <w:pPr>
              <w:jc w:val="center"/>
              <w:rPr>
                <w:rFonts w:ascii="Arial" w:hAnsi="Arial" w:cs="Arial"/>
                <w:sz w:val="20"/>
                <w:szCs w:val="20"/>
              </w:rPr>
            </w:pPr>
            <w:r w:rsidRPr="00A71CCF">
              <w:rPr>
                <w:rFonts w:ascii="Arial" w:hAnsi="Arial" w:cs="Arial"/>
                <w:sz w:val="20"/>
                <w:szCs w:val="20"/>
              </w:rPr>
              <w:t>10:00 PM -12:00 PM EST</w:t>
            </w:r>
          </w:p>
        </w:tc>
      </w:tr>
      <w:tr w:rsidR="00851E8B" w:rsidRPr="00A71CCF" w14:paraId="5C4182CF" w14:textId="77777777" w:rsidTr="001136B6">
        <w:trPr>
          <w:trHeight w:val="262"/>
        </w:trPr>
        <w:tc>
          <w:tcPr>
            <w:tcW w:w="3077"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7BBE8070" w14:textId="77777777" w:rsidR="00851E8B" w:rsidRPr="00A71CCF" w:rsidRDefault="00851E8B" w:rsidP="00851E8B">
            <w:pPr>
              <w:jc w:val="center"/>
              <w:rPr>
                <w:rFonts w:ascii="Arial" w:hAnsi="Arial" w:cs="Arial"/>
                <w:sz w:val="20"/>
                <w:szCs w:val="20"/>
              </w:rPr>
            </w:pPr>
            <w:r w:rsidRPr="00A71CCF">
              <w:rPr>
                <w:rFonts w:ascii="Arial" w:hAnsi="Arial" w:cs="Arial"/>
                <w:b/>
                <w:bCs/>
                <w:sz w:val="20"/>
                <w:szCs w:val="20"/>
              </w:rPr>
              <w:t>Time Slot 4 (Date/Time)</w:t>
            </w:r>
          </w:p>
        </w:tc>
        <w:tc>
          <w:tcPr>
            <w:tcW w:w="4228" w:type="dxa"/>
            <w:gridSpan w:val="3"/>
            <w:tcBorders>
              <w:top w:val="nil"/>
              <w:left w:val="nil"/>
              <w:bottom w:val="single" w:sz="8" w:space="0" w:color="auto"/>
              <w:right w:val="single" w:sz="8" w:space="0" w:color="auto"/>
            </w:tcBorders>
            <w:shd w:val="clear" w:color="auto" w:fill="B4C6E7"/>
            <w:tcMar>
              <w:top w:w="0" w:type="dxa"/>
              <w:left w:w="108" w:type="dxa"/>
              <w:bottom w:w="0" w:type="dxa"/>
              <w:right w:w="108" w:type="dxa"/>
            </w:tcMar>
            <w:hideMark/>
          </w:tcPr>
          <w:p w14:paraId="5652339C" w14:textId="77777777" w:rsidR="00851E8B" w:rsidRPr="00A71CCF" w:rsidRDefault="00851E8B" w:rsidP="00851E8B">
            <w:pPr>
              <w:jc w:val="center"/>
              <w:rPr>
                <w:rFonts w:ascii="Arial" w:hAnsi="Arial" w:cs="Arial"/>
                <w:sz w:val="20"/>
                <w:szCs w:val="20"/>
              </w:rPr>
            </w:pPr>
            <w:r w:rsidRPr="00A71CCF">
              <w:rPr>
                <w:rFonts w:ascii="Arial" w:hAnsi="Arial" w:cs="Arial"/>
                <w:b/>
                <w:bCs/>
                <w:sz w:val="20"/>
                <w:szCs w:val="20"/>
              </w:rPr>
              <w:t>Time Slot 5 (Date/Time)</w:t>
            </w:r>
          </w:p>
        </w:tc>
        <w:tc>
          <w:tcPr>
            <w:tcW w:w="3750" w:type="dxa"/>
            <w:tcBorders>
              <w:top w:val="nil"/>
              <w:left w:val="nil"/>
              <w:bottom w:val="single" w:sz="8" w:space="0" w:color="auto"/>
              <w:right w:val="single" w:sz="8" w:space="0" w:color="auto"/>
            </w:tcBorders>
            <w:shd w:val="clear" w:color="auto" w:fill="B4C6E7"/>
            <w:tcMar>
              <w:top w:w="0" w:type="dxa"/>
              <w:left w:w="108" w:type="dxa"/>
              <w:bottom w:w="0" w:type="dxa"/>
              <w:right w:w="108" w:type="dxa"/>
            </w:tcMar>
          </w:tcPr>
          <w:p w14:paraId="2A92C94E" w14:textId="77777777" w:rsidR="00851E8B" w:rsidRPr="00A71CCF" w:rsidRDefault="00851E8B" w:rsidP="00851E8B">
            <w:pPr>
              <w:jc w:val="center"/>
              <w:rPr>
                <w:rFonts w:ascii="Arial" w:hAnsi="Arial" w:cs="Arial"/>
                <w:sz w:val="20"/>
                <w:szCs w:val="20"/>
              </w:rPr>
            </w:pPr>
          </w:p>
        </w:tc>
      </w:tr>
      <w:tr w:rsidR="00851E8B" w:rsidRPr="00A71CCF" w14:paraId="5C8FBA27" w14:textId="77777777" w:rsidTr="001136B6">
        <w:trPr>
          <w:trHeight w:val="412"/>
        </w:trPr>
        <w:tc>
          <w:tcPr>
            <w:tcW w:w="3077"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44385B" w14:textId="77777777" w:rsidR="00851E8B" w:rsidRPr="00A71CCF" w:rsidRDefault="00851E8B" w:rsidP="00851E8B">
            <w:pPr>
              <w:jc w:val="center"/>
              <w:rPr>
                <w:rFonts w:ascii="Arial" w:hAnsi="Arial" w:cs="Arial"/>
                <w:sz w:val="20"/>
                <w:szCs w:val="20"/>
              </w:rPr>
            </w:pPr>
            <w:r w:rsidRPr="00A71CCF">
              <w:rPr>
                <w:rFonts w:ascii="Arial" w:hAnsi="Arial" w:cs="Arial"/>
                <w:sz w:val="20"/>
                <w:szCs w:val="20"/>
              </w:rPr>
              <w:t>02/21/2025</w:t>
            </w:r>
          </w:p>
          <w:p w14:paraId="4C32F03F" w14:textId="77777777" w:rsidR="00851E8B" w:rsidRPr="00A71CCF" w:rsidRDefault="00851E8B" w:rsidP="00851E8B">
            <w:pPr>
              <w:jc w:val="center"/>
              <w:rPr>
                <w:rFonts w:ascii="Arial" w:hAnsi="Arial" w:cs="Arial"/>
                <w:sz w:val="20"/>
                <w:szCs w:val="20"/>
              </w:rPr>
            </w:pPr>
            <w:r w:rsidRPr="00A71CCF">
              <w:rPr>
                <w:rFonts w:ascii="Arial" w:hAnsi="Arial" w:cs="Arial"/>
                <w:sz w:val="20"/>
                <w:szCs w:val="20"/>
              </w:rPr>
              <w:t>3:00 PM -4:00 PM EST</w:t>
            </w:r>
          </w:p>
        </w:tc>
        <w:tc>
          <w:tcPr>
            <w:tcW w:w="4228"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59377E05" w14:textId="77777777" w:rsidR="00851E8B" w:rsidRPr="00A71CCF" w:rsidRDefault="00851E8B" w:rsidP="00851E8B">
            <w:pPr>
              <w:jc w:val="center"/>
              <w:rPr>
                <w:rFonts w:ascii="Arial" w:hAnsi="Arial" w:cs="Arial"/>
                <w:sz w:val="20"/>
                <w:szCs w:val="20"/>
              </w:rPr>
            </w:pPr>
            <w:r w:rsidRPr="00A71CCF">
              <w:rPr>
                <w:rFonts w:ascii="Arial" w:hAnsi="Arial" w:cs="Arial"/>
                <w:sz w:val="20"/>
                <w:szCs w:val="20"/>
              </w:rPr>
              <w:t>02/24/2025</w:t>
            </w:r>
          </w:p>
          <w:p w14:paraId="40EA7D8D" w14:textId="77777777" w:rsidR="00851E8B" w:rsidRPr="00A71CCF" w:rsidRDefault="00851E8B" w:rsidP="00851E8B">
            <w:pPr>
              <w:jc w:val="center"/>
              <w:rPr>
                <w:rFonts w:ascii="Arial" w:hAnsi="Arial" w:cs="Arial"/>
                <w:sz w:val="20"/>
                <w:szCs w:val="20"/>
              </w:rPr>
            </w:pPr>
            <w:r w:rsidRPr="00A71CCF">
              <w:rPr>
                <w:rFonts w:ascii="Arial" w:hAnsi="Arial" w:cs="Arial"/>
                <w:sz w:val="20"/>
                <w:szCs w:val="20"/>
              </w:rPr>
              <w:t>10:00 PM -12:00 PM EST</w:t>
            </w:r>
          </w:p>
        </w:tc>
        <w:tc>
          <w:tcPr>
            <w:tcW w:w="3750" w:type="dxa"/>
            <w:tcBorders>
              <w:top w:val="nil"/>
              <w:left w:val="nil"/>
              <w:bottom w:val="single" w:sz="8" w:space="0" w:color="auto"/>
              <w:right w:val="single" w:sz="8" w:space="0" w:color="auto"/>
            </w:tcBorders>
            <w:tcMar>
              <w:top w:w="0" w:type="dxa"/>
              <w:left w:w="108" w:type="dxa"/>
              <w:bottom w:w="0" w:type="dxa"/>
              <w:right w:w="108" w:type="dxa"/>
            </w:tcMar>
          </w:tcPr>
          <w:p w14:paraId="7EDF6E19" w14:textId="77777777" w:rsidR="00851E8B" w:rsidRPr="00A71CCF" w:rsidRDefault="00851E8B" w:rsidP="00851E8B">
            <w:pPr>
              <w:jc w:val="center"/>
              <w:rPr>
                <w:rFonts w:ascii="Arial" w:hAnsi="Arial" w:cs="Arial"/>
                <w:sz w:val="20"/>
                <w:szCs w:val="20"/>
              </w:rPr>
            </w:pPr>
          </w:p>
        </w:tc>
      </w:tr>
      <w:tr w:rsidR="00851E8B" w:rsidRPr="00A71CCF" w14:paraId="580E5D47" w14:textId="77777777" w:rsidTr="001136B6">
        <w:trPr>
          <w:trHeight w:val="218"/>
        </w:trPr>
        <w:tc>
          <w:tcPr>
            <w:tcW w:w="3077"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10E55ACA" w14:textId="77777777" w:rsidR="00851E8B" w:rsidRPr="00A71CCF" w:rsidRDefault="00851E8B" w:rsidP="00851E8B">
            <w:pPr>
              <w:rPr>
                <w:rFonts w:ascii="Arial" w:hAnsi="Arial" w:cs="Arial"/>
                <w:b/>
                <w:bCs/>
                <w:sz w:val="20"/>
                <w:szCs w:val="20"/>
              </w:rPr>
            </w:pPr>
            <w:r w:rsidRPr="00A71CCF">
              <w:rPr>
                <w:rFonts w:ascii="Arial" w:hAnsi="Arial" w:cs="Arial"/>
                <w:b/>
                <w:bCs/>
                <w:sz w:val="20"/>
                <w:szCs w:val="20"/>
              </w:rPr>
              <w:t>Availability to Start</w:t>
            </w:r>
          </w:p>
        </w:tc>
        <w:tc>
          <w:tcPr>
            <w:tcW w:w="4228"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49D8AB15" w14:textId="77777777" w:rsidR="00851E8B" w:rsidRPr="00A71CCF" w:rsidRDefault="00851E8B" w:rsidP="00851E8B">
            <w:pPr>
              <w:rPr>
                <w:rFonts w:ascii="Arial" w:hAnsi="Arial" w:cs="Arial"/>
                <w:sz w:val="20"/>
                <w:szCs w:val="20"/>
              </w:rPr>
            </w:pPr>
            <w:r w:rsidRPr="00A71CCF">
              <w:rPr>
                <w:rFonts w:ascii="Arial" w:hAnsi="Arial" w:cs="Arial"/>
                <w:sz w:val="20"/>
                <w:szCs w:val="20"/>
              </w:rPr>
              <w:t xml:space="preserve">2 weeks  </w:t>
            </w:r>
          </w:p>
        </w:tc>
        <w:tc>
          <w:tcPr>
            <w:tcW w:w="3750" w:type="dxa"/>
            <w:tcBorders>
              <w:top w:val="nil"/>
              <w:left w:val="nil"/>
              <w:bottom w:val="single" w:sz="8" w:space="0" w:color="auto"/>
              <w:right w:val="single" w:sz="8" w:space="0" w:color="auto"/>
            </w:tcBorders>
            <w:tcMar>
              <w:top w:w="0" w:type="dxa"/>
              <w:left w:w="108" w:type="dxa"/>
              <w:bottom w:w="0" w:type="dxa"/>
              <w:right w:w="108" w:type="dxa"/>
            </w:tcMar>
          </w:tcPr>
          <w:p w14:paraId="18282B35" w14:textId="77777777" w:rsidR="00851E8B" w:rsidRPr="00A71CCF" w:rsidRDefault="00851E8B" w:rsidP="00851E8B">
            <w:pPr>
              <w:rPr>
                <w:rFonts w:ascii="Arial" w:hAnsi="Arial" w:cs="Arial"/>
                <w:sz w:val="20"/>
                <w:szCs w:val="20"/>
              </w:rPr>
            </w:pPr>
          </w:p>
        </w:tc>
      </w:tr>
      <w:tr w:rsidR="00851E8B" w:rsidRPr="00A71CCF" w14:paraId="7258B831" w14:textId="77777777" w:rsidTr="001136B6">
        <w:trPr>
          <w:trHeight w:val="218"/>
        </w:trPr>
        <w:tc>
          <w:tcPr>
            <w:tcW w:w="3077"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3A1D6282" w14:textId="77777777" w:rsidR="00851E8B" w:rsidRPr="00A71CCF" w:rsidRDefault="00851E8B" w:rsidP="00851E8B">
            <w:pPr>
              <w:rPr>
                <w:rFonts w:ascii="Arial" w:hAnsi="Arial" w:cs="Arial"/>
                <w:b/>
                <w:bCs/>
                <w:sz w:val="20"/>
                <w:szCs w:val="20"/>
              </w:rPr>
            </w:pPr>
            <w:r w:rsidRPr="00A71CCF">
              <w:rPr>
                <w:rFonts w:ascii="Arial" w:hAnsi="Arial" w:cs="Arial"/>
                <w:b/>
                <w:bCs/>
                <w:sz w:val="20"/>
                <w:szCs w:val="20"/>
              </w:rPr>
              <w:t>Notice Period/ LWD on last project</w:t>
            </w:r>
          </w:p>
        </w:tc>
        <w:tc>
          <w:tcPr>
            <w:tcW w:w="4228" w:type="dxa"/>
            <w:gridSpan w:val="3"/>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58D66B" w14:textId="77777777" w:rsidR="00851E8B" w:rsidRPr="00A71CCF" w:rsidRDefault="00851E8B" w:rsidP="00851E8B">
            <w:pPr>
              <w:rPr>
                <w:rFonts w:ascii="Arial" w:hAnsi="Arial" w:cs="Arial"/>
                <w:sz w:val="20"/>
                <w:szCs w:val="20"/>
              </w:rPr>
            </w:pPr>
            <w:r w:rsidRPr="00A71CCF">
              <w:rPr>
                <w:rFonts w:ascii="Arial" w:hAnsi="Arial" w:cs="Arial"/>
                <w:sz w:val="20"/>
                <w:szCs w:val="20"/>
              </w:rPr>
              <w:t xml:space="preserve">2 weeks  </w:t>
            </w:r>
          </w:p>
        </w:tc>
        <w:tc>
          <w:tcPr>
            <w:tcW w:w="37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F267B66" w14:textId="77777777" w:rsidR="00851E8B" w:rsidRPr="00A71CCF" w:rsidRDefault="00851E8B" w:rsidP="00851E8B">
            <w:pPr>
              <w:rPr>
                <w:rFonts w:ascii="Arial" w:hAnsi="Arial" w:cs="Arial"/>
                <w:sz w:val="20"/>
                <w:szCs w:val="20"/>
              </w:rPr>
            </w:pPr>
          </w:p>
        </w:tc>
      </w:tr>
      <w:tr w:rsidR="00851E8B" w:rsidRPr="00A71CCF" w14:paraId="6B30A7FB" w14:textId="77777777" w:rsidTr="001136B6">
        <w:trPr>
          <w:trHeight w:val="178"/>
        </w:trPr>
        <w:tc>
          <w:tcPr>
            <w:tcW w:w="3077"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509F1C39" w14:textId="77777777" w:rsidR="00851E8B" w:rsidRPr="00A71CCF" w:rsidRDefault="00851E8B" w:rsidP="00851E8B">
            <w:pPr>
              <w:rPr>
                <w:rFonts w:ascii="Arial" w:hAnsi="Arial" w:cs="Arial"/>
                <w:b/>
                <w:bCs/>
                <w:sz w:val="20"/>
                <w:szCs w:val="20"/>
              </w:rPr>
            </w:pPr>
            <w:r w:rsidRPr="00A71CCF">
              <w:rPr>
                <w:rFonts w:ascii="Arial" w:hAnsi="Arial" w:cs="Arial"/>
                <w:b/>
                <w:bCs/>
                <w:sz w:val="20"/>
                <w:szCs w:val="20"/>
              </w:rPr>
              <w:t>Interviews/ Offers in Pipeline</w:t>
            </w:r>
          </w:p>
        </w:tc>
        <w:tc>
          <w:tcPr>
            <w:tcW w:w="4228" w:type="dxa"/>
            <w:gridSpan w:val="3"/>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30A8A42" w14:textId="77777777" w:rsidR="00851E8B" w:rsidRPr="00A71CCF" w:rsidRDefault="00851E8B" w:rsidP="00851E8B">
            <w:pPr>
              <w:rPr>
                <w:rFonts w:ascii="Arial" w:hAnsi="Arial" w:cs="Arial"/>
                <w:sz w:val="20"/>
                <w:szCs w:val="20"/>
              </w:rPr>
            </w:pPr>
            <w:r w:rsidRPr="00A71CCF">
              <w:rPr>
                <w:rFonts w:ascii="Arial" w:hAnsi="Arial" w:cs="Arial"/>
                <w:sz w:val="20"/>
                <w:szCs w:val="20"/>
              </w:rPr>
              <w:t>No</w:t>
            </w:r>
          </w:p>
        </w:tc>
        <w:tc>
          <w:tcPr>
            <w:tcW w:w="37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666A765" w14:textId="77777777" w:rsidR="00851E8B" w:rsidRPr="00A71CCF" w:rsidRDefault="00851E8B" w:rsidP="00851E8B">
            <w:pPr>
              <w:rPr>
                <w:rFonts w:ascii="Arial" w:hAnsi="Arial" w:cs="Arial"/>
                <w:sz w:val="20"/>
                <w:szCs w:val="20"/>
              </w:rPr>
            </w:pPr>
          </w:p>
        </w:tc>
      </w:tr>
      <w:tr w:rsidR="00851E8B" w:rsidRPr="00A71CCF" w14:paraId="2A48725F" w14:textId="77777777" w:rsidTr="001136B6">
        <w:trPr>
          <w:trHeight w:val="331"/>
        </w:trPr>
        <w:tc>
          <w:tcPr>
            <w:tcW w:w="11055" w:type="dxa"/>
            <w:gridSpan w:val="6"/>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44A9344E" w14:textId="77777777" w:rsidR="00851E8B" w:rsidRPr="00A71CCF" w:rsidRDefault="00851E8B" w:rsidP="00851E8B">
            <w:pPr>
              <w:rPr>
                <w:rFonts w:ascii="Arial" w:hAnsi="Arial" w:cs="Arial"/>
                <w:sz w:val="20"/>
                <w:szCs w:val="20"/>
              </w:rPr>
            </w:pPr>
            <w:r w:rsidRPr="00A71CCF">
              <w:rPr>
                <w:rFonts w:ascii="Arial" w:hAnsi="Arial" w:cs="Arial"/>
                <w:b/>
                <w:bCs/>
                <w:sz w:val="20"/>
                <w:szCs w:val="20"/>
              </w:rPr>
              <w:t>LIST ALL EMPLOYMENT FOR THE PAST 7 YEARS</w:t>
            </w:r>
          </w:p>
        </w:tc>
      </w:tr>
      <w:tr w:rsidR="00851E8B" w:rsidRPr="00A71CCF" w14:paraId="2C55634B" w14:textId="77777777" w:rsidTr="001136B6">
        <w:trPr>
          <w:trHeight w:val="1012"/>
        </w:trPr>
        <w:tc>
          <w:tcPr>
            <w:tcW w:w="3077"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38587EC7" w14:textId="77777777" w:rsidR="00851E8B" w:rsidRPr="00A71CCF" w:rsidRDefault="00851E8B" w:rsidP="00851E8B">
            <w:pPr>
              <w:rPr>
                <w:rFonts w:ascii="Arial" w:hAnsi="Arial" w:cs="Arial"/>
                <w:sz w:val="20"/>
                <w:szCs w:val="20"/>
              </w:rPr>
            </w:pPr>
            <w:r w:rsidRPr="00A71CCF">
              <w:rPr>
                <w:rFonts w:ascii="Arial" w:hAnsi="Arial" w:cs="Arial"/>
                <w:b/>
                <w:bCs/>
                <w:sz w:val="20"/>
                <w:szCs w:val="20"/>
              </w:rPr>
              <w:t>Dates of Employment</w:t>
            </w:r>
          </w:p>
          <w:p w14:paraId="36047115" w14:textId="77777777" w:rsidR="00851E8B" w:rsidRPr="00A71CCF" w:rsidRDefault="00851E8B" w:rsidP="00851E8B">
            <w:pPr>
              <w:rPr>
                <w:rFonts w:ascii="Arial" w:hAnsi="Arial" w:cs="Arial"/>
                <w:sz w:val="20"/>
                <w:szCs w:val="20"/>
              </w:rPr>
            </w:pPr>
            <w:r w:rsidRPr="00A71CCF">
              <w:rPr>
                <w:rFonts w:ascii="Arial" w:hAnsi="Arial" w:cs="Arial"/>
                <w:b/>
                <w:bCs/>
                <w:sz w:val="20"/>
                <w:szCs w:val="20"/>
              </w:rPr>
              <w:t>(Month/Year – Month/Year)</w:t>
            </w:r>
          </w:p>
        </w:tc>
        <w:tc>
          <w:tcPr>
            <w:tcW w:w="4228" w:type="dxa"/>
            <w:gridSpan w:val="3"/>
            <w:tcBorders>
              <w:top w:val="nil"/>
              <w:left w:val="nil"/>
              <w:bottom w:val="single" w:sz="8" w:space="0" w:color="auto"/>
              <w:right w:val="single" w:sz="8" w:space="0" w:color="auto"/>
            </w:tcBorders>
            <w:shd w:val="clear" w:color="auto" w:fill="B4C6E7"/>
            <w:tcMar>
              <w:top w:w="0" w:type="dxa"/>
              <w:left w:w="108" w:type="dxa"/>
              <w:bottom w:w="0" w:type="dxa"/>
              <w:right w:w="108" w:type="dxa"/>
            </w:tcMar>
            <w:hideMark/>
          </w:tcPr>
          <w:p w14:paraId="637315D5" w14:textId="77777777" w:rsidR="00851E8B" w:rsidRPr="00A71CCF" w:rsidRDefault="00851E8B" w:rsidP="00851E8B">
            <w:pPr>
              <w:rPr>
                <w:rFonts w:ascii="Arial" w:hAnsi="Arial" w:cs="Arial"/>
                <w:sz w:val="20"/>
                <w:szCs w:val="20"/>
              </w:rPr>
            </w:pPr>
            <w:r w:rsidRPr="00A71CCF">
              <w:rPr>
                <w:rFonts w:ascii="Arial" w:hAnsi="Arial" w:cs="Arial"/>
                <w:b/>
                <w:bCs/>
                <w:sz w:val="20"/>
                <w:szCs w:val="20"/>
              </w:rPr>
              <w:t>Parent Employer Name /Project Company Name</w:t>
            </w:r>
          </w:p>
          <w:p w14:paraId="51197919" w14:textId="77777777" w:rsidR="00851E8B" w:rsidRPr="00A71CCF" w:rsidRDefault="00851E8B" w:rsidP="00851E8B">
            <w:pPr>
              <w:rPr>
                <w:rFonts w:ascii="Arial" w:hAnsi="Arial" w:cs="Arial"/>
                <w:sz w:val="20"/>
                <w:szCs w:val="20"/>
              </w:rPr>
            </w:pPr>
            <w:r w:rsidRPr="00A71CCF">
              <w:rPr>
                <w:rFonts w:ascii="Arial" w:hAnsi="Arial" w:cs="Arial"/>
                <w:b/>
                <w:bCs/>
                <w:sz w:val="20"/>
                <w:szCs w:val="20"/>
              </w:rPr>
              <w:t>i.e., ABC Staffing / Project at XYZ Client Name</w:t>
            </w:r>
          </w:p>
        </w:tc>
        <w:tc>
          <w:tcPr>
            <w:tcW w:w="3750" w:type="dxa"/>
            <w:tcBorders>
              <w:top w:val="nil"/>
              <w:left w:val="nil"/>
              <w:bottom w:val="single" w:sz="8" w:space="0" w:color="auto"/>
              <w:right w:val="single" w:sz="8" w:space="0" w:color="auto"/>
            </w:tcBorders>
            <w:shd w:val="clear" w:color="auto" w:fill="B4C6E7"/>
            <w:tcMar>
              <w:top w:w="0" w:type="dxa"/>
              <w:left w:w="108" w:type="dxa"/>
              <w:bottom w:w="0" w:type="dxa"/>
              <w:right w:w="108" w:type="dxa"/>
            </w:tcMar>
            <w:hideMark/>
          </w:tcPr>
          <w:p w14:paraId="5947A36D" w14:textId="77777777" w:rsidR="00851E8B" w:rsidRPr="00A71CCF" w:rsidRDefault="00851E8B" w:rsidP="00851E8B">
            <w:pPr>
              <w:rPr>
                <w:rFonts w:ascii="Arial" w:hAnsi="Arial" w:cs="Arial"/>
                <w:sz w:val="20"/>
                <w:szCs w:val="20"/>
              </w:rPr>
            </w:pPr>
            <w:r w:rsidRPr="00A71CCF">
              <w:rPr>
                <w:rFonts w:ascii="Arial" w:hAnsi="Arial" w:cs="Arial"/>
                <w:b/>
                <w:bCs/>
                <w:sz w:val="20"/>
                <w:szCs w:val="20"/>
              </w:rPr>
              <w:t>Location</w:t>
            </w:r>
          </w:p>
        </w:tc>
      </w:tr>
      <w:tr w:rsidR="00851E8B" w:rsidRPr="00A71CCF" w14:paraId="1DE0AAA4" w14:textId="77777777" w:rsidTr="001136B6">
        <w:trPr>
          <w:trHeight w:val="205"/>
        </w:trPr>
        <w:tc>
          <w:tcPr>
            <w:tcW w:w="3077"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62CEEDCA" w14:textId="07782F83" w:rsidR="00851E8B" w:rsidRPr="00A71CCF" w:rsidRDefault="00D03DEC" w:rsidP="00851E8B">
            <w:pPr>
              <w:rPr>
                <w:rFonts w:ascii="Arial" w:hAnsi="Arial" w:cs="Arial"/>
                <w:sz w:val="20"/>
                <w:szCs w:val="20"/>
              </w:rPr>
            </w:pPr>
            <w:r w:rsidRPr="00A71CCF">
              <w:rPr>
                <w:rFonts w:ascii="Arial" w:eastAsia="Arial" w:hAnsi="Arial" w:cs="Arial"/>
                <w:iCs/>
                <w:sz w:val="20"/>
                <w:szCs w:val="20"/>
              </w:rPr>
              <w:t>Aug 2019 – Jan 2025</w:t>
            </w:r>
          </w:p>
        </w:tc>
        <w:tc>
          <w:tcPr>
            <w:tcW w:w="4228" w:type="dxa"/>
            <w:gridSpan w:val="3"/>
            <w:tcBorders>
              <w:top w:val="nil"/>
              <w:left w:val="nil"/>
              <w:bottom w:val="single" w:sz="8" w:space="0" w:color="auto"/>
              <w:right w:val="single" w:sz="8" w:space="0" w:color="auto"/>
            </w:tcBorders>
            <w:tcMar>
              <w:top w:w="0" w:type="dxa"/>
              <w:left w:w="108" w:type="dxa"/>
              <w:bottom w:w="0" w:type="dxa"/>
              <w:right w:w="108" w:type="dxa"/>
            </w:tcMar>
          </w:tcPr>
          <w:p w14:paraId="37854B68" w14:textId="2F1A1714" w:rsidR="00851E8B" w:rsidRPr="00A71CCF" w:rsidRDefault="00D03DEC" w:rsidP="00851E8B">
            <w:pPr>
              <w:rPr>
                <w:rFonts w:ascii="Arial" w:hAnsi="Arial" w:cs="Arial"/>
                <w:sz w:val="20"/>
                <w:szCs w:val="20"/>
              </w:rPr>
            </w:pPr>
            <w:r w:rsidRPr="00A71CCF">
              <w:rPr>
                <w:rFonts w:ascii="Arial" w:eastAsia="Arial" w:hAnsi="Arial" w:cs="Arial"/>
                <w:iCs/>
                <w:sz w:val="20"/>
                <w:szCs w:val="20"/>
              </w:rPr>
              <w:t>IBM</w:t>
            </w:r>
          </w:p>
        </w:tc>
        <w:tc>
          <w:tcPr>
            <w:tcW w:w="3750" w:type="dxa"/>
            <w:tcBorders>
              <w:top w:val="nil"/>
              <w:left w:val="nil"/>
              <w:bottom w:val="single" w:sz="8" w:space="0" w:color="auto"/>
              <w:right w:val="single" w:sz="8" w:space="0" w:color="auto"/>
            </w:tcBorders>
            <w:tcMar>
              <w:top w:w="0" w:type="dxa"/>
              <w:left w:w="108" w:type="dxa"/>
              <w:bottom w:w="0" w:type="dxa"/>
              <w:right w:w="108" w:type="dxa"/>
            </w:tcMar>
          </w:tcPr>
          <w:p w14:paraId="0FAA9346" w14:textId="71BE1F13" w:rsidR="00851E8B" w:rsidRPr="00A71CCF" w:rsidRDefault="00D03DEC" w:rsidP="00851E8B">
            <w:pPr>
              <w:rPr>
                <w:rFonts w:ascii="Arial" w:hAnsi="Arial" w:cs="Arial"/>
                <w:sz w:val="20"/>
                <w:szCs w:val="20"/>
              </w:rPr>
            </w:pPr>
            <w:r w:rsidRPr="00A71CCF">
              <w:rPr>
                <w:rFonts w:ascii="Arial" w:eastAsia="Arial" w:hAnsi="Arial" w:cs="Arial"/>
                <w:iCs/>
                <w:sz w:val="20"/>
                <w:szCs w:val="20"/>
              </w:rPr>
              <w:t>Middletown, NJ</w:t>
            </w:r>
          </w:p>
        </w:tc>
      </w:tr>
      <w:tr w:rsidR="00851E8B" w:rsidRPr="00A71CCF" w14:paraId="0BE0FD5B" w14:textId="77777777" w:rsidTr="001136B6">
        <w:trPr>
          <w:trHeight w:val="205"/>
        </w:trPr>
        <w:tc>
          <w:tcPr>
            <w:tcW w:w="3077"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4EFF109F" w14:textId="0B8EA98F" w:rsidR="00851E8B" w:rsidRPr="00A71CCF" w:rsidRDefault="00D03DEC" w:rsidP="00851E8B">
            <w:pPr>
              <w:rPr>
                <w:rFonts w:ascii="Arial" w:hAnsi="Arial" w:cs="Arial"/>
                <w:sz w:val="20"/>
                <w:szCs w:val="20"/>
              </w:rPr>
            </w:pPr>
            <w:r w:rsidRPr="00A71CCF">
              <w:rPr>
                <w:rFonts w:ascii="Arial" w:hAnsi="Arial" w:cs="Arial"/>
                <w:color w:val="000000"/>
                <w:sz w:val="20"/>
                <w:szCs w:val="20"/>
              </w:rPr>
              <w:t>Dec2016-May2019</w:t>
            </w:r>
          </w:p>
        </w:tc>
        <w:tc>
          <w:tcPr>
            <w:tcW w:w="4228" w:type="dxa"/>
            <w:gridSpan w:val="3"/>
            <w:tcBorders>
              <w:top w:val="nil"/>
              <w:left w:val="nil"/>
              <w:bottom w:val="single" w:sz="8" w:space="0" w:color="auto"/>
              <w:right w:val="single" w:sz="8" w:space="0" w:color="auto"/>
            </w:tcBorders>
            <w:tcMar>
              <w:top w:w="0" w:type="dxa"/>
              <w:left w:w="108" w:type="dxa"/>
              <w:bottom w:w="0" w:type="dxa"/>
              <w:right w:w="108" w:type="dxa"/>
            </w:tcMar>
          </w:tcPr>
          <w:p w14:paraId="2A2D82B3" w14:textId="6FC2499B" w:rsidR="00851E8B" w:rsidRPr="00A71CCF" w:rsidRDefault="00D03DEC" w:rsidP="00D03DEC">
            <w:pPr>
              <w:rPr>
                <w:rFonts w:ascii="Arial" w:hAnsi="Arial" w:cs="Arial"/>
                <w:sz w:val="20"/>
                <w:szCs w:val="20"/>
              </w:rPr>
            </w:pPr>
            <w:r w:rsidRPr="00A71CCF">
              <w:rPr>
                <w:rFonts w:ascii="Arial" w:hAnsi="Arial" w:cs="Arial"/>
                <w:color w:val="000000"/>
                <w:sz w:val="20"/>
                <w:szCs w:val="20"/>
              </w:rPr>
              <w:t>AT&amp;T</w:t>
            </w:r>
          </w:p>
        </w:tc>
        <w:tc>
          <w:tcPr>
            <w:tcW w:w="3750" w:type="dxa"/>
            <w:tcBorders>
              <w:top w:val="nil"/>
              <w:left w:val="nil"/>
              <w:bottom w:val="single" w:sz="8" w:space="0" w:color="auto"/>
              <w:right w:val="single" w:sz="8" w:space="0" w:color="auto"/>
            </w:tcBorders>
            <w:tcMar>
              <w:top w:w="0" w:type="dxa"/>
              <w:left w:w="108" w:type="dxa"/>
              <w:bottom w:w="0" w:type="dxa"/>
              <w:right w:w="108" w:type="dxa"/>
            </w:tcMar>
          </w:tcPr>
          <w:p w14:paraId="2EFBC5D3" w14:textId="1437A66C" w:rsidR="00851E8B" w:rsidRPr="00A71CCF" w:rsidRDefault="00D03DEC" w:rsidP="00851E8B">
            <w:pPr>
              <w:rPr>
                <w:rFonts w:ascii="Arial" w:hAnsi="Arial" w:cs="Arial"/>
                <w:sz w:val="20"/>
                <w:szCs w:val="20"/>
              </w:rPr>
            </w:pPr>
            <w:r w:rsidRPr="00A71CCF">
              <w:rPr>
                <w:rFonts w:ascii="Arial" w:hAnsi="Arial" w:cs="Arial"/>
                <w:color w:val="000000"/>
                <w:sz w:val="20"/>
                <w:szCs w:val="20"/>
              </w:rPr>
              <w:t>Middletown, NJ</w:t>
            </w:r>
          </w:p>
        </w:tc>
      </w:tr>
      <w:tr w:rsidR="00851E8B" w:rsidRPr="00A71CCF" w14:paraId="3E447686" w14:textId="77777777" w:rsidTr="001136B6">
        <w:trPr>
          <w:trHeight w:val="218"/>
        </w:trPr>
        <w:tc>
          <w:tcPr>
            <w:tcW w:w="11055" w:type="dxa"/>
            <w:gridSpan w:val="6"/>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7C75622E" w14:textId="77777777" w:rsidR="00851E8B" w:rsidRPr="00A71CCF" w:rsidRDefault="00851E8B" w:rsidP="00851E8B">
            <w:pPr>
              <w:rPr>
                <w:rFonts w:ascii="Arial" w:hAnsi="Arial" w:cs="Arial"/>
                <w:b/>
                <w:sz w:val="20"/>
                <w:szCs w:val="20"/>
              </w:rPr>
            </w:pPr>
            <w:r w:rsidRPr="00A71CCF">
              <w:rPr>
                <w:rFonts w:ascii="Arial" w:hAnsi="Arial" w:cs="Arial"/>
                <w:b/>
                <w:sz w:val="20"/>
                <w:szCs w:val="20"/>
              </w:rPr>
              <w:t>Supplier Synopsis</w:t>
            </w:r>
          </w:p>
        </w:tc>
      </w:tr>
      <w:tr w:rsidR="00851E8B" w:rsidRPr="00A71CCF" w14:paraId="56E8DD7C" w14:textId="77777777" w:rsidTr="001136B6">
        <w:trPr>
          <w:trHeight w:val="565"/>
        </w:trPr>
        <w:tc>
          <w:tcPr>
            <w:tcW w:w="3077"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6383B73D" w14:textId="77777777" w:rsidR="00851E8B" w:rsidRPr="00A71CCF" w:rsidRDefault="00851E8B" w:rsidP="00851E8B">
            <w:pPr>
              <w:rPr>
                <w:rFonts w:ascii="Arial" w:hAnsi="Arial" w:cs="Arial"/>
                <w:b/>
                <w:bCs/>
                <w:sz w:val="20"/>
                <w:szCs w:val="20"/>
              </w:rPr>
            </w:pPr>
            <w:r w:rsidRPr="00A71CCF">
              <w:rPr>
                <w:rFonts w:ascii="Arial" w:hAnsi="Arial" w:cs="Arial"/>
                <w:b/>
                <w:bCs/>
                <w:sz w:val="20"/>
                <w:szCs w:val="20"/>
              </w:rPr>
              <w:t>Mandatory Skills</w:t>
            </w:r>
          </w:p>
          <w:p w14:paraId="4F1980B7" w14:textId="77777777" w:rsidR="00851E8B" w:rsidRPr="00A71CCF" w:rsidRDefault="00851E8B" w:rsidP="00851E8B">
            <w:pPr>
              <w:rPr>
                <w:rFonts w:ascii="Arial" w:hAnsi="Arial" w:cs="Arial"/>
                <w:b/>
                <w:bCs/>
                <w:sz w:val="20"/>
                <w:szCs w:val="20"/>
              </w:rPr>
            </w:pPr>
            <w:r w:rsidRPr="00A71CCF">
              <w:rPr>
                <w:rFonts w:ascii="Arial" w:hAnsi="Arial" w:cs="Arial"/>
                <w:b/>
                <w:bCs/>
                <w:sz w:val="20"/>
                <w:szCs w:val="20"/>
              </w:rPr>
              <w:t>(As listed in JD)</w:t>
            </w:r>
          </w:p>
        </w:tc>
        <w:tc>
          <w:tcPr>
            <w:tcW w:w="2609" w:type="dxa"/>
            <w:tcBorders>
              <w:top w:val="nil"/>
              <w:left w:val="nil"/>
              <w:bottom w:val="single" w:sz="8" w:space="0" w:color="auto"/>
              <w:right w:val="single" w:sz="8" w:space="0" w:color="auto"/>
            </w:tcBorders>
            <w:shd w:val="clear" w:color="auto" w:fill="B4C6E7"/>
            <w:tcMar>
              <w:top w:w="0" w:type="dxa"/>
              <w:left w:w="108" w:type="dxa"/>
              <w:bottom w:w="0" w:type="dxa"/>
              <w:right w:w="108" w:type="dxa"/>
            </w:tcMar>
            <w:vAlign w:val="center"/>
            <w:hideMark/>
          </w:tcPr>
          <w:p w14:paraId="206BD95B" w14:textId="77777777" w:rsidR="00851E8B" w:rsidRPr="00A71CCF" w:rsidRDefault="00851E8B" w:rsidP="00851E8B">
            <w:pPr>
              <w:rPr>
                <w:rFonts w:ascii="Arial" w:hAnsi="Arial" w:cs="Arial"/>
                <w:b/>
                <w:bCs/>
                <w:sz w:val="20"/>
                <w:szCs w:val="20"/>
              </w:rPr>
            </w:pPr>
            <w:r w:rsidRPr="00A71CCF">
              <w:rPr>
                <w:rFonts w:ascii="Arial" w:hAnsi="Arial" w:cs="Arial"/>
                <w:b/>
                <w:bCs/>
                <w:sz w:val="20"/>
                <w:szCs w:val="20"/>
              </w:rPr>
              <w:t># Of Years’ Experience</w:t>
            </w:r>
          </w:p>
        </w:tc>
        <w:tc>
          <w:tcPr>
            <w:tcW w:w="5369" w:type="dxa"/>
            <w:gridSpan w:val="3"/>
            <w:tcBorders>
              <w:top w:val="nil"/>
              <w:left w:val="nil"/>
              <w:bottom w:val="single" w:sz="8" w:space="0" w:color="auto"/>
              <w:right w:val="single" w:sz="8" w:space="0" w:color="auto"/>
            </w:tcBorders>
            <w:shd w:val="clear" w:color="auto" w:fill="B4C6E7"/>
            <w:vAlign w:val="center"/>
            <w:hideMark/>
          </w:tcPr>
          <w:p w14:paraId="647E289C" w14:textId="77777777" w:rsidR="00851E8B" w:rsidRPr="00A71CCF" w:rsidRDefault="00851E8B" w:rsidP="00851E8B">
            <w:pPr>
              <w:rPr>
                <w:rFonts w:ascii="Arial" w:hAnsi="Arial" w:cs="Arial"/>
                <w:b/>
                <w:bCs/>
                <w:sz w:val="20"/>
                <w:szCs w:val="20"/>
              </w:rPr>
            </w:pPr>
            <w:r w:rsidRPr="00A71CCF">
              <w:rPr>
                <w:rFonts w:ascii="Arial" w:hAnsi="Arial" w:cs="Arial"/>
                <w:b/>
                <w:bCs/>
                <w:sz w:val="20"/>
                <w:szCs w:val="20"/>
              </w:rPr>
              <w:t>Candidate’s relevant hands-on experience</w:t>
            </w:r>
          </w:p>
        </w:tc>
      </w:tr>
      <w:tr w:rsidR="00851E8B" w:rsidRPr="00A71CCF" w14:paraId="66ACAD7C" w14:textId="77777777" w:rsidTr="001136B6">
        <w:trPr>
          <w:trHeight w:val="385"/>
        </w:trPr>
        <w:tc>
          <w:tcPr>
            <w:tcW w:w="3077" w:type="dxa"/>
            <w:gridSpan w:val="2"/>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hideMark/>
          </w:tcPr>
          <w:p w14:paraId="3E85BEB4" w14:textId="77777777" w:rsidR="00851E8B" w:rsidRPr="00A71CCF" w:rsidRDefault="00851E8B" w:rsidP="00851E8B">
            <w:pPr>
              <w:rPr>
                <w:rFonts w:ascii="Arial" w:hAnsi="Arial" w:cs="Arial"/>
                <w:sz w:val="20"/>
                <w:szCs w:val="20"/>
              </w:rPr>
            </w:pPr>
            <w:r w:rsidRPr="00A71CCF">
              <w:rPr>
                <w:rFonts w:ascii="Arial" w:hAnsi="Arial" w:cs="Arial"/>
                <w:sz w:val="20"/>
                <w:szCs w:val="20"/>
              </w:rPr>
              <w:t xml:space="preserve">Overall </w:t>
            </w:r>
          </w:p>
        </w:tc>
        <w:tc>
          <w:tcPr>
            <w:tcW w:w="2609"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2BF1E55F" w14:textId="335768F7" w:rsidR="00851E8B" w:rsidRPr="00A71CCF" w:rsidRDefault="00851E8B" w:rsidP="00851E8B">
            <w:pPr>
              <w:rPr>
                <w:rFonts w:ascii="Arial" w:hAnsi="Arial" w:cs="Arial"/>
                <w:sz w:val="20"/>
                <w:szCs w:val="20"/>
              </w:rPr>
            </w:pPr>
            <w:r w:rsidRPr="00A71CCF">
              <w:rPr>
                <w:rFonts w:ascii="Arial" w:hAnsi="Arial" w:cs="Arial"/>
                <w:sz w:val="20"/>
                <w:szCs w:val="20"/>
              </w:rPr>
              <w:t>1</w:t>
            </w:r>
            <w:r w:rsidR="00D03DEC" w:rsidRPr="00A71CCF">
              <w:rPr>
                <w:rFonts w:ascii="Arial" w:hAnsi="Arial" w:cs="Arial"/>
                <w:sz w:val="20"/>
                <w:szCs w:val="20"/>
              </w:rPr>
              <w:t>4</w:t>
            </w:r>
            <w:r w:rsidRPr="00A71CCF">
              <w:rPr>
                <w:rFonts w:ascii="Arial" w:hAnsi="Arial" w:cs="Arial"/>
                <w:sz w:val="20"/>
                <w:szCs w:val="20"/>
              </w:rPr>
              <w:t xml:space="preserve">+Years </w:t>
            </w:r>
          </w:p>
        </w:tc>
        <w:tc>
          <w:tcPr>
            <w:tcW w:w="5369" w:type="dxa"/>
            <w:gridSpan w:val="3"/>
            <w:tcBorders>
              <w:top w:val="single" w:sz="8" w:space="0" w:color="auto"/>
              <w:left w:val="nil"/>
              <w:bottom w:val="single" w:sz="4" w:space="0" w:color="auto"/>
              <w:right w:val="single" w:sz="8" w:space="0" w:color="auto"/>
            </w:tcBorders>
          </w:tcPr>
          <w:p w14:paraId="79F92927" w14:textId="0B7C0A64" w:rsidR="00851E8B" w:rsidRPr="00A71CCF" w:rsidRDefault="00D03DEC" w:rsidP="00851E8B">
            <w:pPr>
              <w:rPr>
                <w:rFonts w:ascii="Arial" w:hAnsi="Arial" w:cs="Arial"/>
                <w:bCs/>
                <w:sz w:val="20"/>
                <w:szCs w:val="20"/>
                <w:lang w:val="en-GB"/>
              </w:rPr>
            </w:pPr>
            <w:r w:rsidRPr="00A71CCF">
              <w:rPr>
                <w:rFonts w:ascii="Arial" w:eastAsia="Arial" w:hAnsi="Arial" w:cs="Arial"/>
                <w:sz w:val="20"/>
                <w:szCs w:val="20"/>
              </w:rPr>
              <w:t>expertise in designing and implementing cutting-edge enterprise solutions, end to end delivery using SAFE Agile best practices.  Skilled in gen ai prompt engineering techniques and deep learning algorithms, cloud computing, and data processing.</w:t>
            </w:r>
          </w:p>
        </w:tc>
      </w:tr>
      <w:tr w:rsidR="00851E8B" w:rsidRPr="00A71CCF" w14:paraId="3D06183C" w14:textId="77777777" w:rsidTr="001136B6">
        <w:trPr>
          <w:trHeight w:val="385"/>
        </w:trPr>
        <w:tc>
          <w:tcPr>
            <w:tcW w:w="3077" w:type="dxa"/>
            <w:gridSpan w:val="2"/>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098852AE" w14:textId="77777777" w:rsidR="00851E8B" w:rsidRPr="00A71CCF" w:rsidRDefault="00851E8B" w:rsidP="00851E8B">
            <w:pPr>
              <w:rPr>
                <w:rFonts w:ascii="Arial" w:hAnsi="Arial" w:cs="Arial"/>
                <w:bCs/>
                <w:sz w:val="20"/>
                <w:szCs w:val="20"/>
              </w:rPr>
            </w:pPr>
            <w:r w:rsidRPr="00A71CCF">
              <w:rPr>
                <w:rFonts w:ascii="Arial" w:hAnsi="Arial" w:cs="Arial"/>
                <w:sz w:val="20"/>
                <w:szCs w:val="20"/>
              </w:rPr>
              <w:t>GEN AI</w:t>
            </w:r>
          </w:p>
        </w:tc>
        <w:tc>
          <w:tcPr>
            <w:tcW w:w="2609"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4DD88E83" w14:textId="77777777" w:rsidR="00851E8B" w:rsidRPr="00A71CCF" w:rsidRDefault="00851E8B" w:rsidP="00851E8B">
            <w:pPr>
              <w:rPr>
                <w:rFonts w:ascii="Arial" w:hAnsi="Arial" w:cs="Arial"/>
                <w:sz w:val="20"/>
                <w:szCs w:val="20"/>
              </w:rPr>
            </w:pPr>
            <w:r w:rsidRPr="00A71CCF">
              <w:rPr>
                <w:rFonts w:ascii="Arial" w:hAnsi="Arial" w:cs="Arial"/>
                <w:sz w:val="20"/>
                <w:szCs w:val="20"/>
              </w:rPr>
              <w:t>3+ Years</w:t>
            </w:r>
          </w:p>
        </w:tc>
        <w:tc>
          <w:tcPr>
            <w:tcW w:w="5369" w:type="dxa"/>
            <w:gridSpan w:val="3"/>
            <w:tcBorders>
              <w:top w:val="single" w:sz="8" w:space="0" w:color="auto"/>
              <w:left w:val="nil"/>
              <w:bottom w:val="single" w:sz="4" w:space="0" w:color="auto"/>
              <w:right w:val="single" w:sz="8" w:space="0" w:color="auto"/>
            </w:tcBorders>
          </w:tcPr>
          <w:p w14:paraId="07E0255D" w14:textId="1FFE9CB9" w:rsidR="00851E8B" w:rsidRPr="00A71CCF" w:rsidRDefault="00D03DEC" w:rsidP="00851E8B">
            <w:pPr>
              <w:rPr>
                <w:rFonts w:ascii="Arial" w:eastAsia="Calibri" w:hAnsi="Arial" w:cs="Arial"/>
                <w:bCs/>
                <w:sz w:val="20"/>
                <w:szCs w:val="20"/>
              </w:rPr>
            </w:pPr>
            <w:r w:rsidRPr="00A71CCF">
              <w:rPr>
                <w:rFonts w:ascii="Arial" w:eastAsia="Arial" w:hAnsi="Arial" w:cs="Arial"/>
                <w:bCs/>
                <w:iCs/>
                <w:color w:val="000000"/>
                <w:sz w:val="20"/>
                <w:szCs w:val="20"/>
              </w:rPr>
              <w:t>Developed enterprise Gen AI RAG based chatbot using Python, prompt engineering, and OpenAI GPT4.0 to service assurance domain to provide automated ticket status and perform auto-escalation, proactive chronic ticket identification</w:t>
            </w:r>
          </w:p>
        </w:tc>
      </w:tr>
      <w:tr w:rsidR="00851E8B" w:rsidRPr="00A71CCF" w14:paraId="359E6508" w14:textId="77777777" w:rsidTr="001136B6">
        <w:trPr>
          <w:trHeight w:val="385"/>
        </w:trPr>
        <w:tc>
          <w:tcPr>
            <w:tcW w:w="3077" w:type="dxa"/>
            <w:gridSpan w:val="2"/>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2DDC7929" w14:textId="5F11D585" w:rsidR="00851E8B" w:rsidRPr="00A71CCF" w:rsidRDefault="00D03DEC" w:rsidP="00851E8B">
            <w:pPr>
              <w:rPr>
                <w:rFonts w:ascii="Arial" w:hAnsi="Arial" w:cs="Arial"/>
                <w:sz w:val="20"/>
                <w:szCs w:val="20"/>
                <w:shd w:val="clear" w:color="auto" w:fill="FFFFFF"/>
              </w:rPr>
            </w:pPr>
            <w:r w:rsidRPr="00A71CCF">
              <w:rPr>
                <w:rFonts w:ascii="Arial" w:hAnsi="Arial" w:cs="Arial"/>
                <w:sz w:val="20"/>
                <w:szCs w:val="20"/>
              </w:rPr>
              <w:t>Java</w:t>
            </w:r>
          </w:p>
        </w:tc>
        <w:tc>
          <w:tcPr>
            <w:tcW w:w="2609"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7E20D8AE" w14:textId="63D5333B" w:rsidR="00851E8B" w:rsidRPr="00A71CCF" w:rsidRDefault="00D03DEC" w:rsidP="00851E8B">
            <w:pPr>
              <w:rPr>
                <w:rFonts w:ascii="Arial" w:hAnsi="Arial" w:cs="Arial"/>
                <w:sz w:val="20"/>
                <w:szCs w:val="20"/>
              </w:rPr>
            </w:pPr>
            <w:r w:rsidRPr="00A71CCF">
              <w:rPr>
                <w:rFonts w:ascii="Arial" w:hAnsi="Arial" w:cs="Arial"/>
                <w:sz w:val="20"/>
                <w:szCs w:val="20"/>
              </w:rPr>
              <w:t>7</w:t>
            </w:r>
            <w:r w:rsidR="00851E8B" w:rsidRPr="00A71CCF">
              <w:rPr>
                <w:rFonts w:ascii="Arial" w:hAnsi="Arial" w:cs="Arial"/>
                <w:sz w:val="20"/>
                <w:szCs w:val="20"/>
              </w:rPr>
              <w:t>+ Years</w:t>
            </w:r>
          </w:p>
        </w:tc>
        <w:tc>
          <w:tcPr>
            <w:tcW w:w="5369" w:type="dxa"/>
            <w:gridSpan w:val="3"/>
            <w:tcBorders>
              <w:top w:val="single" w:sz="8" w:space="0" w:color="auto"/>
              <w:left w:val="nil"/>
              <w:bottom w:val="single" w:sz="4" w:space="0" w:color="auto"/>
              <w:right w:val="single" w:sz="8" w:space="0" w:color="auto"/>
            </w:tcBorders>
          </w:tcPr>
          <w:p w14:paraId="4D2593A8" w14:textId="254817CE" w:rsidR="00851E8B" w:rsidRPr="00A71CCF" w:rsidRDefault="00D03DEC" w:rsidP="00851E8B">
            <w:pPr>
              <w:rPr>
                <w:rFonts w:ascii="Arial" w:hAnsi="Arial" w:cs="Arial"/>
                <w:bCs/>
                <w:sz w:val="20"/>
                <w:szCs w:val="20"/>
              </w:rPr>
            </w:pPr>
            <w:r w:rsidRPr="00A71CCF">
              <w:rPr>
                <w:rFonts w:ascii="Arial" w:hAnsi="Arial" w:cs="Arial"/>
                <w:color w:val="000000" w:themeColor="text1"/>
                <w:sz w:val="20"/>
                <w:szCs w:val="20"/>
              </w:rPr>
              <w:t>Custom model building and pushing model in repository through automated pipeline, which will trigger container orchestration to update configuration files for model wrapper java microservices</w:t>
            </w:r>
          </w:p>
        </w:tc>
      </w:tr>
      <w:tr w:rsidR="00851E8B" w:rsidRPr="00A71CCF" w14:paraId="2A1D7537" w14:textId="77777777" w:rsidTr="001136B6">
        <w:trPr>
          <w:trHeight w:val="385"/>
        </w:trPr>
        <w:tc>
          <w:tcPr>
            <w:tcW w:w="3077" w:type="dxa"/>
            <w:gridSpan w:val="2"/>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1896A4F2" w14:textId="77777777" w:rsidR="00851E8B" w:rsidRPr="00A71CCF" w:rsidRDefault="00851E8B" w:rsidP="00851E8B">
            <w:pPr>
              <w:rPr>
                <w:rFonts w:ascii="Arial" w:hAnsi="Arial" w:cs="Arial"/>
                <w:sz w:val="20"/>
                <w:szCs w:val="20"/>
              </w:rPr>
            </w:pPr>
            <w:r w:rsidRPr="00A71CCF">
              <w:rPr>
                <w:rFonts w:ascii="Arial" w:hAnsi="Arial" w:cs="Arial"/>
                <w:sz w:val="20"/>
                <w:szCs w:val="20"/>
              </w:rPr>
              <w:t>Python</w:t>
            </w:r>
          </w:p>
        </w:tc>
        <w:tc>
          <w:tcPr>
            <w:tcW w:w="2609"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6642A4DD" w14:textId="77777777" w:rsidR="00851E8B" w:rsidRPr="00A71CCF" w:rsidRDefault="00851E8B" w:rsidP="00851E8B">
            <w:pPr>
              <w:rPr>
                <w:rFonts w:ascii="Arial" w:hAnsi="Arial" w:cs="Arial"/>
                <w:sz w:val="20"/>
                <w:szCs w:val="20"/>
              </w:rPr>
            </w:pPr>
            <w:r w:rsidRPr="00A71CCF">
              <w:rPr>
                <w:rFonts w:ascii="Arial" w:hAnsi="Arial" w:cs="Arial"/>
                <w:sz w:val="20"/>
                <w:szCs w:val="20"/>
              </w:rPr>
              <w:t>7+ Years</w:t>
            </w:r>
          </w:p>
        </w:tc>
        <w:tc>
          <w:tcPr>
            <w:tcW w:w="5369" w:type="dxa"/>
            <w:gridSpan w:val="3"/>
            <w:tcBorders>
              <w:top w:val="single" w:sz="8" w:space="0" w:color="auto"/>
              <w:left w:val="nil"/>
              <w:bottom w:val="single" w:sz="4" w:space="0" w:color="auto"/>
              <w:right w:val="single" w:sz="8" w:space="0" w:color="auto"/>
            </w:tcBorders>
          </w:tcPr>
          <w:p w14:paraId="25BBA108" w14:textId="62473E26" w:rsidR="00851E8B" w:rsidRPr="00A71CCF" w:rsidRDefault="00D03DEC" w:rsidP="00D03DEC">
            <w:pPr>
              <w:pBdr>
                <w:top w:val="nil"/>
                <w:left w:val="nil"/>
                <w:bottom w:val="nil"/>
                <w:right w:val="nil"/>
                <w:between w:val="nil"/>
              </w:pBdr>
              <w:tabs>
                <w:tab w:val="left" w:pos="7170"/>
                <w:tab w:val="right" w:pos="9360"/>
              </w:tabs>
              <w:rPr>
                <w:rFonts w:ascii="Arial" w:eastAsia="Arial" w:hAnsi="Arial" w:cs="Arial"/>
                <w:bCs/>
                <w:iCs/>
                <w:color w:val="000000"/>
                <w:sz w:val="20"/>
                <w:szCs w:val="20"/>
              </w:rPr>
            </w:pPr>
            <w:r w:rsidRPr="00A71CCF">
              <w:rPr>
                <w:rFonts w:ascii="Arial" w:eastAsia="Arial" w:hAnsi="Arial" w:cs="Arial"/>
                <w:bCs/>
                <w:iCs/>
                <w:color w:val="000000"/>
                <w:sz w:val="20"/>
                <w:szCs w:val="20"/>
              </w:rPr>
              <w:t xml:space="preserve">Led the development of an enterprise Generative AI Retrieval-Augmented Generation (RAG)-based chatbot using </w:t>
            </w:r>
            <w:r w:rsidRPr="00A71CCF">
              <w:rPr>
                <w:rFonts w:ascii="Arial" w:eastAsia="Arial" w:hAnsi="Arial" w:cs="Arial"/>
                <w:bCs/>
                <w:iCs/>
                <w:sz w:val="20"/>
                <w:szCs w:val="20"/>
              </w:rPr>
              <w:t xml:space="preserve">vector embedding techniques (Milvus), MongoDB (document DB) </w:t>
            </w:r>
            <w:r w:rsidRPr="00A71CCF">
              <w:rPr>
                <w:rFonts w:ascii="Arial" w:eastAsia="Arial" w:hAnsi="Arial" w:cs="Arial"/>
                <w:bCs/>
                <w:iCs/>
                <w:color w:val="000000"/>
                <w:sz w:val="20"/>
                <w:szCs w:val="20"/>
              </w:rPr>
              <w:t>Python, prompt engineering, and OpenAI GPT3.5 Turbo, optimizing ticket resolution by 30%.</w:t>
            </w:r>
          </w:p>
        </w:tc>
      </w:tr>
      <w:tr w:rsidR="00D03DEC" w:rsidRPr="00A71CCF" w14:paraId="7702E4DA" w14:textId="77777777" w:rsidTr="001136B6">
        <w:trPr>
          <w:trHeight w:val="385"/>
        </w:trPr>
        <w:tc>
          <w:tcPr>
            <w:tcW w:w="3077" w:type="dxa"/>
            <w:gridSpan w:val="2"/>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013DC65F" w14:textId="46B63EDB" w:rsidR="00D03DEC" w:rsidRPr="00A71CCF" w:rsidRDefault="00D03DEC" w:rsidP="00851E8B">
            <w:pPr>
              <w:rPr>
                <w:rFonts w:ascii="Arial" w:hAnsi="Arial" w:cs="Arial"/>
                <w:sz w:val="20"/>
                <w:szCs w:val="20"/>
              </w:rPr>
            </w:pPr>
            <w:r w:rsidRPr="00A71CCF">
              <w:rPr>
                <w:rFonts w:ascii="Arial" w:hAnsi="Arial" w:cs="Arial"/>
                <w:sz w:val="20"/>
                <w:szCs w:val="20"/>
              </w:rPr>
              <w:t>Data base</w:t>
            </w:r>
          </w:p>
        </w:tc>
        <w:tc>
          <w:tcPr>
            <w:tcW w:w="2609"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39EFD898" w14:textId="7729114A" w:rsidR="00D03DEC" w:rsidRPr="00A71CCF" w:rsidRDefault="00D03DEC" w:rsidP="00851E8B">
            <w:pPr>
              <w:rPr>
                <w:rFonts w:ascii="Arial" w:hAnsi="Arial" w:cs="Arial"/>
                <w:sz w:val="20"/>
                <w:szCs w:val="20"/>
              </w:rPr>
            </w:pPr>
            <w:r w:rsidRPr="00A71CCF">
              <w:rPr>
                <w:rFonts w:ascii="Arial" w:hAnsi="Arial" w:cs="Arial"/>
                <w:sz w:val="20"/>
                <w:szCs w:val="20"/>
              </w:rPr>
              <w:t>7+ Years</w:t>
            </w:r>
          </w:p>
        </w:tc>
        <w:tc>
          <w:tcPr>
            <w:tcW w:w="5369" w:type="dxa"/>
            <w:gridSpan w:val="3"/>
            <w:tcBorders>
              <w:top w:val="single" w:sz="8" w:space="0" w:color="auto"/>
              <w:left w:val="nil"/>
              <w:bottom w:val="single" w:sz="4" w:space="0" w:color="auto"/>
              <w:right w:val="single" w:sz="8" w:space="0" w:color="auto"/>
            </w:tcBorders>
          </w:tcPr>
          <w:p w14:paraId="41550DE5" w14:textId="234449A0" w:rsidR="00D03DEC" w:rsidRPr="00A71CCF" w:rsidRDefault="00D03DEC" w:rsidP="00D03DEC">
            <w:pPr>
              <w:pBdr>
                <w:top w:val="nil"/>
                <w:left w:val="nil"/>
                <w:bottom w:val="nil"/>
                <w:right w:val="nil"/>
                <w:between w:val="nil"/>
              </w:pBdr>
              <w:tabs>
                <w:tab w:val="left" w:pos="7170"/>
                <w:tab w:val="right" w:pos="9360"/>
              </w:tabs>
              <w:rPr>
                <w:rFonts w:ascii="Arial" w:eastAsia="Arial" w:hAnsi="Arial" w:cs="Arial"/>
                <w:bCs/>
                <w:iCs/>
                <w:color w:val="000000"/>
                <w:sz w:val="20"/>
                <w:szCs w:val="20"/>
              </w:rPr>
            </w:pPr>
            <w:r w:rsidRPr="00A71CCF">
              <w:rPr>
                <w:rFonts w:ascii="Arial" w:eastAsia="Arial" w:hAnsi="Arial" w:cs="Arial"/>
                <w:bCs/>
                <w:iCs/>
                <w:color w:val="000000"/>
                <w:sz w:val="20"/>
                <w:szCs w:val="20"/>
              </w:rPr>
              <w:t>Developed a Gen AI-driven Text-to-SQL model for automating SQL query generation using OpenAI LLMs, enhancing database accessibility by 75%</w:t>
            </w:r>
          </w:p>
        </w:tc>
      </w:tr>
      <w:tr w:rsidR="00D03DEC" w:rsidRPr="00A71CCF" w14:paraId="02D5FD87" w14:textId="77777777" w:rsidTr="001136B6">
        <w:trPr>
          <w:trHeight w:val="385"/>
        </w:trPr>
        <w:tc>
          <w:tcPr>
            <w:tcW w:w="3077" w:type="dxa"/>
            <w:gridSpan w:val="2"/>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183E95A3" w14:textId="4B6CE1EB" w:rsidR="00D03DEC" w:rsidRPr="00A71CCF" w:rsidRDefault="00D03DEC" w:rsidP="00851E8B">
            <w:pPr>
              <w:rPr>
                <w:rFonts w:ascii="Arial" w:hAnsi="Arial" w:cs="Arial"/>
                <w:sz w:val="20"/>
                <w:szCs w:val="20"/>
              </w:rPr>
            </w:pPr>
            <w:r w:rsidRPr="00A71CCF">
              <w:rPr>
                <w:rFonts w:ascii="Arial" w:hAnsi="Arial" w:cs="Arial"/>
                <w:sz w:val="20"/>
                <w:szCs w:val="20"/>
              </w:rPr>
              <w:lastRenderedPageBreak/>
              <w:t>Cloud</w:t>
            </w:r>
          </w:p>
        </w:tc>
        <w:tc>
          <w:tcPr>
            <w:tcW w:w="2609"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33FF4B82" w14:textId="77DFE327" w:rsidR="00D03DEC" w:rsidRPr="00A71CCF" w:rsidRDefault="00D03DEC" w:rsidP="00851E8B">
            <w:pPr>
              <w:rPr>
                <w:rFonts w:ascii="Arial" w:hAnsi="Arial" w:cs="Arial"/>
                <w:sz w:val="20"/>
                <w:szCs w:val="20"/>
              </w:rPr>
            </w:pPr>
            <w:r w:rsidRPr="00A71CCF">
              <w:rPr>
                <w:rFonts w:ascii="Arial" w:hAnsi="Arial" w:cs="Arial"/>
                <w:sz w:val="20"/>
                <w:szCs w:val="20"/>
              </w:rPr>
              <w:t>6+ Years</w:t>
            </w:r>
          </w:p>
        </w:tc>
        <w:tc>
          <w:tcPr>
            <w:tcW w:w="5369" w:type="dxa"/>
            <w:gridSpan w:val="3"/>
            <w:tcBorders>
              <w:top w:val="single" w:sz="8" w:space="0" w:color="auto"/>
              <w:left w:val="nil"/>
              <w:bottom w:val="single" w:sz="4" w:space="0" w:color="auto"/>
              <w:right w:val="single" w:sz="8" w:space="0" w:color="auto"/>
            </w:tcBorders>
          </w:tcPr>
          <w:p w14:paraId="64008407" w14:textId="2F696FA5" w:rsidR="00D03DEC" w:rsidRPr="00A71CCF" w:rsidRDefault="00D03DEC" w:rsidP="00D03DEC">
            <w:pPr>
              <w:tabs>
                <w:tab w:val="right" w:pos="9360"/>
              </w:tabs>
              <w:jc w:val="both"/>
              <w:rPr>
                <w:rFonts w:ascii="Arial" w:eastAsia="Arial" w:hAnsi="Arial" w:cs="Arial"/>
                <w:iCs/>
                <w:sz w:val="20"/>
                <w:szCs w:val="20"/>
              </w:rPr>
            </w:pPr>
            <w:r w:rsidRPr="00A71CCF">
              <w:rPr>
                <w:rFonts w:ascii="Arial" w:eastAsia="Arial" w:hAnsi="Arial" w:cs="Arial"/>
                <w:iCs/>
                <w:sz w:val="20"/>
                <w:szCs w:val="20"/>
              </w:rPr>
              <w:t>Spearheaded the design and implementation of secure Azure cloud architectures for Gen AI project, leveraging native security services (e.g., Azure Security Center, Azure Key Vault, Azure Firewall) to protect sensitive company data and ensure compliance with regulatory requirements.</w:t>
            </w:r>
          </w:p>
        </w:tc>
      </w:tr>
      <w:tr w:rsidR="00D03DEC" w:rsidRPr="00A71CCF" w14:paraId="73990188" w14:textId="77777777" w:rsidTr="001136B6">
        <w:trPr>
          <w:trHeight w:val="385"/>
        </w:trPr>
        <w:tc>
          <w:tcPr>
            <w:tcW w:w="3077" w:type="dxa"/>
            <w:gridSpan w:val="2"/>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16C17834" w14:textId="7DB83247" w:rsidR="00D03DEC" w:rsidRPr="00A71CCF" w:rsidRDefault="00D03DEC" w:rsidP="00851E8B">
            <w:pPr>
              <w:rPr>
                <w:rFonts w:ascii="Arial" w:hAnsi="Arial" w:cs="Arial"/>
                <w:sz w:val="20"/>
                <w:szCs w:val="20"/>
              </w:rPr>
            </w:pPr>
            <w:r w:rsidRPr="00A71CCF">
              <w:rPr>
                <w:rFonts w:ascii="Arial" w:hAnsi="Arial" w:cs="Arial"/>
                <w:sz w:val="20"/>
                <w:szCs w:val="20"/>
              </w:rPr>
              <w:t>Microservices</w:t>
            </w:r>
          </w:p>
        </w:tc>
        <w:tc>
          <w:tcPr>
            <w:tcW w:w="2609"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172D104D" w14:textId="10C4F665" w:rsidR="00D03DEC" w:rsidRPr="00A71CCF" w:rsidRDefault="00D03DEC" w:rsidP="00851E8B">
            <w:pPr>
              <w:rPr>
                <w:rFonts w:ascii="Arial" w:hAnsi="Arial" w:cs="Arial"/>
                <w:sz w:val="20"/>
                <w:szCs w:val="20"/>
              </w:rPr>
            </w:pPr>
            <w:r w:rsidRPr="00A71CCF">
              <w:rPr>
                <w:rFonts w:ascii="Arial" w:hAnsi="Arial" w:cs="Arial"/>
                <w:sz w:val="20"/>
                <w:szCs w:val="20"/>
              </w:rPr>
              <w:t>5+ Years</w:t>
            </w:r>
          </w:p>
        </w:tc>
        <w:tc>
          <w:tcPr>
            <w:tcW w:w="5369" w:type="dxa"/>
            <w:gridSpan w:val="3"/>
            <w:tcBorders>
              <w:top w:val="single" w:sz="8" w:space="0" w:color="auto"/>
              <w:left w:val="nil"/>
              <w:bottom w:val="single" w:sz="4" w:space="0" w:color="auto"/>
              <w:right w:val="single" w:sz="8" w:space="0" w:color="auto"/>
            </w:tcBorders>
          </w:tcPr>
          <w:p w14:paraId="36D7104C" w14:textId="7946A480" w:rsidR="00D03DEC" w:rsidRPr="00A71CCF" w:rsidRDefault="00D03DEC" w:rsidP="00D03DEC">
            <w:pPr>
              <w:pBdr>
                <w:top w:val="nil"/>
                <w:left w:val="nil"/>
                <w:bottom w:val="nil"/>
                <w:right w:val="nil"/>
                <w:between w:val="nil"/>
              </w:pBdr>
              <w:tabs>
                <w:tab w:val="left" w:pos="7170"/>
                <w:tab w:val="right" w:pos="9360"/>
              </w:tabs>
              <w:rPr>
                <w:rFonts w:ascii="Arial" w:eastAsia="Arial" w:hAnsi="Arial" w:cs="Arial"/>
                <w:bCs/>
                <w:iCs/>
                <w:color w:val="000000"/>
                <w:sz w:val="20"/>
                <w:szCs w:val="20"/>
              </w:rPr>
            </w:pPr>
            <w:r w:rsidRPr="00A71CCF">
              <w:rPr>
                <w:rFonts w:ascii="Arial" w:eastAsia="Arial" w:hAnsi="Arial" w:cs="Arial"/>
                <w:bCs/>
                <w:iCs/>
                <w:color w:val="000000"/>
                <w:sz w:val="20"/>
                <w:szCs w:val="20"/>
              </w:rPr>
              <w:t>Developed and optimized cloud-native microservices using Kubernetes and Docker, ensuring scalable and secure deployments.</w:t>
            </w:r>
          </w:p>
        </w:tc>
      </w:tr>
      <w:tr w:rsidR="00851E8B" w:rsidRPr="00A71CCF" w14:paraId="0B975626" w14:textId="77777777" w:rsidTr="001136B6">
        <w:trPr>
          <w:trHeight w:val="385"/>
        </w:trPr>
        <w:tc>
          <w:tcPr>
            <w:tcW w:w="3077" w:type="dxa"/>
            <w:gridSpan w:val="2"/>
            <w:tcBorders>
              <w:top w:val="nil"/>
              <w:left w:val="single" w:sz="8" w:space="0" w:color="auto"/>
              <w:bottom w:val="single" w:sz="8" w:space="0" w:color="auto"/>
              <w:right w:val="single" w:sz="8" w:space="0" w:color="auto"/>
            </w:tcBorders>
            <w:shd w:val="clear" w:color="auto" w:fill="D5DCE4"/>
            <w:tcMar>
              <w:top w:w="0" w:type="dxa"/>
              <w:left w:w="108" w:type="dxa"/>
              <w:bottom w:w="0" w:type="dxa"/>
              <w:right w:w="108" w:type="dxa"/>
            </w:tcMar>
            <w:hideMark/>
          </w:tcPr>
          <w:p w14:paraId="4726997E" w14:textId="77777777" w:rsidR="00851E8B" w:rsidRPr="00A71CCF" w:rsidRDefault="00851E8B" w:rsidP="00851E8B">
            <w:pPr>
              <w:rPr>
                <w:rFonts w:ascii="Arial" w:hAnsi="Arial" w:cs="Arial"/>
                <w:b/>
                <w:bCs/>
                <w:sz w:val="20"/>
                <w:szCs w:val="20"/>
              </w:rPr>
            </w:pPr>
            <w:r w:rsidRPr="00A71CCF">
              <w:rPr>
                <w:rFonts w:ascii="Arial" w:hAnsi="Arial" w:cs="Arial"/>
                <w:b/>
                <w:bCs/>
                <w:sz w:val="20"/>
                <w:szCs w:val="20"/>
              </w:rPr>
              <w:t>Nice to Have</w:t>
            </w:r>
          </w:p>
          <w:p w14:paraId="2EDB60CC" w14:textId="77777777" w:rsidR="00851E8B" w:rsidRPr="00A71CCF" w:rsidRDefault="00851E8B" w:rsidP="00851E8B">
            <w:pPr>
              <w:rPr>
                <w:rFonts w:ascii="Arial" w:hAnsi="Arial" w:cs="Arial"/>
                <w:b/>
                <w:bCs/>
                <w:sz w:val="20"/>
                <w:szCs w:val="20"/>
              </w:rPr>
            </w:pPr>
            <w:r w:rsidRPr="00A71CCF">
              <w:rPr>
                <w:rFonts w:ascii="Arial" w:hAnsi="Arial" w:cs="Arial"/>
                <w:b/>
                <w:bCs/>
                <w:sz w:val="20"/>
                <w:szCs w:val="20"/>
              </w:rPr>
              <w:t>(As listed in JD)</w:t>
            </w:r>
          </w:p>
        </w:tc>
        <w:tc>
          <w:tcPr>
            <w:tcW w:w="2609" w:type="dxa"/>
            <w:tcBorders>
              <w:top w:val="nil"/>
              <w:left w:val="nil"/>
              <w:bottom w:val="single" w:sz="8" w:space="0" w:color="auto"/>
              <w:right w:val="single" w:sz="8" w:space="0" w:color="auto"/>
            </w:tcBorders>
            <w:shd w:val="clear" w:color="auto" w:fill="D5DCE4"/>
            <w:tcMar>
              <w:top w:w="0" w:type="dxa"/>
              <w:left w:w="108" w:type="dxa"/>
              <w:bottom w:w="0" w:type="dxa"/>
              <w:right w:w="108" w:type="dxa"/>
            </w:tcMar>
            <w:hideMark/>
          </w:tcPr>
          <w:p w14:paraId="311D4CC6" w14:textId="77777777" w:rsidR="00851E8B" w:rsidRPr="00A71CCF" w:rsidRDefault="00851E8B" w:rsidP="00851E8B">
            <w:pPr>
              <w:rPr>
                <w:rFonts w:ascii="Arial" w:hAnsi="Arial" w:cs="Arial"/>
                <w:sz w:val="20"/>
                <w:szCs w:val="20"/>
              </w:rPr>
            </w:pPr>
            <w:r w:rsidRPr="00A71CCF">
              <w:rPr>
                <w:rFonts w:ascii="Arial" w:hAnsi="Arial" w:cs="Arial"/>
                <w:b/>
                <w:bCs/>
                <w:sz w:val="20"/>
                <w:szCs w:val="20"/>
              </w:rPr>
              <w:t># of Years’ Experience</w:t>
            </w:r>
          </w:p>
        </w:tc>
        <w:tc>
          <w:tcPr>
            <w:tcW w:w="5369" w:type="dxa"/>
            <w:gridSpan w:val="3"/>
            <w:tcBorders>
              <w:top w:val="nil"/>
              <w:left w:val="nil"/>
              <w:bottom w:val="single" w:sz="8" w:space="0" w:color="auto"/>
              <w:right w:val="single" w:sz="8" w:space="0" w:color="auto"/>
            </w:tcBorders>
            <w:shd w:val="clear" w:color="auto" w:fill="D5DCE4"/>
          </w:tcPr>
          <w:p w14:paraId="4C171987" w14:textId="77777777" w:rsidR="00851E8B" w:rsidRPr="00A71CCF" w:rsidRDefault="00851E8B" w:rsidP="00851E8B">
            <w:pPr>
              <w:rPr>
                <w:rFonts w:ascii="Arial" w:hAnsi="Arial" w:cs="Arial"/>
                <w:b/>
                <w:bCs/>
                <w:sz w:val="20"/>
                <w:szCs w:val="20"/>
              </w:rPr>
            </w:pPr>
            <w:r w:rsidRPr="00A71CCF">
              <w:rPr>
                <w:rFonts w:ascii="Arial" w:hAnsi="Arial" w:cs="Arial"/>
                <w:b/>
                <w:bCs/>
                <w:sz w:val="20"/>
                <w:szCs w:val="20"/>
              </w:rPr>
              <w:t>Candidate’s relevant hands-on experience</w:t>
            </w:r>
          </w:p>
          <w:p w14:paraId="2D3B2277" w14:textId="77777777" w:rsidR="00851E8B" w:rsidRPr="00A71CCF" w:rsidRDefault="00851E8B" w:rsidP="00851E8B">
            <w:pPr>
              <w:rPr>
                <w:rFonts w:ascii="Arial" w:hAnsi="Arial" w:cs="Arial"/>
                <w:b/>
                <w:bCs/>
                <w:sz w:val="20"/>
                <w:szCs w:val="20"/>
              </w:rPr>
            </w:pPr>
          </w:p>
          <w:p w14:paraId="50A60193" w14:textId="77777777" w:rsidR="00851E8B" w:rsidRPr="00A71CCF" w:rsidRDefault="00851E8B" w:rsidP="00851E8B">
            <w:pPr>
              <w:rPr>
                <w:rFonts w:ascii="Arial" w:hAnsi="Arial" w:cs="Arial"/>
                <w:b/>
                <w:bCs/>
                <w:sz w:val="20"/>
                <w:szCs w:val="20"/>
              </w:rPr>
            </w:pPr>
          </w:p>
        </w:tc>
      </w:tr>
      <w:tr w:rsidR="00851E8B" w:rsidRPr="00A71CCF" w14:paraId="6A057006" w14:textId="77777777" w:rsidTr="001136B6">
        <w:trPr>
          <w:trHeight w:val="60"/>
        </w:trPr>
        <w:tc>
          <w:tcPr>
            <w:tcW w:w="3077"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47D098F1" w14:textId="77777777" w:rsidR="00851E8B" w:rsidRPr="00A71CCF" w:rsidRDefault="00851E8B" w:rsidP="00851E8B">
            <w:pPr>
              <w:rPr>
                <w:rFonts w:ascii="Arial" w:hAnsi="Arial" w:cs="Arial"/>
                <w:b/>
                <w:bCs/>
                <w:sz w:val="20"/>
                <w:szCs w:val="20"/>
              </w:rPr>
            </w:pPr>
            <w:r w:rsidRPr="00A71CCF">
              <w:rPr>
                <w:rFonts w:ascii="Arial" w:hAnsi="Arial" w:cs="Arial"/>
                <w:b/>
                <w:bCs/>
                <w:sz w:val="20"/>
                <w:szCs w:val="20"/>
                <w:shd w:val="clear" w:color="auto" w:fill="B4C6E7"/>
              </w:rPr>
              <w:t>Additional comments:</w:t>
            </w:r>
            <w:r w:rsidRPr="00A71CCF">
              <w:rPr>
                <w:rFonts w:ascii="Arial" w:hAnsi="Arial" w:cs="Arial"/>
                <w:b/>
                <w:bCs/>
                <w:sz w:val="20"/>
                <w:szCs w:val="20"/>
              </w:rPr>
              <w:t xml:space="preserve"> </w:t>
            </w:r>
          </w:p>
        </w:tc>
        <w:tc>
          <w:tcPr>
            <w:tcW w:w="7978"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8824AD" w14:textId="77777777" w:rsidR="00851E8B" w:rsidRPr="00A71CCF" w:rsidRDefault="00851E8B" w:rsidP="00851E8B">
            <w:pPr>
              <w:rPr>
                <w:rFonts w:ascii="Arial" w:hAnsi="Arial" w:cs="Arial"/>
                <w:sz w:val="20"/>
                <w:szCs w:val="20"/>
              </w:rPr>
            </w:pPr>
            <w:r w:rsidRPr="00A71CCF">
              <w:rPr>
                <w:rFonts w:ascii="Arial" w:hAnsi="Arial" w:cs="Arial"/>
                <w:sz w:val="20"/>
                <w:szCs w:val="20"/>
              </w:rPr>
              <w:t>Good Communications skills</w:t>
            </w:r>
          </w:p>
          <w:p w14:paraId="09F3D37F" w14:textId="77777777" w:rsidR="00851E8B" w:rsidRPr="00A71CCF" w:rsidRDefault="00851E8B" w:rsidP="00851E8B">
            <w:pPr>
              <w:rPr>
                <w:rFonts w:ascii="Arial" w:hAnsi="Arial" w:cs="Arial"/>
                <w:bCs/>
                <w:sz w:val="20"/>
                <w:szCs w:val="20"/>
              </w:rPr>
            </w:pPr>
          </w:p>
        </w:tc>
      </w:tr>
      <w:bookmarkEnd w:id="0"/>
    </w:tbl>
    <w:p w14:paraId="03538D5A" w14:textId="77777777" w:rsidR="00851E8B" w:rsidRPr="00A71CCF" w:rsidRDefault="00851E8B" w:rsidP="00851E8B">
      <w:pPr>
        <w:rPr>
          <w:rFonts w:ascii="Arial" w:hAnsi="Arial" w:cs="Arial"/>
          <w:b/>
          <w:bCs/>
          <w:color w:val="000000"/>
          <w:sz w:val="20"/>
          <w:szCs w:val="20"/>
        </w:rPr>
      </w:pPr>
    </w:p>
    <w:p w14:paraId="03BD31EF" w14:textId="2288B548" w:rsidR="00C24162" w:rsidRPr="00A71CCF" w:rsidRDefault="00941A7F" w:rsidP="00851E8B">
      <w:pPr>
        <w:rPr>
          <w:rFonts w:ascii="Arial" w:hAnsi="Arial" w:cs="Arial"/>
          <w:b/>
          <w:bCs/>
          <w:i/>
          <w:iCs/>
          <w:color w:val="000000"/>
          <w:sz w:val="20"/>
          <w:szCs w:val="20"/>
        </w:rPr>
      </w:pPr>
      <w:r w:rsidRPr="00A71CCF">
        <w:rPr>
          <w:rFonts w:ascii="Arial" w:hAnsi="Arial" w:cs="Arial"/>
          <w:b/>
          <w:bCs/>
          <w:color w:val="000000"/>
          <w:sz w:val="20"/>
          <w:szCs w:val="20"/>
        </w:rPr>
        <w:t xml:space="preserve">Technical Architect | </w:t>
      </w:r>
      <w:r w:rsidR="00B97DD3" w:rsidRPr="00A71CCF">
        <w:rPr>
          <w:rFonts w:ascii="Arial" w:hAnsi="Arial" w:cs="Arial"/>
          <w:b/>
          <w:bCs/>
          <w:color w:val="000000"/>
          <w:sz w:val="20"/>
          <w:szCs w:val="20"/>
        </w:rPr>
        <w:t>Gen AI Engineer</w:t>
      </w:r>
      <w:r w:rsidR="00773082" w:rsidRPr="00A71CCF">
        <w:rPr>
          <w:rFonts w:ascii="Arial" w:hAnsi="Arial" w:cs="Arial"/>
          <w:b/>
          <w:bCs/>
          <w:color w:val="000000"/>
          <w:sz w:val="20"/>
          <w:szCs w:val="20"/>
        </w:rPr>
        <w:t xml:space="preserve"> </w:t>
      </w:r>
      <w:r w:rsidR="00272A4B" w:rsidRPr="00A71CCF">
        <w:rPr>
          <w:rFonts w:ascii="Arial" w:hAnsi="Arial" w:cs="Arial"/>
          <w:b/>
          <w:bCs/>
          <w:color w:val="000000"/>
          <w:sz w:val="20"/>
          <w:szCs w:val="20"/>
        </w:rPr>
        <w:t>|</w:t>
      </w:r>
      <w:r w:rsidR="00E320D1" w:rsidRPr="00A71CCF">
        <w:rPr>
          <w:rFonts w:ascii="Arial" w:hAnsi="Arial" w:cs="Arial"/>
          <w:b/>
          <w:bCs/>
          <w:color w:val="000000"/>
          <w:sz w:val="20"/>
          <w:szCs w:val="20"/>
        </w:rPr>
        <w:t xml:space="preserve"> </w:t>
      </w:r>
      <w:r w:rsidR="00CE6965" w:rsidRPr="00A71CCF">
        <w:rPr>
          <w:rFonts w:ascii="Arial" w:hAnsi="Arial" w:cs="Arial"/>
          <w:b/>
          <w:bCs/>
          <w:i/>
          <w:iCs/>
          <w:color w:val="000000"/>
          <w:sz w:val="20"/>
          <w:szCs w:val="20"/>
        </w:rPr>
        <w:t>Senior Software Engineer</w:t>
      </w:r>
    </w:p>
    <w:p w14:paraId="719F5230" w14:textId="77777777" w:rsidR="00D03DEC" w:rsidRPr="00A71CCF" w:rsidRDefault="00D03DEC" w:rsidP="00851E8B">
      <w:pPr>
        <w:rPr>
          <w:rFonts w:ascii="Arial" w:eastAsia="Arial" w:hAnsi="Arial" w:cs="Arial"/>
          <w:b/>
          <w:bCs/>
          <w:sz w:val="20"/>
          <w:szCs w:val="20"/>
        </w:rPr>
      </w:pPr>
    </w:p>
    <w:p w14:paraId="791AE68D" w14:textId="56261FAC" w:rsidR="00143075" w:rsidRPr="00A71CCF" w:rsidRDefault="003A714C" w:rsidP="00851E8B">
      <w:pPr>
        <w:tabs>
          <w:tab w:val="right" w:pos="9360"/>
        </w:tabs>
        <w:jc w:val="both"/>
        <w:rPr>
          <w:rFonts w:ascii="Arial" w:eastAsia="Arial" w:hAnsi="Arial" w:cs="Arial"/>
          <w:i/>
          <w:sz w:val="20"/>
          <w:szCs w:val="20"/>
        </w:rPr>
      </w:pPr>
      <w:r w:rsidRPr="00A71CCF">
        <w:rPr>
          <w:rFonts w:ascii="Arial" w:eastAsia="Arial" w:hAnsi="Arial" w:cs="Arial"/>
          <w:sz w:val="20"/>
          <w:szCs w:val="20"/>
        </w:rPr>
        <w:t xml:space="preserve">Pioneer Technical Architect with </w:t>
      </w:r>
      <w:r w:rsidR="00143075" w:rsidRPr="00A71CCF">
        <w:rPr>
          <w:rFonts w:ascii="Arial" w:eastAsia="Arial" w:hAnsi="Arial" w:cs="Arial"/>
          <w:sz w:val="20"/>
          <w:szCs w:val="20"/>
        </w:rPr>
        <w:t>14+</w:t>
      </w:r>
      <w:r w:rsidRPr="00A71CCF">
        <w:rPr>
          <w:rFonts w:ascii="Arial" w:eastAsia="Arial" w:hAnsi="Arial" w:cs="Arial"/>
          <w:sz w:val="20"/>
          <w:szCs w:val="20"/>
        </w:rPr>
        <w:t xml:space="preserve"> expertise in designing and implementing cutting-edge enterprise solutions</w:t>
      </w:r>
      <w:r w:rsidR="00A46318" w:rsidRPr="00A71CCF">
        <w:rPr>
          <w:rFonts w:ascii="Arial" w:eastAsia="Arial" w:hAnsi="Arial" w:cs="Arial"/>
          <w:sz w:val="20"/>
          <w:szCs w:val="20"/>
        </w:rPr>
        <w:t xml:space="preserve">, end to end delivery using SAFE Agile best practices. </w:t>
      </w:r>
      <w:r w:rsidRPr="00A71CCF">
        <w:rPr>
          <w:rFonts w:ascii="Arial" w:eastAsia="Arial" w:hAnsi="Arial" w:cs="Arial"/>
          <w:sz w:val="20"/>
          <w:szCs w:val="20"/>
        </w:rPr>
        <w:t xml:space="preserve"> Skilled in </w:t>
      </w:r>
      <w:r w:rsidR="00177EC0" w:rsidRPr="00A71CCF">
        <w:rPr>
          <w:rFonts w:ascii="Arial" w:eastAsia="Arial" w:hAnsi="Arial" w:cs="Arial"/>
          <w:sz w:val="20"/>
          <w:szCs w:val="20"/>
        </w:rPr>
        <w:t>gen ai prompt engineering techniques and deep</w:t>
      </w:r>
      <w:r w:rsidRPr="00A71CCF">
        <w:rPr>
          <w:rFonts w:ascii="Arial" w:eastAsia="Arial" w:hAnsi="Arial" w:cs="Arial"/>
          <w:sz w:val="20"/>
          <w:szCs w:val="20"/>
        </w:rPr>
        <w:t xml:space="preserve"> learning algorithms, cloud computing, and data processing. Strong leader and collaborator, adept at translating business requirements into robust technical architectures.</w:t>
      </w:r>
      <w:r w:rsidR="00062EC2" w:rsidRPr="00A71CCF">
        <w:rPr>
          <w:rFonts w:ascii="Arial" w:eastAsia="Arial" w:hAnsi="Arial" w:cs="Arial"/>
          <w:sz w:val="20"/>
          <w:szCs w:val="20"/>
        </w:rPr>
        <w:t xml:space="preserve"> </w:t>
      </w:r>
      <w:r w:rsidR="007620C0" w:rsidRPr="00A71CCF">
        <w:rPr>
          <w:rFonts w:ascii="Arial" w:eastAsia="Arial" w:hAnsi="Arial" w:cs="Arial"/>
          <w:sz w:val="20"/>
          <w:szCs w:val="20"/>
        </w:rPr>
        <w:t>Passionate AI</w:t>
      </w:r>
      <w:r w:rsidRPr="00A71CCF">
        <w:rPr>
          <w:rFonts w:ascii="Arial" w:eastAsia="Arial" w:hAnsi="Arial" w:cs="Arial"/>
          <w:sz w:val="20"/>
          <w:szCs w:val="20"/>
        </w:rPr>
        <w:t>/ML</w:t>
      </w:r>
      <w:r w:rsidR="007620C0" w:rsidRPr="00A71CCF">
        <w:rPr>
          <w:rFonts w:ascii="Arial" w:eastAsia="Arial" w:hAnsi="Arial" w:cs="Arial"/>
          <w:sz w:val="20"/>
          <w:szCs w:val="20"/>
        </w:rPr>
        <w:t xml:space="preserve"> learner with i</w:t>
      </w:r>
      <w:r w:rsidR="00F03376" w:rsidRPr="00A71CCF">
        <w:rPr>
          <w:rFonts w:ascii="Arial" w:eastAsia="Arial" w:hAnsi="Arial" w:cs="Arial"/>
          <w:sz w:val="20"/>
          <w:szCs w:val="20"/>
        </w:rPr>
        <w:t>ndustry certification in generative AI from Azure, AWS, NVIDIA, and Google</w:t>
      </w:r>
      <w:r w:rsidR="00EE4188" w:rsidRPr="00A71CCF">
        <w:rPr>
          <w:rFonts w:ascii="Arial" w:eastAsia="Arial" w:hAnsi="Arial" w:cs="Arial"/>
          <w:sz w:val="20"/>
          <w:szCs w:val="20"/>
        </w:rPr>
        <w:t>,</w:t>
      </w:r>
      <w:r w:rsidR="00F03376" w:rsidRPr="00A71CCF">
        <w:rPr>
          <w:rFonts w:ascii="Arial" w:eastAsia="Arial" w:hAnsi="Arial" w:cs="Arial"/>
          <w:sz w:val="20"/>
          <w:szCs w:val="20"/>
        </w:rPr>
        <w:t xml:space="preserve"> </w:t>
      </w:r>
      <w:r w:rsidR="00F97A2F" w:rsidRPr="00A71CCF">
        <w:rPr>
          <w:rFonts w:ascii="Arial" w:eastAsia="Arial" w:hAnsi="Arial" w:cs="Arial"/>
          <w:sz w:val="20"/>
          <w:szCs w:val="20"/>
        </w:rPr>
        <w:t xml:space="preserve">and </w:t>
      </w:r>
      <w:r w:rsidR="00F03376" w:rsidRPr="00A71CCF">
        <w:rPr>
          <w:rFonts w:ascii="Arial" w:eastAsia="Arial" w:hAnsi="Arial" w:cs="Arial"/>
          <w:sz w:val="20"/>
          <w:szCs w:val="20"/>
        </w:rPr>
        <w:t>Databricks</w:t>
      </w:r>
      <w:r w:rsidR="007C79A9" w:rsidRPr="00A71CCF">
        <w:rPr>
          <w:rFonts w:ascii="Arial" w:eastAsia="Arial" w:hAnsi="Arial" w:cs="Arial"/>
          <w:sz w:val="20"/>
          <w:szCs w:val="20"/>
        </w:rPr>
        <w:t>. Actively seeking full time opportunities.</w:t>
      </w:r>
      <w:r w:rsidR="00143075" w:rsidRPr="00A71CCF">
        <w:rPr>
          <w:rFonts w:ascii="Arial" w:eastAsia="Arial" w:hAnsi="Arial" w:cs="Arial"/>
          <w:sz w:val="20"/>
          <w:szCs w:val="20"/>
        </w:rPr>
        <w:t xml:space="preserve"> </w:t>
      </w:r>
      <w:r w:rsidR="00ED058B" w:rsidRPr="00A71CCF">
        <w:rPr>
          <w:rFonts w:ascii="Arial" w:eastAsia="Arial" w:hAnsi="Arial" w:cs="Arial"/>
          <w:sz w:val="20"/>
          <w:szCs w:val="20"/>
        </w:rPr>
        <w:t xml:space="preserve">Proven expertise </w:t>
      </w:r>
      <w:r w:rsidR="00177EC0" w:rsidRPr="00A71CCF">
        <w:rPr>
          <w:rFonts w:ascii="Arial" w:eastAsia="Arial" w:hAnsi="Arial" w:cs="Arial"/>
          <w:sz w:val="20"/>
          <w:szCs w:val="20"/>
        </w:rPr>
        <w:t xml:space="preserve">prompt engineering </w:t>
      </w:r>
      <w:r w:rsidR="00ED058B" w:rsidRPr="00A71CCF">
        <w:rPr>
          <w:rFonts w:ascii="Arial" w:eastAsia="Arial" w:hAnsi="Arial" w:cs="Arial"/>
          <w:sz w:val="20"/>
          <w:szCs w:val="20"/>
        </w:rPr>
        <w:t xml:space="preserve">and </w:t>
      </w:r>
      <w:r w:rsidR="00177EC0" w:rsidRPr="00A71CCF">
        <w:rPr>
          <w:rFonts w:ascii="Arial" w:eastAsia="Arial" w:hAnsi="Arial" w:cs="Arial"/>
          <w:sz w:val="20"/>
          <w:szCs w:val="20"/>
        </w:rPr>
        <w:t xml:space="preserve">model </w:t>
      </w:r>
      <w:r w:rsidR="00F838AE" w:rsidRPr="00A71CCF">
        <w:rPr>
          <w:rFonts w:ascii="Arial" w:eastAsia="Arial" w:hAnsi="Arial" w:cs="Arial"/>
          <w:sz w:val="20"/>
          <w:szCs w:val="20"/>
        </w:rPr>
        <w:t>fine-tuning</w:t>
      </w:r>
      <w:r w:rsidR="00ED058B" w:rsidRPr="00A71CCF">
        <w:rPr>
          <w:rFonts w:ascii="Arial" w:eastAsia="Arial" w:hAnsi="Arial" w:cs="Arial"/>
          <w:sz w:val="20"/>
          <w:szCs w:val="20"/>
        </w:rPr>
        <w:t xml:space="preserve"> following AI ethics and governance principle while building secure scalable AI Solution for large enterprise. </w:t>
      </w:r>
    </w:p>
    <w:p w14:paraId="3A844C6E" w14:textId="2C182223" w:rsidR="00143075" w:rsidRPr="00A71CCF" w:rsidRDefault="00EE4188" w:rsidP="00851E8B">
      <w:pPr>
        <w:tabs>
          <w:tab w:val="right" w:pos="9360"/>
        </w:tabs>
        <w:rPr>
          <w:rFonts w:ascii="Arial" w:eastAsia="Arial" w:hAnsi="Arial" w:cs="Arial"/>
          <w:b/>
          <w:bCs/>
          <w:i/>
          <w:sz w:val="20"/>
          <w:szCs w:val="20"/>
        </w:rPr>
      </w:pPr>
      <w:r w:rsidRPr="00A71CCF">
        <w:rPr>
          <w:rFonts w:ascii="Arial" w:eastAsia="Arial" w:hAnsi="Arial" w:cs="Arial"/>
          <w:iCs/>
          <w:sz w:val="20"/>
          <w:szCs w:val="20"/>
        </w:rPr>
        <w:t>Azure Databricks</w:t>
      </w:r>
      <w:r w:rsidR="00E320D1" w:rsidRPr="00A71CCF">
        <w:rPr>
          <w:rFonts w:ascii="Arial" w:eastAsia="Arial" w:hAnsi="Arial" w:cs="Arial"/>
          <w:iCs/>
          <w:sz w:val="20"/>
          <w:szCs w:val="20"/>
        </w:rPr>
        <w:t xml:space="preserve"> | </w:t>
      </w:r>
      <w:r w:rsidR="00C028B7" w:rsidRPr="00A71CCF">
        <w:rPr>
          <w:rFonts w:ascii="Arial" w:eastAsia="Arial" w:hAnsi="Arial" w:cs="Arial"/>
          <w:iCs/>
          <w:sz w:val="20"/>
          <w:szCs w:val="20"/>
        </w:rPr>
        <w:t xml:space="preserve">SAFE 6 </w:t>
      </w:r>
      <w:r w:rsidR="00E320D1" w:rsidRPr="00A71CCF">
        <w:rPr>
          <w:rFonts w:ascii="Arial" w:eastAsia="Arial" w:hAnsi="Arial" w:cs="Arial"/>
          <w:iCs/>
          <w:sz w:val="20"/>
          <w:szCs w:val="20"/>
        </w:rPr>
        <w:t>|</w:t>
      </w:r>
      <w:r w:rsidR="00C028B7" w:rsidRPr="00A71CCF">
        <w:rPr>
          <w:rFonts w:ascii="Arial" w:eastAsia="Arial" w:hAnsi="Arial" w:cs="Arial"/>
          <w:iCs/>
          <w:sz w:val="20"/>
          <w:szCs w:val="20"/>
        </w:rPr>
        <w:t>Enterprise Design Thinking</w:t>
      </w:r>
      <w:r w:rsidR="00D42330" w:rsidRPr="00A71CCF">
        <w:rPr>
          <w:rFonts w:ascii="Arial" w:eastAsia="Arial" w:hAnsi="Arial" w:cs="Arial"/>
          <w:iCs/>
          <w:sz w:val="20"/>
          <w:szCs w:val="20"/>
        </w:rPr>
        <w:t xml:space="preserve"> </w:t>
      </w:r>
      <w:r w:rsidR="00E320D1" w:rsidRPr="00A71CCF">
        <w:rPr>
          <w:rFonts w:ascii="Arial" w:eastAsia="Arial" w:hAnsi="Arial" w:cs="Arial"/>
          <w:iCs/>
          <w:sz w:val="20"/>
          <w:szCs w:val="20"/>
        </w:rPr>
        <w:t>| Power BI</w:t>
      </w:r>
      <w:r w:rsidR="00C028B7" w:rsidRPr="00A71CCF">
        <w:rPr>
          <w:rFonts w:ascii="Arial" w:eastAsia="Arial" w:hAnsi="Arial" w:cs="Arial"/>
          <w:iCs/>
          <w:sz w:val="20"/>
          <w:szCs w:val="20"/>
        </w:rPr>
        <w:t xml:space="preserve"> </w:t>
      </w:r>
      <w:r w:rsidR="00E320D1" w:rsidRPr="00A71CCF">
        <w:rPr>
          <w:rFonts w:ascii="Arial" w:eastAsia="Arial" w:hAnsi="Arial" w:cs="Arial"/>
          <w:iCs/>
          <w:sz w:val="20"/>
          <w:szCs w:val="20"/>
        </w:rPr>
        <w:t>|</w:t>
      </w:r>
      <w:r w:rsidR="00062EC2" w:rsidRPr="00A71CCF">
        <w:rPr>
          <w:rFonts w:ascii="Arial" w:eastAsia="Arial" w:hAnsi="Arial" w:cs="Arial"/>
          <w:iCs/>
          <w:sz w:val="20"/>
          <w:szCs w:val="20"/>
        </w:rPr>
        <w:t>Cross-functional Leader</w:t>
      </w:r>
      <w:r w:rsidR="00C028B7" w:rsidRPr="00A71CCF">
        <w:rPr>
          <w:rFonts w:ascii="Arial" w:eastAsia="Arial" w:hAnsi="Arial" w:cs="Arial"/>
          <w:iCs/>
          <w:sz w:val="20"/>
          <w:szCs w:val="20"/>
        </w:rPr>
        <w:t>ship</w:t>
      </w:r>
      <w:r w:rsidR="00D42330" w:rsidRPr="00A71CCF">
        <w:rPr>
          <w:rFonts w:ascii="Arial" w:eastAsia="Arial" w:hAnsi="Arial" w:cs="Arial"/>
          <w:iCs/>
          <w:sz w:val="20"/>
          <w:szCs w:val="20"/>
        </w:rPr>
        <w:t xml:space="preserve"> </w:t>
      </w:r>
      <w:r w:rsidR="00E320D1" w:rsidRPr="00A71CCF">
        <w:rPr>
          <w:rFonts w:ascii="Arial" w:eastAsia="Arial" w:hAnsi="Arial" w:cs="Arial"/>
          <w:iCs/>
          <w:sz w:val="20"/>
          <w:szCs w:val="20"/>
        </w:rPr>
        <w:t xml:space="preserve">| </w:t>
      </w:r>
      <w:r w:rsidR="007C79A9" w:rsidRPr="00A71CCF">
        <w:rPr>
          <w:rFonts w:ascii="Arial" w:eastAsia="Arial" w:hAnsi="Arial" w:cs="Arial"/>
          <w:iCs/>
          <w:sz w:val="20"/>
          <w:szCs w:val="20"/>
        </w:rPr>
        <w:t xml:space="preserve">ServiceNow </w:t>
      </w:r>
      <w:r w:rsidR="00E320D1" w:rsidRPr="00A71CCF">
        <w:rPr>
          <w:rFonts w:ascii="Arial" w:eastAsia="Arial" w:hAnsi="Arial" w:cs="Arial"/>
          <w:iCs/>
          <w:sz w:val="20"/>
          <w:szCs w:val="20"/>
        </w:rPr>
        <w:t>|</w:t>
      </w:r>
      <w:r w:rsidR="00143075" w:rsidRPr="00A71CCF">
        <w:rPr>
          <w:rFonts w:ascii="Arial" w:eastAsia="Arial" w:hAnsi="Arial" w:cs="Arial"/>
          <w:iCs/>
          <w:sz w:val="20"/>
          <w:szCs w:val="20"/>
        </w:rPr>
        <w:t xml:space="preserve"> </w:t>
      </w:r>
      <w:r w:rsidR="00395210" w:rsidRPr="00A71CCF">
        <w:rPr>
          <w:rFonts w:ascii="Arial" w:eastAsia="Arial" w:hAnsi="Arial" w:cs="Arial"/>
          <w:iCs/>
          <w:sz w:val="20"/>
          <w:szCs w:val="20"/>
        </w:rPr>
        <w:t>Security &amp; Compliance</w:t>
      </w:r>
      <w:r w:rsidR="00E320D1" w:rsidRPr="00A71CCF">
        <w:rPr>
          <w:rFonts w:ascii="Arial" w:eastAsia="Arial" w:hAnsi="Arial" w:cs="Arial"/>
          <w:iCs/>
          <w:sz w:val="20"/>
          <w:szCs w:val="20"/>
        </w:rPr>
        <w:t xml:space="preserve"> |</w:t>
      </w:r>
      <w:r w:rsidR="00143075" w:rsidRPr="00A71CCF">
        <w:rPr>
          <w:rFonts w:ascii="Arial" w:eastAsia="Arial" w:hAnsi="Arial" w:cs="Arial"/>
          <w:iCs/>
          <w:sz w:val="20"/>
          <w:szCs w:val="20"/>
        </w:rPr>
        <w:t xml:space="preserve"> </w:t>
      </w:r>
      <w:r w:rsidR="00D410E6" w:rsidRPr="00A71CCF">
        <w:rPr>
          <w:rFonts w:ascii="Arial" w:eastAsia="Arial" w:hAnsi="Arial" w:cs="Arial"/>
          <w:iCs/>
          <w:sz w:val="20"/>
          <w:szCs w:val="20"/>
        </w:rPr>
        <w:t>Terraform</w:t>
      </w:r>
      <w:r w:rsidR="00E320D1" w:rsidRPr="00A71CCF">
        <w:rPr>
          <w:rFonts w:ascii="Arial" w:eastAsia="Arial" w:hAnsi="Arial" w:cs="Arial"/>
          <w:iCs/>
          <w:sz w:val="20"/>
          <w:szCs w:val="20"/>
        </w:rPr>
        <w:t xml:space="preserve"> |</w:t>
      </w:r>
      <w:r w:rsidR="00D410E6" w:rsidRPr="00A71CCF">
        <w:rPr>
          <w:rFonts w:ascii="Arial" w:eastAsia="Arial" w:hAnsi="Arial" w:cs="Arial"/>
          <w:iCs/>
          <w:sz w:val="20"/>
          <w:szCs w:val="20"/>
        </w:rPr>
        <w:t>Docker</w:t>
      </w:r>
      <w:r w:rsidR="00E320D1" w:rsidRPr="00A71CCF">
        <w:rPr>
          <w:rFonts w:ascii="Arial" w:eastAsia="Arial" w:hAnsi="Arial" w:cs="Arial"/>
          <w:iCs/>
          <w:sz w:val="20"/>
          <w:szCs w:val="20"/>
        </w:rPr>
        <w:t xml:space="preserve"> |</w:t>
      </w:r>
      <w:r w:rsidR="00143075" w:rsidRPr="00A71CCF">
        <w:rPr>
          <w:rFonts w:ascii="Arial" w:eastAsia="Arial" w:hAnsi="Arial" w:cs="Arial"/>
          <w:iCs/>
          <w:sz w:val="20"/>
          <w:szCs w:val="20"/>
        </w:rPr>
        <w:t xml:space="preserve"> </w:t>
      </w:r>
      <w:r w:rsidR="00D410E6" w:rsidRPr="00A71CCF">
        <w:rPr>
          <w:rFonts w:ascii="Arial" w:eastAsia="Arial" w:hAnsi="Arial" w:cs="Arial"/>
          <w:iCs/>
          <w:sz w:val="20"/>
          <w:szCs w:val="20"/>
        </w:rPr>
        <w:t>Kubernetes</w:t>
      </w:r>
      <w:r w:rsidR="00E320D1" w:rsidRPr="00A71CCF">
        <w:rPr>
          <w:rFonts w:ascii="Arial" w:eastAsia="Arial" w:hAnsi="Arial" w:cs="Arial"/>
          <w:iCs/>
          <w:sz w:val="20"/>
          <w:szCs w:val="20"/>
        </w:rPr>
        <w:t xml:space="preserve"> |</w:t>
      </w:r>
      <w:r w:rsidR="00143075" w:rsidRPr="00A71CCF">
        <w:rPr>
          <w:rFonts w:ascii="Arial" w:eastAsia="Arial" w:hAnsi="Arial" w:cs="Arial"/>
          <w:iCs/>
          <w:sz w:val="20"/>
          <w:szCs w:val="20"/>
        </w:rPr>
        <w:t xml:space="preserve"> </w:t>
      </w:r>
      <w:r w:rsidR="0091221F" w:rsidRPr="00A71CCF">
        <w:rPr>
          <w:rFonts w:ascii="Arial" w:eastAsia="Arial" w:hAnsi="Arial" w:cs="Arial"/>
          <w:b/>
          <w:bCs/>
          <w:iCs/>
          <w:sz w:val="20"/>
          <w:szCs w:val="20"/>
        </w:rPr>
        <w:t>AI-102</w:t>
      </w:r>
      <w:r w:rsidR="0091221F" w:rsidRPr="00A71CCF">
        <w:rPr>
          <w:rFonts w:ascii="Arial" w:eastAsia="Arial" w:hAnsi="Arial" w:cs="Arial"/>
          <w:iCs/>
          <w:sz w:val="20"/>
          <w:szCs w:val="20"/>
        </w:rPr>
        <w:t xml:space="preserve"> </w:t>
      </w:r>
      <w:r w:rsidR="00B654B3" w:rsidRPr="00A71CCF">
        <w:rPr>
          <w:rFonts w:ascii="Arial" w:eastAsia="Arial" w:hAnsi="Arial" w:cs="Arial"/>
          <w:b/>
          <w:bCs/>
          <w:iCs/>
          <w:sz w:val="20"/>
          <w:szCs w:val="20"/>
        </w:rPr>
        <w:t>Microsoft Certified AI Engineer</w:t>
      </w:r>
      <w:r w:rsidR="00E320D1" w:rsidRPr="00A71CCF">
        <w:rPr>
          <w:rFonts w:ascii="Arial" w:eastAsia="Arial" w:hAnsi="Arial" w:cs="Arial"/>
          <w:iCs/>
          <w:sz w:val="20"/>
          <w:szCs w:val="20"/>
        </w:rPr>
        <w:t xml:space="preserve"> | ML Ops | AI Strategy | Microsoft Copilot | Microsoft Fabric| Apache Spark | Microsoft Power Automate | Microsoft Power Apps | Deep Palantir</w:t>
      </w:r>
      <w:r w:rsidR="00143075" w:rsidRPr="00A71CCF">
        <w:rPr>
          <w:rFonts w:ascii="Arial" w:eastAsia="Arial" w:hAnsi="Arial" w:cs="Arial"/>
          <w:iCs/>
          <w:sz w:val="20"/>
          <w:szCs w:val="20"/>
        </w:rPr>
        <w:t xml:space="preserve"> | Solution Architecture / DevOps with SAFE Agile | Statistical Learning | Business Analytics/ Troubleshooting Resolution </w:t>
      </w:r>
      <w:r w:rsidR="005A0917" w:rsidRPr="00A71CCF">
        <w:rPr>
          <w:rFonts w:ascii="Arial" w:eastAsia="Arial" w:hAnsi="Arial" w:cs="Arial"/>
          <w:iCs/>
          <w:sz w:val="20"/>
          <w:szCs w:val="20"/>
        </w:rPr>
        <w:t xml:space="preserve">| </w:t>
      </w:r>
      <w:r w:rsidR="00143075" w:rsidRPr="00A71CCF">
        <w:rPr>
          <w:rFonts w:ascii="Arial" w:eastAsia="Arial" w:hAnsi="Arial" w:cs="Arial"/>
          <w:iCs/>
          <w:sz w:val="20"/>
          <w:szCs w:val="20"/>
        </w:rPr>
        <w:t>Innovation and Emerging</w:t>
      </w:r>
      <w:r w:rsidR="00A46318" w:rsidRPr="00A71CCF">
        <w:rPr>
          <w:rFonts w:ascii="Arial" w:eastAsia="Arial" w:hAnsi="Arial" w:cs="Arial"/>
          <w:iCs/>
          <w:sz w:val="20"/>
          <w:szCs w:val="20"/>
        </w:rPr>
        <w:t>| AI Project Management | IT Strategy</w:t>
      </w:r>
      <w:r w:rsidR="00773082" w:rsidRPr="00A71CCF">
        <w:rPr>
          <w:rFonts w:ascii="Arial" w:eastAsia="Arial" w:hAnsi="Arial" w:cs="Arial"/>
          <w:iCs/>
          <w:sz w:val="20"/>
          <w:szCs w:val="20"/>
        </w:rPr>
        <w:t>| Responsible AI practices and governance controls</w:t>
      </w:r>
      <w:r w:rsidR="001423E4" w:rsidRPr="00A71CCF">
        <w:rPr>
          <w:rFonts w:ascii="Arial" w:eastAsia="Arial" w:hAnsi="Arial" w:cs="Arial"/>
          <w:iCs/>
          <w:sz w:val="20"/>
          <w:szCs w:val="20"/>
        </w:rPr>
        <w:t xml:space="preserve"> | NVIDIA Deep Learning Fundamental Certification</w:t>
      </w:r>
      <w:r w:rsidR="00F94020" w:rsidRPr="00A71CCF">
        <w:rPr>
          <w:rFonts w:ascii="Arial" w:eastAsia="Arial" w:hAnsi="Arial" w:cs="Arial"/>
          <w:iCs/>
          <w:sz w:val="20"/>
          <w:szCs w:val="20"/>
        </w:rPr>
        <w:t xml:space="preserve"> | </w:t>
      </w:r>
      <w:r w:rsidR="001C2A94" w:rsidRPr="00A71CCF">
        <w:rPr>
          <w:rFonts w:ascii="Arial" w:eastAsia="Arial" w:hAnsi="Arial" w:cs="Arial"/>
          <w:iCs/>
          <w:sz w:val="20"/>
          <w:szCs w:val="20"/>
        </w:rPr>
        <w:t xml:space="preserve">GCP </w:t>
      </w:r>
      <w:r w:rsidR="00F94020" w:rsidRPr="00A71CCF">
        <w:rPr>
          <w:rFonts w:ascii="Arial" w:eastAsia="Arial" w:hAnsi="Arial" w:cs="Arial"/>
          <w:iCs/>
          <w:sz w:val="20"/>
          <w:szCs w:val="20"/>
        </w:rPr>
        <w:t>Vertex AI</w:t>
      </w:r>
      <w:r w:rsidR="005612A9" w:rsidRPr="00A71CCF">
        <w:rPr>
          <w:rFonts w:ascii="Arial" w:eastAsia="Arial" w:hAnsi="Arial" w:cs="Arial"/>
          <w:iCs/>
          <w:sz w:val="20"/>
          <w:szCs w:val="20"/>
        </w:rPr>
        <w:t xml:space="preserve"> | </w:t>
      </w:r>
      <w:proofErr w:type="spellStart"/>
      <w:r w:rsidR="005612A9" w:rsidRPr="00A71CCF">
        <w:rPr>
          <w:rFonts w:ascii="Arial" w:eastAsia="Arial" w:hAnsi="Arial" w:cs="Arial"/>
          <w:iCs/>
          <w:sz w:val="20"/>
          <w:szCs w:val="20"/>
        </w:rPr>
        <w:t>BigQuery</w:t>
      </w:r>
      <w:proofErr w:type="spellEnd"/>
      <w:r w:rsidR="005612A9" w:rsidRPr="00A71CCF">
        <w:rPr>
          <w:rFonts w:ascii="Arial" w:eastAsia="Arial" w:hAnsi="Arial" w:cs="Arial"/>
          <w:iCs/>
          <w:sz w:val="20"/>
          <w:szCs w:val="20"/>
        </w:rPr>
        <w:t xml:space="preserve"> | Dataflow |Cloud Storage </w:t>
      </w:r>
      <w:r w:rsidR="007F1BE1" w:rsidRPr="00A71CCF">
        <w:rPr>
          <w:rFonts w:ascii="Arial" w:eastAsia="Arial" w:hAnsi="Arial" w:cs="Arial"/>
          <w:iCs/>
          <w:sz w:val="20"/>
          <w:szCs w:val="20"/>
        </w:rPr>
        <w:t xml:space="preserve">| AWS </w:t>
      </w:r>
      <w:proofErr w:type="spellStart"/>
      <w:r w:rsidR="007F1BE1" w:rsidRPr="00A71CCF">
        <w:rPr>
          <w:rFonts w:ascii="Arial" w:eastAsia="Arial" w:hAnsi="Arial" w:cs="Arial"/>
          <w:iCs/>
          <w:sz w:val="20"/>
          <w:szCs w:val="20"/>
        </w:rPr>
        <w:t>BedRock</w:t>
      </w:r>
      <w:proofErr w:type="spellEnd"/>
      <w:r w:rsidR="007F1BE1" w:rsidRPr="00A71CCF">
        <w:rPr>
          <w:rFonts w:ascii="Arial" w:eastAsia="Arial" w:hAnsi="Arial" w:cs="Arial"/>
          <w:iCs/>
          <w:sz w:val="20"/>
          <w:szCs w:val="20"/>
        </w:rPr>
        <w:t xml:space="preserve"> | Azure OpenAI</w:t>
      </w:r>
      <w:r w:rsidR="001C2A94" w:rsidRPr="00A71CCF">
        <w:rPr>
          <w:rFonts w:ascii="Arial" w:eastAsia="Arial" w:hAnsi="Arial" w:cs="Arial"/>
          <w:iCs/>
          <w:sz w:val="20"/>
          <w:szCs w:val="20"/>
        </w:rPr>
        <w:t xml:space="preserve"> | </w:t>
      </w:r>
      <w:proofErr w:type="spellStart"/>
      <w:r w:rsidR="001C2A94" w:rsidRPr="00A71CCF">
        <w:rPr>
          <w:rFonts w:ascii="Arial" w:eastAsia="Arial" w:hAnsi="Arial" w:cs="Arial"/>
          <w:iCs/>
          <w:sz w:val="20"/>
          <w:szCs w:val="20"/>
        </w:rPr>
        <w:t>LLMOps</w:t>
      </w:r>
      <w:proofErr w:type="spellEnd"/>
      <w:r w:rsidR="001C2A94" w:rsidRPr="00A71CCF">
        <w:rPr>
          <w:rFonts w:ascii="Arial" w:eastAsia="Arial" w:hAnsi="Arial" w:cs="Arial"/>
          <w:iCs/>
          <w:sz w:val="20"/>
          <w:szCs w:val="20"/>
        </w:rPr>
        <w:t xml:space="preserve"> | AIOps | MLOps</w:t>
      </w:r>
    </w:p>
    <w:p w14:paraId="6B4BE6CB" w14:textId="77777777" w:rsidR="00177EC0" w:rsidRPr="00A71CCF" w:rsidRDefault="00177EC0" w:rsidP="00851E8B">
      <w:pPr>
        <w:tabs>
          <w:tab w:val="right" w:pos="9360"/>
        </w:tabs>
        <w:jc w:val="both"/>
        <w:rPr>
          <w:rFonts w:ascii="Arial" w:hAnsi="Arial" w:cs="Arial"/>
          <w:sz w:val="20"/>
          <w:szCs w:val="20"/>
        </w:rPr>
      </w:pPr>
    </w:p>
    <w:p w14:paraId="6619CBB7" w14:textId="1CA18322" w:rsidR="001E44A3" w:rsidRPr="00A71CCF" w:rsidRDefault="001E44A3" w:rsidP="00851E8B">
      <w:pPr>
        <w:widowControl w:val="0"/>
        <w:rPr>
          <w:rFonts w:ascii="Arial" w:hAnsi="Arial" w:cs="Arial"/>
          <w:color w:val="000000"/>
          <w:sz w:val="20"/>
          <w:szCs w:val="20"/>
        </w:rPr>
      </w:pPr>
      <w:r w:rsidRPr="00A71CCF">
        <w:rPr>
          <w:rFonts w:ascii="Arial" w:hAnsi="Arial" w:cs="Arial"/>
          <w:color w:val="000000"/>
          <w:sz w:val="20"/>
          <w:szCs w:val="20"/>
        </w:rPr>
        <w:t>MIS Course Work: Project Management, Statistical Learning &amp; Analytics, Financial Decision Making, IT Strategy, Data Warehousing &amp; Business Intelligence, Process Innovation, Organization Behavior and Design, Distributed &amp; Enterprise Cloud Computing.</w:t>
      </w:r>
    </w:p>
    <w:p w14:paraId="2AB374AB" w14:textId="77777777" w:rsidR="00D03DEC" w:rsidRPr="00A71CCF" w:rsidRDefault="00D03DEC" w:rsidP="00D03DEC">
      <w:pPr>
        <w:rPr>
          <w:rFonts w:ascii="Arial" w:eastAsia="Arial" w:hAnsi="Arial" w:cs="Arial"/>
          <w:b/>
          <w:smallCaps/>
          <w:sz w:val="20"/>
          <w:szCs w:val="20"/>
        </w:rPr>
      </w:pPr>
      <w:r w:rsidRPr="00A71CCF">
        <w:rPr>
          <w:rFonts w:ascii="Arial" w:eastAsia="Arial" w:hAnsi="Arial" w:cs="Arial"/>
          <w:b/>
          <w:smallCaps/>
          <w:sz w:val="20"/>
          <w:szCs w:val="20"/>
        </w:rPr>
        <w:t>TECHNICAL PROFICIENCY</w:t>
      </w:r>
    </w:p>
    <w:tbl>
      <w:tblPr>
        <w:tblW w:w="11070" w:type="dxa"/>
        <w:tblInd w:w="-90" w:type="dxa"/>
        <w:tblLayout w:type="fixed"/>
        <w:tblLook w:val="0000" w:firstRow="0" w:lastRow="0" w:firstColumn="0" w:lastColumn="0" w:noHBand="0" w:noVBand="0"/>
      </w:tblPr>
      <w:tblGrid>
        <w:gridCol w:w="2700"/>
        <w:gridCol w:w="8370"/>
      </w:tblGrid>
      <w:tr w:rsidR="00D03DEC" w:rsidRPr="00DA5630" w14:paraId="17AAE7C1" w14:textId="77777777" w:rsidTr="001136B6">
        <w:tc>
          <w:tcPr>
            <w:tcW w:w="2700" w:type="dxa"/>
          </w:tcPr>
          <w:p w14:paraId="418F927F"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Training &amp; Certification:</w:t>
            </w:r>
          </w:p>
        </w:tc>
        <w:tc>
          <w:tcPr>
            <w:tcW w:w="8370" w:type="dxa"/>
          </w:tcPr>
          <w:p w14:paraId="3BF3EBD4"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AWS/Azure/GCP Security Specialty, SAFE 6 Agilist, ServiceNow ATF, AI-102 Microsoft Certified AI Engineer, Databricks AI Engineer, NVIDIA Deep Learning, Completed training: Data and AI governance with Databrick Data intelligence platform, Project Management AI Fundamentals, Building Generative Apps with Azure Open AI, IBM Watson building LLM models, Fundamentals of Deep learning, Microsoft Fabric, Snowflakes, and Confidential computing, AWS Security Best Practices, Microsoft Machine Learning Engineer, Databricks AI engineer.</w:t>
            </w:r>
          </w:p>
        </w:tc>
      </w:tr>
      <w:tr w:rsidR="00D03DEC" w:rsidRPr="00DA5630" w14:paraId="1567DD10" w14:textId="77777777" w:rsidTr="001136B6">
        <w:trPr>
          <w:trHeight w:val="65"/>
        </w:trPr>
        <w:tc>
          <w:tcPr>
            <w:tcW w:w="2700" w:type="dxa"/>
          </w:tcPr>
          <w:p w14:paraId="12899262"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Data and Analytics</w:t>
            </w:r>
          </w:p>
        </w:tc>
        <w:tc>
          <w:tcPr>
            <w:tcW w:w="8370" w:type="dxa"/>
          </w:tcPr>
          <w:p w14:paraId="42C18714"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 xml:space="preserve">Hadoop HDFS, MapReduce, HDInsight, and Spark, Docker, Snowflakes, Databricks, Azure Data factory, Azure Synapse analytics, Google Looker Studio, </w:t>
            </w:r>
            <w:proofErr w:type="spellStart"/>
            <w:r w:rsidRPr="00DA5630">
              <w:rPr>
                <w:rFonts w:ascii="Arial" w:eastAsia="Arial" w:hAnsi="Arial" w:cs="Arial"/>
                <w:iCs/>
                <w:sz w:val="20"/>
                <w:szCs w:val="20"/>
              </w:rPr>
              <w:t>BigQuery</w:t>
            </w:r>
            <w:proofErr w:type="spellEnd"/>
            <w:r w:rsidRPr="00DA5630">
              <w:rPr>
                <w:rFonts w:ascii="Arial" w:eastAsia="Arial" w:hAnsi="Arial" w:cs="Arial"/>
                <w:iCs/>
                <w:sz w:val="20"/>
                <w:szCs w:val="20"/>
              </w:rPr>
              <w:t>, Vertex AI Studio, Tableau and Power BI</w:t>
            </w:r>
          </w:p>
        </w:tc>
      </w:tr>
      <w:tr w:rsidR="00D03DEC" w:rsidRPr="00DA5630" w14:paraId="7BA55510" w14:textId="77777777" w:rsidTr="001136B6">
        <w:tc>
          <w:tcPr>
            <w:tcW w:w="2700" w:type="dxa"/>
          </w:tcPr>
          <w:p w14:paraId="4C987DA3"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 xml:space="preserve">Statistical Learning </w:t>
            </w:r>
          </w:p>
        </w:tc>
        <w:tc>
          <w:tcPr>
            <w:tcW w:w="8370" w:type="dxa"/>
          </w:tcPr>
          <w:p w14:paraId="1118B35B"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Data ETL, Data Modelling, Data Mining, Statistical Model, Decision Support System, R</w:t>
            </w:r>
          </w:p>
        </w:tc>
      </w:tr>
      <w:tr w:rsidR="00D03DEC" w:rsidRPr="00DA5630" w14:paraId="00B9903D" w14:textId="77777777" w:rsidTr="001136B6">
        <w:tc>
          <w:tcPr>
            <w:tcW w:w="2700" w:type="dxa"/>
          </w:tcPr>
          <w:p w14:paraId="10BD510F"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Programming Languages:</w:t>
            </w:r>
          </w:p>
        </w:tc>
        <w:tc>
          <w:tcPr>
            <w:tcW w:w="8370" w:type="dxa"/>
          </w:tcPr>
          <w:p w14:paraId="49DB64DF"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C# .NET, Java, ASP.NET, MVC, Python, Ansible, Kubernetes, Docker, Terraform</w:t>
            </w:r>
          </w:p>
        </w:tc>
      </w:tr>
      <w:tr w:rsidR="00D03DEC" w:rsidRPr="00DA5630" w14:paraId="119D8C02" w14:textId="77777777" w:rsidTr="001136B6">
        <w:tc>
          <w:tcPr>
            <w:tcW w:w="2700" w:type="dxa"/>
          </w:tcPr>
          <w:p w14:paraId="69DF23BD"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Frameworks:</w:t>
            </w:r>
          </w:p>
        </w:tc>
        <w:tc>
          <w:tcPr>
            <w:tcW w:w="8370" w:type="dxa"/>
          </w:tcPr>
          <w:p w14:paraId="306AF09D"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.Net WCF (SOA), JMS, ASP .NET MVC5, LINQ, TDD, OOD, QT C++, Maven Hibernate, ML Ops, AI Ops</w:t>
            </w:r>
          </w:p>
        </w:tc>
      </w:tr>
      <w:tr w:rsidR="00D03DEC" w:rsidRPr="00DA5630" w14:paraId="59AFB2CB" w14:textId="77777777" w:rsidTr="001136B6">
        <w:tc>
          <w:tcPr>
            <w:tcW w:w="2700" w:type="dxa"/>
          </w:tcPr>
          <w:p w14:paraId="6410DB73"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Scripting Languages:</w:t>
            </w:r>
          </w:p>
        </w:tc>
        <w:tc>
          <w:tcPr>
            <w:tcW w:w="8370" w:type="dxa"/>
          </w:tcPr>
          <w:p w14:paraId="75BFC9DA"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DOS, Java Script, PHP, AJAX, XSLT, jQuery, JSON, JSP Servlet.</w:t>
            </w:r>
          </w:p>
        </w:tc>
      </w:tr>
      <w:tr w:rsidR="00D03DEC" w:rsidRPr="00DA5630" w14:paraId="5C4DCDF8" w14:textId="77777777" w:rsidTr="001136B6">
        <w:tc>
          <w:tcPr>
            <w:tcW w:w="2700" w:type="dxa"/>
          </w:tcPr>
          <w:p w14:paraId="446B06AA"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Markup Languages:</w:t>
            </w:r>
          </w:p>
        </w:tc>
        <w:tc>
          <w:tcPr>
            <w:tcW w:w="8370" w:type="dxa"/>
          </w:tcPr>
          <w:p w14:paraId="58EB7755"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HTML5, CSS3, UML, XML, YAML.</w:t>
            </w:r>
          </w:p>
        </w:tc>
      </w:tr>
      <w:tr w:rsidR="00D03DEC" w:rsidRPr="00DA5630" w14:paraId="454A6A0E" w14:textId="77777777" w:rsidTr="001136B6">
        <w:tc>
          <w:tcPr>
            <w:tcW w:w="2700" w:type="dxa"/>
          </w:tcPr>
          <w:p w14:paraId="2FE397FC"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Web Server:</w:t>
            </w:r>
          </w:p>
        </w:tc>
        <w:tc>
          <w:tcPr>
            <w:tcW w:w="8370" w:type="dxa"/>
          </w:tcPr>
          <w:p w14:paraId="494A5FCF"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IIS 7, IIS 10, Apache, Tomcat, WAMP.</w:t>
            </w:r>
          </w:p>
        </w:tc>
      </w:tr>
      <w:tr w:rsidR="00D03DEC" w:rsidRPr="00DA5630" w14:paraId="745C7B7D" w14:textId="77777777" w:rsidTr="001136B6">
        <w:trPr>
          <w:trHeight w:val="64"/>
        </w:trPr>
        <w:tc>
          <w:tcPr>
            <w:tcW w:w="2700" w:type="dxa"/>
          </w:tcPr>
          <w:p w14:paraId="52D37D77"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Operating Systems:</w:t>
            </w:r>
          </w:p>
        </w:tc>
        <w:tc>
          <w:tcPr>
            <w:tcW w:w="8370" w:type="dxa"/>
          </w:tcPr>
          <w:p w14:paraId="16812B07"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Windows, RedHat Linux, CentOS, Ubuntu, Linux Mint &amp; SUSE.</w:t>
            </w:r>
          </w:p>
        </w:tc>
      </w:tr>
      <w:tr w:rsidR="00D03DEC" w:rsidRPr="00DA5630" w14:paraId="38A2CB7E" w14:textId="77777777" w:rsidTr="001136B6">
        <w:tc>
          <w:tcPr>
            <w:tcW w:w="2700" w:type="dxa"/>
          </w:tcPr>
          <w:p w14:paraId="1AFA6359"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Version System:</w:t>
            </w:r>
          </w:p>
        </w:tc>
        <w:tc>
          <w:tcPr>
            <w:tcW w:w="8370" w:type="dxa"/>
          </w:tcPr>
          <w:p w14:paraId="12C20768"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CVS, Git, SVN, Share point, Team Foundation Server.</w:t>
            </w:r>
          </w:p>
        </w:tc>
      </w:tr>
      <w:tr w:rsidR="00D03DEC" w:rsidRPr="00DA5630" w14:paraId="2FB4492B" w14:textId="77777777" w:rsidTr="001136B6">
        <w:tc>
          <w:tcPr>
            <w:tcW w:w="2700" w:type="dxa"/>
          </w:tcPr>
          <w:p w14:paraId="586568C7"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RDBMS:</w:t>
            </w:r>
          </w:p>
        </w:tc>
        <w:tc>
          <w:tcPr>
            <w:tcW w:w="8370" w:type="dxa"/>
          </w:tcPr>
          <w:p w14:paraId="4571897D" w14:textId="77777777" w:rsidR="00D03DEC" w:rsidRPr="00DA5630" w:rsidRDefault="00D03DEC" w:rsidP="001136B6">
            <w:pPr>
              <w:rPr>
                <w:rFonts w:ascii="Arial" w:eastAsia="Arial" w:hAnsi="Arial" w:cs="Arial"/>
                <w:iCs/>
                <w:sz w:val="20"/>
                <w:szCs w:val="20"/>
              </w:rPr>
            </w:pPr>
            <w:r w:rsidRPr="00DA5630">
              <w:rPr>
                <w:rFonts w:ascii="Arial" w:eastAsia="Arial" w:hAnsi="Arial" w:cs="Arial"/>
                <w:iCs/>
                <w:sz w:val="20"/>
                <w:szCs w:val="20"/>
              </w:rPr>
              <w:t xml:space="preserve">MS SQL Server 2008, SSIS, SSRS, MYSQL, SQLite, NoSQL, MongoDB, </w:t>
            </w:r>
            <w:proofErr w:type="spellStart"/>
            <w:r w:rsidRPr="00DA5630">
              <w:rPr>
                <w:rFonts w:ascii="Arial" w:eastAsia="Arial" w:hAnsi="Arial" w:cs="Arial"/>
                <w:iCs/>
                <w:sz w:val="20"/>
                <w:szCs w:val="20"/>
              </w:rPr>
              <w:t>RedisDB</w:t>
            </w:r>
            <w:proofErr w:type="spellEnd"/>
            <w:r w:rsidRPr="00DA5630">
              <w:rPr>
                <w:rFonts w:ascii="Arial" w:eastAsia="Arial" w:hAnsi="Arial" w:cs="Arial"/>
                <w:iCs/>
                <w:sz w:val="20"/>
                <w:szCs w:val="20"/>
              </w:rPr>
              <w:t>.</w:t>
            </w:r>
          </w:p>
        </w:tc>
      </w:tr>
    </w:tbl>
    <w:p w14:paraId="3267B869" w14:textId="77777777" w:rsidR="00D03DEC" w:rsidRPr="00DA5630" w:rsidRDefault="00D03DEC" w:rsidP="00D03DEC">
      <w:pPr>
        <w:tabs>
          <w:tab w:val="right" w:pos="9360"/>
        </w:tabs>
        <w:jc w:val="both"/>
        <w:rPr>
          <w:rFonts w:ascii="Arial" w:eastAsia="Arial" w:hAnsi="Arial" w:cs="Arial"/>
          <w:iCs/>
          <w:sz w:val="20"/>
          <w:szCs w:val="20"/>
        </w:rPr>
      </w:pPr>
      <w:r w:rsidRPr="00DA5630">
        <w:rPr>
          <w:rFonts w:ascii="Arial" w:eastAsia="Arial" w:hAnsi="Arial" w:cs="Arial"/>
          <w:iCs/>
          <w:sz w:val="20"/>
          <w:szCs w:val="20"/>
        </w:rPr>
        <w:t>Tools:</w:t>
      </w:r>
      <w:r w:rsidRPr="00DA5630">
        <w:rPr>
          <w:rFonts w:ascii="Arial" w:eastAsia="Arial" w:hAnsi="Arial" w:cs="Arial"/>
          <w:iCs/>
          <w:sz w:val="20"/>
          <w:szCs w:val="20"/>
        </w:rPr>
        <w:tab/>
        <w:t xml:space="preserve">Eclipse, VSTS 2008, 2010, 2013, 2015, JUNIT, </w:t>
      </w:r>
      <w:proofErr w:type="spellStart"/>
      <w:r w:rsidRPr="00DA5630">
        <w:rPr>
          <w:rFonts w:ascii="Arial" w:eastAsia="Arial" w:hAnsi="Arial" w:cs="Arial"/>
          <w:iCs/>
          <w:sz w:val="20"/>
          <w:szCs w:val="20"/>
        </w:rPr>
        <w:t>NUnit</w:t>
      </w:r>
      <w:proofErr w:type="spellEnd"/>
      <w:r w:rsidRPr="00DA5630">
        <w:rPr>
          <w:rFonts w:ascii="Arial" w:eastAsia="Arial" w:hAnsi="Arial" w:cs="Arial"/>
          <w:iCs/>
          <w:sz w:val="20"/>
          <w:szCs w:val="20"/>
        </w:rPr>
        <w:t xml:space="preserve">, Soap Sonar, Soap UI, PowerShell, Team track, Jira, Confluence, Tableau, Spunk, Grafana.              </w:t>
      </w:r>
    </w:p>
    <w:p w14:paraId="71DAB2BD" w14:textId="1606EB97" w:rsidR="00D03DEC" w:rsidRPr="00DA5630" w:rsidRDefault="00D03DEC" w:rsidP="00D03DEC">
      <w:pPr>
        <w:tabs>
          <w:tab w:val="right" w:pos="9360"/>
        </w:tabs>
        <w:jc w:val="both"/>
        <w:rPr>
          <w:rFonts w:ascii="Arial" w:eastAsia="Arial" w:hAnsi="Arial" w:cs="Arial"/>
          <w:b/>
          <w:bCs/>
          <w:iCs/>
          <w:sz w:val="20"/>
          <w:szCs w:val="20"/>
        </w:rPr>
      </w:pPr>
      <w:r w:rsidRPr="00DA5630">
        <w:rPr>
          <w:rFonts w:ascii="Arial" w:eastAsia="Arial" w:hAnsi="Arial" w:cs="Arial"/>
          <w:iCs/>
          <w:sz w:val="20"/>
          <w:szCs w:val="20"/>
        </w:rPr>
        <w:t xml:space="preserve">Entrepreneur </w:t>
      </w:r>
      <w:proofErr w:type="spellStart"/>
      <w:r w:rsidRPr="00DA5630">
        <w:rPr>
          <w:rFonts w:ascii="Arial" w:eastAsia="Arial" w:hAnsi="Arial" w:cs="Arial"/>
          <w:iCs/>
          <w:sz w:val="20"/>
          <w:szCs w:val="20"/>
        </w:rPr>
        <w:t>Exp</w:t>
      </w:r>
      <w:r w:rsidRPr="00DA5630">
        <w:rPr>
          <w:rFonts w:ascii="Arial" w:eastAsia="Arial" w:hAnsi="Arial" w:cs="Arial"/>
          <w:b/>
          <w:bCs/>
          <w:iCs/>
          <w:sz w:val="20"/>
          <w:szCs w:val="20"/>
        </w:rPr>
        <w:t>:</w:t>
      </w:r>
      <w:r w:rsidRPr="00DA5630">
        <w:rPr>
          <w:rFonts w:ascii="Arial" w:eastAsia="Arial" w:hAnsi="Arial" w:cs="Arial"/>
          <w:iCs/>
          <w:sz w:val="20"/>
          <w:szCs w:val="20"/>
        </w:rPr>
        <w:t>DRMZ</w:t>
      </w:r>
      <w:proofErr w:type="spellEnd"/>
      <w:r w:rsidRPr="00DA5630">
        <w:rPr>
          <w:rFonts w:ascii="Arial" w:eastAsia="Arial" w:hAnsi="Arial" w:cs="Arial"/>
          <w:iCs/>
          <w:sz w:val="20"/>
          <w:szCs w:val="20"/>
        </w:rPr>
        <w:t xml:space="preserve">, </w:t>
      </w:r>
      <w:proofErr w:type="spellStart"/>
      <w:r w:rsidRPr="00DA5630">
        <w:rPr>
          <w:rFonts w:ascii="Arial" w:eastAsia="Arial" w:hAnsi="Arial" w:cs="Arial"/>
          <w:iCs/>
          <w:sz w:val="20"/>
          <w:szCs w:val="20"/>
        </w:rPr>
        <w:t>Jaasuz</w:t>
      </w:r>
      <w:proofErr w:type="spellEnd"/>
      <w:r w:rsidRPr="00DA5630">
        <w:rPr>
          <w:rFonts w:ascii="Arial" w:eastAsia="Arial" w:hAnsi="Arial" w:cs="Arial"/>
          <w:iCs/>
          <w:sz w:val="20"/>
          <w:szCs w:val="20"/>
        </w:rPr>
        <w:t>, HBAP Startup</w:t>
      </w:r>
    </w:p>
    <w:p w14:paraId="440C3591" w14:textId="77777777" w:rsidR="00D03DEC" w:rsidRPr="00A71CCF" w:rsidRDefault="00D03DEC" w:rsidP="00D03DEC">
      <w:pPr>
        <w:tabs>
          <w:tab w:val="right" w:pos="9360"/>
        </w:tabs>
        <w:rPr>
          <w:rFonts w:ascii="Arial" w:eastAsia="Arial" w:hAnsi="Arial" w:cs="Arial"/>
          <w:b/>
          <w:bCs/>
          <w:sz w:val="20"/>
          <w:szCs w:val="20"/>
        </w:rPr>
      </w:pPr>
    </w:p>
    <w:p w14:paraId="1339C7D2" w14:textId="77777777" w:rsidR="00D03DEC" w:rsidRPr="00A71CCF" w:rsidRDefault="00D03DEC" w:rsidP="00D03DEC">
      <w:pPr>
        <w:tabs>
          <w:tab w:val="right" w:pos="9360"/>
        </w:tabs>
        <w:rPr>
          <w:rFonts w:ascii="Arial" w:eastAsia="Arial" w:hAnsi="Arial" w:cs="Arial"/>
          <w:b/>
          <w:bCs/>
          <w:sz w:val="20"/>
          <w:szCs w:val="20"/>
        </w:rPr>
      </w:pPr>
    </w:p>
    <w:p w14:paraId="0EB2638B" w14:textId="236FCDE0" w:rsidR="00851E8B" w:rsidRPr="00A71CCF" w:rsidRDefault="00D03DEC" w:rsidP="00D03DEC">
      <w:pPr>
        <w:tabs>
          <w:tab w:val="right" w:pos="9360"/>
        </w:tabs>
        <w:rPr>
          <w:rFonts w:ascii="Arial" w:eastAsia="Arial" w:hAnsi="Arial" w:cs="Arial"/>
          <w:b/>
          <w:bCs/>
          <w:sz w:val="20"/>
          <w:szCs w:val="20"/>
        </w:rPr>
      </w:pPr>
      <w:r w:rsidRPr="00A71CCF">
        <w:rPr>
          <w:rFonts w:ascii="Arial" w:eastAsia="Arial" w:hAnsi="Arial" w:cs="Arial"/>
          <w:b/>
          <w:bCs/>
          <w:sz w:val="20"/>
          <w:szCs w:val="20"/>
        </w:rPr>
        <w:t>Education</w:t>
      </w:r>
      <w:r w:rsidR="00851E8B" w:rsidRPr="00A71CCF">
        <w:rPr>
          <w:rFonts w:ascii="Arial" w:eastAsia="Arial" w:hAnsi="Arial" w:cs="Arial"/>
          <w:b/>
          <w:bCs/>
          <w:sz w:val="20"/>
          <w:szCs w:val="20"/>
        </w:rPr>
        <w:t xml:space="preserve"> </w:t>
      </w:r>
    </w:p>
    <w:p w14:paraId="35F468BD" w14:textId="10061814" w:rsidR="00851E8B" w:rsidRPr="00A71CCF" w:rsidRDefault="00851E8B" w:rsidP="00851E8B">
      <w:pPr>
        <w:pStyle w:val="ListParagraph"/>
        <w:numPr>
          <w:ilvl w:val="0"/>
          <w:numId w:val="19"/>
        </w:numPr>
        <w:tabs>
          <w:tab w:val="right" w:pos="9360"/>
        </w:tabs>
        <w:rPr>
          <w:rFonts w:ascii="Arial" w:eastAsia="Arial" w:hAnsi="Arial" w:cs="Arial"/>
          <w:bCs/>
          <w:sz w:val="20"/>
          <w:szCs w:val="20"/>
        </w:rPr>
      </w:pPr>
      <w:r w:rsidRPr="00A71CCF">
        <w:rPr>
          <w:rFonts w:ascii="Arial" w:eastAsia="Arial" w:hAnsi="Arial" w:cs="Arial"/>
          <w:bCs/>
          <w:sz w:val="20"/>
          <w:szCs w:val="20"/>
        </w:rPr>
        <w:t>Master of Science (MS) in Information Systems from Stevens Institute of Technology, Hoboken, New Jersey 2016</w:t>
      </w:r>
    </w:p>
    <w:p w14:paraId="066AC4ED" w14:textId="5A4DDA05" w:rsidR="00D03DEC" w:rsidRPr="00A71CCF" w:rsidRDefault="00851E8B" w:rsidP="00D03DEC">
      <w:pPr>
        <w:pStyle w:val="ListParagraph"/>
        <w:numPr>
          <w:ilvl w:val="0"/>
          <w:numId w:val="19"/>
        </w:numPr>
        <w:tabs>
          <w:tab w:val="right" w:pos="9360"/>
        </w:tabs>
        <w:rPr>
          <w:rFonts w:ascii="Arial" w:eastAsia="Arial" w:hAnsi="Arial" w:cs="Arial"/>
          <w:bCs/>
          <w:sz w:val="20"/>
          <w:szCs w:val="20"/>
        </w:rPr>
      </w:pPr>
      <w:r w:rsidRPr="00A71CCF">
        <w:rPr>
          <w:rFonts w:ascii="Arial" w:eastAsia="Arial" w:hAnsi="Arial" w:cs="Arial"/>
          <w:bCs/>
          <w:sz w:val="20"/>
          <w:szCs w:val="20"/>
        </w:rPr>
        <w:lastRenderedPageBreak/>
        <w:t>Bachelor in Electronics and Telecommunication Engineering from National Institute of Technology, MANIT, MP, India (2010)</w:t>
      </w:r>
    </w:p>
    <w:p w14:paraId="77B1E966" w14:textId="5841D2B7" w:rsidR="00D03DEC" w:rsidRPr="00A71CCF" w:rsidRDefault="00D03DEC" w:rsidP="00D03DEC">
      <w:pPr>
        <w:tabs>
          <w:tab w:val="right" w:pos="9360"/>
        </w:tabs>
        <w:rPr>
          <w:rFonts w:ascii="Arial" w:eastAsia="Arial" w:hAnsi="Arial" w:cs="Arial"/>
          <w:b/>
          <w:bCs/>
          <w:sz w:val="20"/>
          <w:szCs w:val="20"/>
        </w:rPr>
      </w:pPr>
      <w:r w:rsidRPr="00A71CCF">
        <w:rPr>
          <w:rFonts w:ascii="Arial" w:eastAsia="Arial" w:hAnsi="Arial" w:cs="Arial"/>
          <w:b/>
          <w:bCs/>
          <w:sz w:val="20"/>
          <w:szCs w:val="20"/>
        </w:rPr>
        <w:t>Certification</w:t>
      </w:r>
    </w:p>
    <w:p w14:paraId="464ECFA0" w14:textId="77777777" w:rsidR="00D03DEC" w:rsidRPr="00A71CCF" w:rsidRDefault="00D03DEC" w:rsidP="00D03DEC">
      <w:pPr>
        <w:pStyle w:val="ListParagraph"/>
        <w:numPr>
          <w:ilvl w:val="0"/>
          <w:numId w:val="19"/>
        </w:numPr>
        <w:tabs>
          <w:tab w:val="right" w:pos="9360"/>
        </w:tabs>
        <w:jc w:val="both"/>
        <w:rPr>
          <w:rFonts w:ascii="Arial" w:eastAsia="Arial" w:hAnsi="Arial" w:cs="Arial"/>
          <w:sz w:val="20"/>
          <w:szCs w:val="20"/>
        </w:rPr>
      </w:pPr>
      <w:r w:rsidRPr="00A71CCF">
        <w:rPr>
          <w:rFonts w:ascii="Arial" w:eastAsia="Arial" w:hAnsi="Arial" w:cs="Arial"/>
          <w:sz w:val="20"/>
          <w:szCs w:val="20"/>
        </w:rPr>
        <w:t xml:space="preserve">GCP Certification: </w:t>
      </w:r>
      <w:hyperlink r:id="rId8" w:history="1">
        <w:r w:rsidRPr="00A71CCF">
          <w:rPr>
            <w:rStyle w:val="Hyperlink"/>
            <w:rFonts w:ascii="Arial" w:eastAsia="Arial" w:hAnsi="Arial" w:cs="Arial"/>
            <w:sz w:val="20"/>
            <w:szCs w:val="20"/>
          </w:rPr>
          <w:t>https://partner.cloudskillsboost.google/public_profiles/d2ded529-7559-4a13-b2f9-2c9f730f3bbb/</w:t>
        </w:r>
      </w:hyperlink>
    </w:p>
    <w:p w14:paraId="587FF73A" w14:textId="77777777" w:rsidR="00D03DEC" w:rsidRPr="00A71CCF" w:rsidRDefault="00D03DEC" w:rsidP="00D03DEC">
      <w:pPr>
        <w:pStyle w:val="ListParagraph"/>
        <w:numPr>
          <w:ilvl w:val="0"/>
          <w:numId w:val="19"/>
        </w:numPr>
        <w:tabs>
          <w:tab w:val="right" w:pos="9360"/>
        </w:tabs>
        <w:jc w:val="both"/>
        <w:rPr>
          <w:rFonts w:ascii="Arial" w:eastAsia="Arial" w:hAnsi="Arial" w:cs="Arial"/>
          <w:sz w:val="20"/>
          <w:szCs w:val="20"/>
        </w:rPr>
      </w:pPr>
      <w:r w:rsidRPr="00A71CCF">
        <w:rPr>
          <w:rFonts w:ascii="Arial" w:eastAsia="Arial" w:hAnsi="Arial" w:cs="Arial"/>
          <w:sz w:val="20"/>
          <w:szCs w:val="20"/>
        </w:rPr>
        <w:t xml:space="preserve">Azure Certification: </w:t>
      </w:r>
      <w:hyperlink r:id="rId9" w:history="1">
        <w:r w:rsidRPr="00A71CCF">
          <w:rPr>
            <w:rStyle w:val="Hyperlink"/>
            <w:rFonts w:ascii="Arial" w:eastAsia="Arial" w:hAnsi="Arial" w:cs="Arial"/>
            <w:sz w:val="20"/>
            <w:szCs w:val="20"/>
          </w:rPr>
          <w:t>https://learn.microsoft.com/en-us/users/lalitagajbe/transcript/vy9y6hojmloj21z?source=docs</w:t>
        </w:r>
      </w:hyperlink>
    </w:p>
    <w:p w14:paraId="403C5E90" w14:textId="77777777" w:rsidR="00D03DEC" w:rsidRPr="00A71CCF" w:rsidRDefault="00D03DEC" w:rsidP="00D03DEC">
      <w:pPr>
        <w:pStyle w:val="ListParagraph"/>
        <w:numPr>
          <w:ilvl w:val="0"/>
          <w:numId w:val="19"/>
        </w:numPr>
        <w:tabs>
          <w:tab w:val="right" w:pos="9360"/>
        </w:tabs>
        <w:jc w:val="both"/>
        <w:rPr>
          <w:rFonts w:ascii="Arial" w:hAnsi="Arial" w:cs="Arial"/>
          <w:sz w:val="20"/>
          <w:szCs w:val="20"/>
        </w:rPr>
      </w:pPr>
      <w:r w:rsidRPr="00A71CCF">
        <w:rPr>
          <w:rFonts w:ascii="Arial" w:eastAsia="Arial" w:hAnsi="Arial" w:cs="Arial"/>
          <w:sz w:val="20"/>
          <w:szCs w:val="20"/>
        </w:rPr>
        <w:t xml:space="preserve">Other Certification: </w:t>
      </w:r>
      <w:hyperlink r:id="rId10" w:history="1">
        <w:r w:rsidRPr="00A71CCF">
          <w:rPr>
            <w:rStyle w:val="Hyperlink"/>
            <w:rFonts w:ascii="Arial" w:eastAsia="Arial" w:hAnsi="Arial" w:cs="Arial"/>
            <w:sz w:val="20"/>
            <w:szCs w:val="20"/>
          </w:rPr>
          <w:t>https://www.linkedin.com/in/lalita-gajbe/details/certifications/</w:t>
        </w:r>
      </w:hyperlink>
    </w:p>
    <w:p w14:paraId="0AD3909A" w14:textId="77777777" w:rsidR="00D03DEC" w:rsidRPr="00A71CCF" w:rsidRDefault="00D03DEC" w:rsidP="00D03DEC">
      <w:pPr>
        <w:tabs>
          <w:tab w:val="right" w:pos="9360"/>
        </w:tabs>
        <w:jc w:val="both"/>
        <w:rPr>
          <w:rFonts w:ascii="Arial" w:eastAsia="Arial" w:hAnsi="Arial" w:cs="Arial"/>
          <w:b/>
          <w:bCs/>
          <w:iCs/>
          <w:sz w:val="20"/>
          <w:szCs w:val="20"/>
        </w:rPr>
      </w:pPr>
    </w:p>
    <w:p w14:paraId="715F09A2" w14:textId="77777777" w:rsidR="00D03DEC" w:rsidRPr="00A71CCF" w:rsidRDefault="00D03DEC" w:rsidP="00D03DEC">
      <w:pPr>
        <w:tabs>
          <w:tab w:val="right" w:pos="9360"/>
        </w:tabs>
        <w:jc w:val="both"/>
        <w:rPr>
          <w:rFonts w:ascii="Arial" w:eastAsia="Arial" w:hAnsi="Arial" w:cs="Arial"/>
          <w:b/>
          <w:bCs/>
          <w:iCs/>
          <w:sz w:val="20"/>
          <w:szCs w:val="20"/>
        </w:rPr>
      </w:pPr>
      <w:r w:rsidRPr="00A71CCF">
        <w:rPr>
          <w:rFonts w:ascii="Arial" w:eastAsia="Arial" w:hAnsi="Arial" w:cs="Arial"/>
          <w:b/>
          <w:bCs/>
          <w:iCs/>
          <w:sz w:val="20"/>
          <w:szCs w:val="20"/>
        </w:rPr>
        <w:tab/>
      </w:r>
    </w:p>
    <w:p w14:paraId="660173B3" w14:textId="77777777" w:rsidR="00D03DEC" w:rsidRPr="00A71CCF" w:rsidRDefault="00D03DEC" w:rsidP="00D03DEC">
      <w:pPr>
        <w:tabs>
          <w:tab w:val="right" w:pos="9360"/>
        </w:tabs>
        <w:jc w:val="both"/>
        <w:rPr>
          <w:rFonts w:ascii="Arial" w:eastAsia="Arial" w:hAnsi="Arial" w:cs="Arial"/>
          <w:b/>
          <w:bCs/>
          <w:iCs/>
          <w:sz w:val="20"/>
          <w:szCs w:val="20"/>
        </w:rPr>
      </w:pPr>
      <w:r w:rsidRPr="00A71CCF">
        <w:rPr>
          <w:rFonts w:ascii="Arial" w:eastAsia="Arial" w:hAnsi="Arial" w:cs="Arial"/>
          <w:b/>
          <w:bCs/>
          <w:iCs/>
          <w:sz w:val="20"/>
          <w:szCs w:val="20"/>
        </w:rPr>
        <w:t xml:space="preserve">PROFESSIONAL EXPERIENCE </w:t>
      </w:r>
    </w:p>
    <w:p w14:paraId="60C090F0" w14:textId="6F16EFF7" w:rsidR="00D03DEC" w:rsidRPr="00A71CCF" w:rsidRDefault="00D03DEC" w:rsidP="00D03DEC">
      <w:pPr>
        <w:tabs>
          <w:tab w:val="right" w:pos="9360"/>
        </w:tabs>
        <w:jc w:val="both"/>
        <w:rPr>
          <w:rFonts w:ascii="Arial" w:eastAsia="Arial" w:hAnsi="Arial" w:cs="Arial"/>
          <w:b/>
          <w:bCs/>
          <w:iCs/>
          <w:sz w:val="20"/>
          <w:szCs w:val="20"/>
        </w:rPr>
      </w:pPr>
      <w:r w:rsidRPr="00A71CCF">
        <w:rPr>
          <w:rFonts w:ascii="Arial" w:eastAsia="Arial" w:hAnsi="Arial" w:cs="Arial"/>
          <w:b/>
          <w:bCs/>
          <w:iCs/>
          <w:sz w:val="20"/>
          <w:szCs w:val="20"/>
        </w:rPr>
        <w:t xml:space="preserve">Technical Architect| Gen AI Engineer </w:t>
      </w:r>
      <w:r w:rsidRPr="00A71CCF">
        <w:rPr>
          <w:rFonts w:ascii="Arial" w:eastAsia="Arial" w:hAnsi="Arial" w:cs="Arial"/>
          <w:b/>
          <w:bCs/>
          <w:iCs/>
          <w:sz w:val="20"/>
          <w:szCs w:val="20"/>
        </w:rPr>
        <w:tab/>
        <w:t>Aug 2019 – Jan 2025</w:t>
      </w:r>
    </w:p>
    <w:p w14:paraId="1C9B1FAF" w14:textId="77777777" w:rsidR="00D03DEC" w:rsidRPr="00A71CCF" w:rsidRDefault="00D03DEC" w:rsidP="00D03DEC">
      <w:pPr>
        <w:tabs>
          <w:tab w:val="right" w:pos="9360"/>
        </w:tabs>
        <w:jc w:val="both"/>
        <w:rPr>
          <w:rFonts w:ascii="Arial" w:eastAsia="Arial" w:hAnsi="Arial" w:cs="Arial"/>
          <w:b/>
          <w:bCs/>
          <w:iCs/>
          <w:sz w:val="20"/>
          <w:szCs w:val="20"/>
        </w:rPr>
      </w:pPr>
      <w:r w:rsidRPr="00A71CCF">
        <w:rPr>
          <w:rFonts w:ascii="Arial" w:eastAsia="Arial" w:hAnsi="Arial" w:cs="Arial"/>
          <w:b/>
          <w:bCs/>
          <w:iCs/>
          <w:sz w:val="20"/>
          <w:szCs w:val="20"/>
        </w:rPr>
        <w:t>IBM, Middletown, NJ</w:t>
      </w:r>
    </w:p>
    <w:p w14:paraId="65E57DC8" w14:textId="4D99B3FF" w:rsidR="007C79A9" w:rsidRPr="00A71CCF" w:rsidRDefault="007C79A9" w:rsidP="00D03DEC">
      <w:pPr>
        <w:tabs>
          <w:tab w:val="right" w:pos="9360"/>
        </w:tabs>
        <w:jc w:val="both"/>
        <w:rPr>
          <w:rFonts w:ascii="Arial" w:eastAsia="Arial" w:hAnsi="Arial" w:cs="Arial"/>
          <w:b/>
          <w:bCs/>
          <w:iCs/>
          <w:sz w:val="20"/>
          <w:szCs w:val="20"/>
        </w:rPr>
      </w:pPr>
      <w:r w:rsidRPr="00A71CCF">
        <w:rPr>
          <w:rFonts w:ascii="Arial" w:eastAsia="Arial" w:hAnsi="Arial" w:cs="Arial"/>
          <w:b/>
          <w:bCs/>
          <w:iCs/>
          <w:sz w:val="20"/>
          <w:szCs w:val="20"/>
        </w:rPr>
        <w:t>Project: ASK SAM AI Agent, Executive Copilot</w:t>
      </w:r>
    </w:p>
    <w:p w14:paraId="63ECCE86" w14:textId="0426C0DF" w:rsidR="00941A7F" w:rsidRPr="00A71CCF" w:rsidRDefault="007C79A9" w:rsidP="00851E8B">
      <w:pPr>
        <w:tabs>
          <w:tab w:val="right" w:pos="9360"/>
        </w:tabs>
        <w:jc w:val="both"/>
        <w:rPr>
          <w:rFonts w:ascii="Arial" w:eastAsia="Arial" w:hAnsi="Arial" w:cs="Arial"/>
          <w:iCs/>
          <w:sz w:val="20"/>
          <w:szCs w:val="20"/>
        </w:rPr>
      </w:pPr>
      <w:r w:rsidRPr="00A71CCF">
        <w:rPr>
          <w:rFonts w:ascii="Arial" w:eastAsia="Arial" w:hAnsi="Arial" w:cs="Arial"/>
          <w:b/>
          <w:bCs/>
          <w:iCs/>
          <w:sz w:val="20"/>
          <w:szCs w:val="20"/>
        </w:rPr>
        <w:t>Technical Scope</w:t>
      </w:r>
      <w:r w:rsidRPr="00A71CCF">
        <w:rPr>
          <w:rFonts w:ascii="Arial" w:eastAsia="Arial" w:hAnsi="Arial" w:cs="Arial"/>
          <w:iCs/>
          <w:sz w:val="20"/>
          <w:szCs w:val="20"/>
        </w:rPr>
        <w:t xml:space="preserve">: Azure OpenAI, </w:t>
      </w:r>
      <w:r w:rsidR="005829E8" w:rsidRPr="00A71CCF">
        <w:rPr>
          <w:rFonts w:ascii="Arial" w:eastAsia="Arial" w:hAnsi="Arial" w:cs="Arial"/>
          <w:iCs/>
          <w:sz w:val="20"/>
          <w:szCs w:val="20"/>
        </w:rPr>
        <w:t xml:space="preserve">Java, Kafka, Microsoft Power Apps, </w:t>
      </w:r>
      <w:r w:rsidR="00DC7E69" w:rsidRPr="00A71CCF">
        <w:rPr>
          <w:rFonts w:ascii="Arial" w:eastAsia="Arial" w:hAnsi="Arial" w:cs="Arial"/>
          <w:iCs/>
          <w:sz w:val="20"/>
          <w:szCs w:val="20"/>
        </w:rPr>
        <w:t>ServiceNow</w:t>
      </w:r>
      <w:r w:rsidR="005829E8" w:rsidRPr="00A71CCF">
        <w:rPr>
          <w:rFonts w:ascii="Arial" w:eastAsia="Arial" w:hAnsi="Arial" w:cs="Arial"/>
          <w:iCs/>
          <w:sz w:val="20"/>
          <w:szCs w:val="20"/>
        </w:rPr>
        <w:t xml:space="preserve">, </w:t>
      </w:r>
      <w:r w:rsidRPr="00A71CCF">
        <w:rPr>
          <w:rFonts w:ascii="Arial" w:eastAsia="Arial" w:hAnsi="Arial" w:cs="Arial"/>
          <w:iCs/>
          <w:sz w:val="20"/>
          <w:szCs w:val="20"/>
        </w:rPr>
        <w:t xml:space="preserve">Python, </w:t>
      </w:r>
      <w:r w:rsidR="00941A7F" w:rsidRPr="00A71CCF">
        <w:rPr>
          <w:rFonts w:ascii="Arial" w:eastAsia="Arial" w:hAnsi="Arial" w:cs="Arial"/>
          <w:iCs/>
          <w:sz w:val="20"/>
          <w:szCs w:val="20"/>
        </w:rPr>
        <w:t>Power Automate</w:t>
      </w:r>
      <w:r w:rsidRPr="00A71CCF">
        <w:rPr>
          <w:rFonts w:ascii="Arial" w:eastAsia="Arial" w:hAnsi="Arial" w:cs="Arial"/>
          <w:iCs/>
          <w:sz w:val="20"/>
          <w:szCs w:val="20"/>
        </w:rPr>
        <w:t xml:space="preserve">, </w:t>
      </w:r>
      <w:r w:rsidR="00941A7F" w:rsidRPr="00A71CCF">
        <w:rPr>
          <w:rFonts w:ascii="Arial" w:eastAsia="Arial" w:hAnsi="Arial" w:cs="Arial"/>
          <w:iCs/>
          <w:sz w:val="20"/>
          <w:szCs w:val="20"/>
        </w:rPr>
        <w:t>AI/ML, LLM</w:t>
      </w:r>
      <w:r w:rsidRPr="00A71CCF">
        <w:rPr>
          <w:rFonts w:ascii="Arial" w:eastAsia="Arial" w:hAnsi="Arial" w:cs="Arial"/>
          <w:iCs/>
          <w:sz w:val="20"/>
          <w:szCs w:val="20"/>
        </w:rPr>
        <w:t>, Docker, Code</w:t>
      </w:r>
      <w:r w:rsidR="00941A7F" w:rsidRPr="00A71CCF">
        <w:rPr>
          <w:rFonts w:ascii="Arial" w:eastAsia="Arial" w:hAnsi="Arial" w:cs="Arial"/>
          <w:iCs/>
          <w:sz w:val="20"/>
          <w:szCs w:val="20"/>
        </w:rPr>
        <w:t xml:space="preserve"> </w:t>
      </w:r>
      <w:r w:rsidRPr="00A71CCF">
        <w:rPr>
          <w:rFonts w:ascii="Arial" w:eastAsia="Arial" w:hAnsi="Arial" w:cs="Arial"/>
          <w:iCs/>
          <w:sz w:val="20"/>
          <w:szCs w:val="20"/>
        </w:rPr>
        <w:t>Cloud, Copilot</w:t>
      </w:r>
      <w:r w:rsidR="00203C80" w:rsidRPr="00A71CCF">
        <w:rPr>
          <w:rFonts w:ascii="Arial" w:eastAsia="Arial" w:hAnsi="Arial" w:cs="Arial"/>
          <w:iCs/>
          <w:sz w:val="20"/>
          <w:szCs w:val="20"/>
        </w:rPr>
        <w:t>,</w:t>
      </w:r>
      <w:r w:rsidR="00E91519" w:rsidRPr="00A71CCF">
        <w:rPr>
          <w:rFonts w:ascii="Arial" w:eastAsia="Arial" w:hAnsi="Arial" w:cs="Arial"/>
          <w:iCs/>
          <w:sz w:val="20"/>
          <w:szCs w:val="20"/>
        </w:rPr>
        <w:t xml:space="preserve"> Agentic AI</w:t>
      </w:r>
      <w:r w:rsidR="00941A7F" w:rsidRPr="00A71CCF">
        <w:rPr>
          <w:rFonts w:ascii="Arial" w:eastAsia="Arial" w:hAnsi="Arial" w:cs="Arial"/>
          <w:iCs/>
          <w:sz w:val="20"/>
          <w:szCs w:val="20"/>
        </w:rPr>
        <w:t xml:space="preserve">, </w:t>
      </w:r>
      <w:r w:rsidR="00203C80" w:rsidRPr="00A71CCF">
        <w:rPr>
          <w:rFonts w:ascii="Arial" w:eastAsia="Arial" w:hAnsi="Arial" w:cs="Arial"/>
          <w:iCs/>
          <w:sz w:val="20"/>
          <w:szCs w:val="20"/>
        </w:rPr>
        <w:t>Spark</w:t>
      </w:r>
      <w:r w:rsidR="00941A7F" w:rsidRPr="00A71CCF">
        <w:rPr>
          <w:rFonts w:ascii="Arial" w:eastAsia="Arial" w:hAnsi="Arial" w:cs="Arial"/>
          <w:iCs/>
          <w:sz w:val="20"/>
          <w:szCs w:val="20"/>
        </w:rPr>
        <w:t xml:space="preserve">, </w:t>
      </w:r>
      <w:r w:rsidR="00634D3E" w:rsidRPr="00A71CCF">
        <w:rPr>
          <w:rFonts w:ascii="Arial" w:eastAsia="Arial" w:hAnsi="Arial" w:cs="Arial"/>
          <w:iCs/>
          <w:sz w:val="20"/>
          <w:szCs w:val="20"/>
        </w:rPr>
        <w:t xml:space="preserve">Azure </w:t>
      </w:r>
      <w:r w:rsidR="00941A7F" w:rsidRPr="00A71CCF">
        <w:rPr>
          <w:rFonts w:ascii="Arial" w:eastAsia="Arial" w:hAnsi="Arial" w:cs="Arial"/>
          <w:iCs/>
          <w:sz w:val="20"/>
          <w:szCs w:val="20"/>
        </w:rPr>
        <w:t>Databricks, Snowflake</w:t>
      </w:r>
      <w:r w:rsidR="00203C80" w:rsidRPr="00A71CCF">
        <w:rPr>
          <w:rFonts w:ascii="Arial" w:eastAsia="Arial" w:hAnsi="Arial" w:cs="Arial"/>
          <w:iCs/>
          <w:sz w:val="20"/>
          <w:szCs w:val="20"/>
        </w:rPr>
        <w:t>, MongoDB</w:t>
      </w:r>
      <w:r w:rsidR="00480FDF" w:rsidRPr="00A71CCF">
        <w:rPr>
          <w:rFonts w:ascii="Arial" w:eastAsia="Arial" w:hAnsi="Arial" w:cs="Arial"/>
          <w:iCs/>
          <w:sz w:val="20"/>
          <w:szCs w:val="20"/>
        </w:rPr>
        <w:t>, GPU AI workload</w:t>
      </w:r>
      <w:r w:rsidR="001B18D9" w:rsidRPr="00A71CCF">
        <w:rPr>
          <w:rFonts w:ascii="Arial" w:eastAsia="Arial" w:hAnsi="Arial" w:cs="Arial"/>
          <w:iCs/>
          <w:sz w:val="20"/>
          <w:szCs w:val="20"/>
        </w:rPr>
        <w:t>, Power BI</w:t>
      </w:r>
      <w:r w:rsidR="00634D3E" w:rsidRPr="00A71CCF">
        <w:rPr>
          <w:rFonts w:ascii="Arial" w:eastAsia="Arial" w:hAnsi="Arial" w:cs="Arial"/>
          <w:iCs/>
          <w:sz w:val="20"/>
          <w:szCs w:val="20"/>
        </w:rPr>
        <w:t>, Deep Palantir</w:t>
      </w:r>
      <w:r w:rsidR="000F2F26" w:rsidRPr="00A71CCF">
        <w:rPr>
          <w:rFonts w:ascii="Arial" w:eastAsia="Arial" w:hAnsi="Arial" w:cs="Arial"/>
          <w:iCs/>
          <w:sz w:val="20"/>
          <w:szCs w:val="20"/>
        </w:rPr>
        <w:t>, React.js, Next.js</w:t>
      </w:r>
      <w:r w:rsidR="00E10FCB" w:rsidRPr="00A71CCF">
        <w:rPr>
          <w:rFonts w:ascii="Arial" w:eastAsia="Arial" w:hAnsi="Arial" w:cs="Arial"/>
          <w:iCs/>
          <w:sz w:val="20"/>
          <w:szCs w:val="20"/>
        </w:rPr>
        <w:t>, Prometheus, Grafana, Jenkins, Veracode Scan, A</w:t>
      </w:r>
      <w:r w:rsidR="00277ED5" w:rsidRPr="00A71CCF">
        <w:rPr>
          <w:rFonts w:ascii="Arial" w:eastAsia="Arial" w:hAnsi="Arial" w:cs="Arial"/>
          <w:iCs/>
          <w:sz w:val="20"/>
          <w:szCs w:val="20"/>
        </w:rPr>
        <w:t>I-TAP, Kubernetes, Docker, and CI/CD Jenkins, GitHub Actions</w:t>
      </w:r>
      <w:r w:rsidR="0078111F" w:rsidRPr="00A71CCF">
        <w:rPr>
          <w:rFonts w:ascii="Arial" w:eastAsia="Arial" w:hAnsi="Arial" w:cs="Arial"/>
          <w:iCs/>
          <w:sz w:val="20"/>
          <w:szCs w:val="20"/>
        </w:rPr>
        <w:t xml:space="preserve">, Model fine-tuning and </w:t>
      </w:r>
      <w:r w:rsidR="007F22C3" w:rsidRPr="00A71CCF">
        <w:rPr>
          <w:rFonts w:ascii="Arial" w:eastAsia="Arial" w:hAnsi="Arial" w:cs="Arial"/>
          <w:iCs/>
          <w:sz w:val="20"/>
          <w:szCs w:val="20"/>
        </w:rPr>
        <w:t xml:space="preserve">LLM </w:t>
      </w:r>
      <w:r w:rsidR="0078111F" w:rsidRPr="00A71CCF">
        <w:rPr>
          <w:rFonts w:ascii="Arial" w:eastAsia="Arial" w:hAnsi="Arial" w:cs="Arial"/>
          <w:iCs/>
          <w:sz w:val="20"/>
          <w:szCs w:val="20"/>
        </w:rPr>
        <w:t xml:space="preserve">AI Agents. </w:t>
      </w:r>
    </w:p>
    <w:p w14:paraId="3AD222B7" w14:textId="53C823B1" w:rsidR="0013008E" w:rsidRPr="00A71CCF" w:rsidRDefault="0013008E" w:rsidP="00851E8B">
      <w:pPr>
        <w:numPr>
          <w:ilvl w:val="0"/>
          <w:numId w:val="7"/>
        </w:numPr>
        <w:tabs>
          <w:tab w:val="clear" w:pos="720"/>
          <w:tab w:val="num" w:pos="360"/>
          <w:tab w:val="right" w:pos="9360"/>
        </w:tabs>
        <w:ind w:left="360"/>
        <w:jc w:val="both"/>
        <w:rPr>
          <w:rFonts w:ascii="Arial" w:eastAsia="Arial" w:hAnsi="Arial" w:cs="Arial"/>
          <w:iCs/>
          <w:sz w:val="20"/>
          <w:szCs w:val="20"/>
        </w:rPr>
      </w:pPr>
      <w:r w:rsidRPr="00A71CCF">
        <w:rPr>
          <w:rFonts w:ascii="Arial" w:eastAsia="Arial" w:hAnsi="Arial" w:cs="Arial"/>
          <w:iCs/>
          <w:sz w:val="20"/>
          <w:szCs w:val="20"/>
        </w:rPr>
        <w:t>Spearheaded the design and implementation of secure Azure cloud architectures</w:t>
      </w:r>
      <w:r w:rsidR="00CE100A" w:rsidRPr="00A71CCF">
        <w:rPr>
          <w:rFonts w:ascii="Arial" w:eastAsia="Arial" w:hAnsi="Arial" w:cs="Arial"/>
          <w:iCs/>
          <w:sz w:val="20"/>
          <w:szCs w:val="20"/>
        </w:rPr>
        <w:t xml:space="preserve"> for Gen AI project</w:t>
      </w:r>
      <w:r w:rsidRPr="00A71CCF">
        <w:rPr>
          <w:rFonts w:ascii="Arial" w:eastAsia="Arial" w:hAnsi="Arial" w:cs="Arial"/>
          <w:iCs/>
          <w:sz w:val="20"/>
          <w:szCs w:val="20"/>
        </w:rPr>
        <w:t>, leveraging native security services (e.g., Azure Security Center, Azure Key Vault, Azure Firewall) to protect sensitive company data and ensure compliance with regulatory requirements.</w:t>
      </w:r>
    </w:p>
    <w:p w14:paraId="0FEBC9EC" w14:textId="777CAC27" w:rsidR="007E68D4" w:rsidRPr="00A71CCF" w:rsidRDefault="007E68D4" w:rsidP="00851E8B">
      <w:pPr>
        <w:numPr>
          <w:ilvl w:val="0"/>
          <w:numId w:val="3"/>
        </w:numPr>
        <w:pBdr>
          <w:top w:val="nil"/>
          <w:left w:val="nil"/>
          <w:bottom w:val="nil"/>
          <w:right w:val="nil"/>
          <w:between w:val="nil"/>
        </w:pBdr>
        <w:tabs>
          <w:tab w:val="left" w:pos="7170"/>
          <w:tab w:val="right" w:pos="9360"/>
        </w:tabs>
        <w:rPr>
          <w:rFonts w:ascii="Arial" w:eastAsia="Arial" w:hAnsi="Arial" w:cs="Arial"/>
          <w:iCs/>
          <w:color w:val="000000"/>
          <w:sz w:val="20"/>
          <w:szCs w:val="20"/>
        </w:rPr>
      </w:pPr>
      <w:r w:rsidRPr="00A71CCF">
        <w:rPr>
          <w:rFonts w:ascii="Arial" w:eastAsia="Arial" w:hAnsi="Arial" w:cs="Arial"/>
          <w:iCs/>
          <w:color w:val="000000"/>
          <w:sz w:val="20"/>
          <w:szCs w:val="20"/>
        </w:rPr>
        <w:t xml:space="preserve">Consumed streaming data pipeline </w:t>
      </w:r>
      <w:r w:rsidR="00B1653C" w:rsidRPr="00A71CCF">
        <w:rPr>
          <w:rFonts w:ascii="Arial" w:eastAsia="Arial" w:hAnsi="Arial" w:cs="Arial"/>
          <w:iCs/>
          <w:color w:val="000000"/>
          <w:sz w:val="20"/>
          <w:szCs w:val="20"/>
        </w:rPr>
        <w:t>using, stored it in MongoDB cluster</w:t>
      </w:r>
      <w:r w:rsidRPr="00A71CCF">
        <w:rPr>
          <w:rFonts w:ascii="Arial" w:eastAsia="Arial" w:hAnsi="Arial" w:cs="Arial"/>
          <w:iCs/>
          <w:color w:val="000000"/>
          <w:sz w:val="20"/>
          <w:szCs w:val="20"/>
        </w:rPr>
        <w:t xml:space="preserve"> </w:t>
      </w:r>
      <w:r w:rsidR="00B1653C" w:rsidRPr="00A71CCF">
        <w:rPr>
          <w:rFonts w:ascii="Arial" w:eastAsia="Arial" w:hAnsi="Arial" w:cs="Arial"/>
          <w:iCs/>
          <w:color w:val="000000"/>
          <w:sz w:val="20"/>
          <w:szCs w:val="20"/>
        </w:rPr>
        <w:t>to collect millions of tickets created per day.</w:t>
      </w:r>
    </w:p>
    <w:p w14:paraId="4184148F" w14:textId="11490F58" w:rsidR="005E422E" w:rsidRPr="00A71CCF" w:rsidRDefault="005E422E" w:rsidP="00851E8B">
      <w:pPr>
        <w:numPr>
          <w:ilvl w:val="0"/>
          <w:numId w:val="3"/>
        </w:numPr>
        <w:pBdr>
          <w:top w:val="nil"/>
          <w:left w:val="nil"/>
          <w:bottom w:val="nil"/>
          <w:right w:val="nil"/>
          <w:between w:val="nil"/>
        </w:pBdr>
        <w:tabs>
          <w:tab w:val="left" w:pos="7170"/>
          <w:tab w:val="right" w:pos="9360"/>
        </w:tabs>
        <w:rPr>
          <w:rFonts w:ascii="Arial" w:eastAsia="Arial" w:hAnsi="Arial" w:cs="Arial"/>
          <w:iCs/>
          <w:color w:val="000000"/>
          <w:sz w:val="20"/>
          <w:szCs w:val="20"/>
        </w:rPr>
      </w:pPr>
      <w:r w:rsidRPr="00A71CCF">
        <w:rPr>
          <w:rFonts w:ascii="Arial" w:eastAsia="Arial" w:hAnsi="Arial" w:cs="Arial"/>
          <w:iCs/>
          <w:color w:val="000000"/>
          <w:sz w:val="20"/>
          <w:szCs w:val="20"/>
        </w:rPr>
        <w:t>Developed enterprise Gen AI RAG based chatbot using Python, prompt engineering, and OpenAI GPT4.0 to service assurance domain to provide automated ticket status and perform auto-escalation, proactive chronic ticket identification.</w:t>
      </w:r>
    </w:p>
    <w:p w14:paraId="0AA45B83" w14:textId="12C408B4" w:rsidR="000D04A0" w:rsidRPr="00A71CCF" w:rsidRDefault="000D04A0" w:rsidP="00851E8B">
      <w:pPr>
        <w:numPr>
          <w:ilvl w:val="0"/>
          <w:numId w:val="3"/>
        </w:numPr>
        <w:pBdr>
          <w:top w:val="nil"/>
          <w:left w:val="nil"/>
          <w:bottom w:val="nil"/>
          <w:right w:val="nil"/>
          <w:between w:val="nil"/>
        </w:pBdr>
        <w:tabs>
          <w:tab w:val="left" w:pos="7170"/>
          <w:tab w:val="right" w:pos="9360"/>
        </w:tabs>
        <w:rPr>
          <w:rFonts w:ascii="Arial" w:eastAsia="Arial" w:hAnsi="Arial" w:cs="Arial"/>
          <w:iCs/>
          <w:color w:val="000000"/>
          <w:sz w:val="20"/>
          <w:szCs w:val="20"/>
        </w:rPr>
      </w:pPr>
      <w:r w:rsidRPr="00A71CCF">
        <w:rPr>
          <w:rFonts w:ascii="Arial" w:eastAsia="Arial" w:hAnsi="Arial" w:cs="Arial"/>
          <w:iCs/>
          <w:color w:val="000000"/>
          <w:sz w:val="20"/>
          <w:szCs w:val="20"/>
        </w:rPr>
        <w:t xml:space="preserve">Led the development of an enterprise Generative AI Retrieval-Augmented Generation (RAG)-based chatbot using </w:t>
      </w:r>
      <w:r w:rsidR="007F22C3" w:rsidRPr="00A71CCF">
        <w:rPr>
          <w:rFonts w:ascii="Arial" w:eastAsia="Arial" w:hAnsi="Arial" w:cs="Arial"/>
          <w:iCs/>
          <w:sz w:val="20"/>
          <w:szCs w:val="20"/>
        </w:rPr>
        <w:t xml:space="preserve">vector embedding techniques (Milvus), </w:t>
      </w:r>
      <w:r w:rsidR="00114814" w:rsidRPr="00A71CCF">
        <w:rPr>
          <w:rFonts w:ascii="Arial" w:eastAsia="Arial" w:hAnsi="Arial" w:cs="Arial"/>
          <w:iCs/>
          <w:sz w:val="20"/>
          <w:szCs w:val="20"/>
        </w:rPr>
        <w:t xml:space="preserve">MongoDB (document DB) </w:t>
      </w:r>
      <w:r w:rsidRPr="00A71CCF">
        <w:rPr>
          <w:rFonts w:ascii="Arial" w:eastAsia="Arial" w:hAnsi="Arial" w:cs="Arial"/>
          <w:iCs/>
          <w:color w:val="000000"/>
          <w:sz w:val="20"/>
          <w:szCs w:val="20"/>
        </w:rPr>
        <w:t>Python, prompt engineering, and OpenAI GPT</w:t>
      </w:r>
      <w:r w:rsidR="00277ED5" w:rsidRPr="00A71CCF">
        <w:rPr>
          <w:rFonts w:ascii="Arial" w:eastAsia="Arial" w:hAnsi="Arial" w:cs="Arial"/>
          <w:iCs/>
          <w:color w:val="000000"/>
          <w:sz w:val="20"/>
          <w:szCs w:val="20"/>
        </w:rPr>
        <w:t>3.5 Turbo</w:t>
      </w:r>
      <w:r w:rsidRPr="00A71CCF">
        <w:rPr>
          <w:rFonts w:ascii="Arial" w:eastAsia="Arial" w:hAnsi="Arial" w:cs="Arial"/>
          <w:iCs/>
          <w:color w:val="000000"/>
          <w:sz w:val="20"/>
          <w:szCs w:val="20"/>
        </w:rPr>
        <w:t>, optimizing ticket resolution by 30%.</w:t>
      </w:r>
    </w:p>
    <w:p w14:paraId="606B7580" w14:textId="1587A1FE" w:rsidR="005E422E" w:rsidRPr="00A71CCF" w:rsidRDefault="005E422E" w:rsidP="00851E8B">
      <w:pPr>
        <w:numPr>
          <w:ilvl w:val="0"/>
          <w:numId w:val="3"/>
        </w:numPr>
        <w:pBdr>
          <w:top w:val="nil"/>
          <w:left w:val="nil"/>
          <w:bottom w:val="nil"/>
          <w:right w:val="nil"/>
          <w:between w:val="nil"/>
        </w:pBdr>
        <w:tabs>
          <w:tab w:val="left" w:pos="7170"/>
          <w:tab w:val="right" w:pos="9360"/>
        </w:tabs>
        <w:rPr>
          <w:rFonts w:ascii="Arial" w:eastAsia="Arial" w:hAnsi="Arial" w:cs="Arial"/>
          <w:iCs/>
          <w:color w:val="000000"/>
          <w:sz w:val="20"/>
          <w:szCs w:val="20"/>
        </w:rPr>
      </w:pPr>
      <w:r w:rsidRPr="00A71CCF">
        <w:rPr>
          <w:rFonts w:ascii="Arial" w:eastAsia="Arial" w:hAnsi="Arial" w:cs="Arial"/>
          <w:iCs/>
          <w:color w:val="000000"/>
          <w:sz w:val="20"/>
          <w:szCs w:val="20"/>
        </w:rPr>
        <w:t>Designed and implemented prompt engineering strategies for enhancing AI outputs in production</w:t>
      </w:r>
    </w:p>
    <w:p w14:paraId="4859ACAF" w14:textId="5437169D" w:rsidR="00114814" w:rsidRPr="00A71CCF" w:rsidRDefault="00114814" w:rsidP="00851E8B">
      <w:pPr>
        <w:numPr>
          <w:ilvl w:val="0"/>
          <w:numId w:val="3"/>
        </w:numPr>
        <w:pBdr>
          <w:top w:val="nil"/>
          <w:left w:val="nil"/>
          <w:bottom w:val="nil"/>
          <w:right w:val="nil"/>
          <w:between w:val="nil"/>
        </w:pBdr>
        <w:tabs>
          <w:tab w:val="left" w:pos="7170"/>
          <w:tab w:val="right" w:pos="9360"/>
        </w:tabs>
        <w:rPr>
          <w:rFonts w:ascii="Arial" w:eastAsia="Arial" w:hAnsi="Arial" w:cs="Arial"/>
          <w:iCs/>
          <w:color w:val="000000"/>
          <w:sz w:val="20"/>
          <w:szCs w:val="20"/>
        </w:rPr>
      </w:pPr>
      <w:r w:rsidRPr="00A71CCF">
        <w:rPr>
          <w:rFonts w:ascii="Arial" w:eastAsia="Arial" w:hAnsi="Arial" w:cs="Arial"/>
          <w:iCs/>
          <w:color w:val="000000"/>
          <w:sz w:val="20"/>
          <w:szCs w:val="20"/>
        </w:rPr>
        <w:t xml:space="preserve">Applied trial and error approach using Zero shot prompt engineering updating parameters like temptation, Top K and Top P to find desired output using GPT3.5 Turbo model during initial POC. </w:t>
      </w:r>
    </w:p>
    <w:p w14:paraId="5A67FB4F" w14:textId="5EBA0FE7" w:rsidR="00114814" w:rsidRPr="00A71CCF" w:rsidRDefault="00114814" w:rsidP="00851E8B">
      <w:pPr>
        <w:numPr>
          <w:ilvl w:val="0"/>
          <w:numId w:val="3"/>
        </w:numPr>
        <w:pBdr>
          <w:top w:val="nil"/>
          <w:left w:val="nil"/>
          <w:bottom w:val="nil"/>
          <w:right w:val="nil"/>
          <w:between w:val="nil"/>
        </w:pBdr>
        <w:tabs>
          <w:tab w:val="left" w:pos="7170"/>
          <w:tab w:val="right" w:pos="9360"/>
        </w:tabs>
        <w:rPr>
          <w:rFonts w:ascii="Arial" w:eastAsia="Arial" w:hAnsi="Arial" w:cs="Arial"/>
          <w:iCs/>
          <w:color w:val="000000"/>
          <w:sz w:val="20"/>
          <w:szCs w:val="20"/>
        </w:rPr>
      </w:pPr>
      <w:r w:rsidRPr="00A71CCF">
        <w:rPr>
          <w:rFonts w:ascii="Arial" w:eastAsia="Arial" w:hAnsi="Arial" w:cs="Arial"/>
          <w:iCs/>
          <w:color w:val="000000"/>
          <w:sz w:val="20"/>
          <w:szCs w:val="20"/>
        </w:rPr>
        <w:t>Faces issue with maximum token limits reached in few scenarios, while updating text logs along with prompt, so tried to stick to zero shot prompt, instead of using One Shot and Few shot prompting techni</w:t>
      </w:r>
      <w:r w:rsidR="00B1653C" w:rsidRPr="00A71CCF">
        <w:rPr>
          <w:rFonts w:ascii="Arial" w:eastAsia="Arial" w:hAnsi="Arial" w:cs="Arial"/>
          <w:iCs/>
          <w:color w:val="000000"/>
          <w:sz w:val="20"/>
          <w:szCs w:val="20"/>
        </w:rPr>
        <w:t>que</w:t>
      </w:r>
      <w:r w:rsidRPr="00A71CCF">
        <w:rPr>
          <w:rFonts w:ascii="Arial" w:eastAsia="Arial" w:hAnsi="Arial" w:cs="Arial"/>
          <w:iCs/>
          <w:color w:val="000000"/>
          <w:sz w:val="20"/>
          <w:szCs w:val="20"/>
        </w:rPr>
        <w:t>s.</w:t>
      </w:r>
    </w:p>
    <w:p w14:paraId="3DADC84D" w14:textId="6F2144D3" w:rsidR="00114814" w:rsidRPr="00A71CCF" w:rsidRDefault="00114814" w:rsidP="00851E8B">
      <w:pPr>
        <w:numPr>
          <w:ilvl w:val="0"/>
          <w:numId w:val="3"/>
        </w:numPr>
        <w:pBdr>
          <w:top w:val="nil"/>
          <w:left w:val="nil"/>
          <w:bottom w:val="nil"/>
          <w:right w:val="nil"/>
          <w:between w:val="nil"/>
        </w:pBdr>
        <w:tabs>
          <w:tab w:val="left" w:pos="7170"/>
          <w:tab w:val="right" w:pos="9360"/>
        </w:tabs>
        <w:rPr>
          <w:rFonts w:ascii="Arial" w:eastAsia="Arial" w:hAnsi="Arial" w:cs="Arial"/>
          <w:iCs/>
          <w:color w:val="000000"/>
          <w:sz w:val="20"/>
          <w:szCs w:val="20"/>
        </w:rPr>
      </w:pPr>
      <w:r w:rsidRPr="00A71CCF">
        <w:rPr>
          <w:rFonts w:ascii="Arial" w:eastAsia="Arial" w:hAnsi="Arial" w:cs="Arial"/>
          <w:iCs/>
          <w:color w:val="000000"/>
          <w:sz w:val="20"/>
          <w:szCs w:val="20"/>
        </w:rPr>
        <w:t xml:space="preserve">Worked on enhancing prompt, keeping low temperature values to maintain consistency. </w:t>
      </w:r>
    </w:p>
    <w:p w14:paraId="7226AF8B" w14:textId="6525BA6F" w:rsidR="00662BCB" w:rsidRPr="00A71CCF" w:rsidRDefault="00662BCB" w:rsidP="00851E8B">
      <w:pPr>
        <w:numPr>
          <w:ilvl w:val="0"/>
          <w:numId w:val="3"/>
        </w:numPr>
        <w:pBdr>
          <w:top w:val="nil"/>
          <w:left w:val="nil"/>
          <w:bottom w:val="nil"/>
          <w:right w:val="nil"/>
          <w:between w:val="nil"/>
        </w:pBdr>
        <w:tabs>
          <w:tab w:val="left" w:pos="7170"/>
          <w:tab w:val="right" w:pos="9360"/>
        </w:tabs>
        <w:rPr>
          <w:rFonts w:ascii="Arial" w:eastAsia="Arial" w:hAnsi="Arial" w:cs="Arial"/>
          <w:iCs/>
          <w:color w:val="000000"/>
          <w:sz w:val="20"/>
          <w:szCs w:val="20"/>
        </w:rPr>
      </w:pPr>
      <w:r w:rsidRPr="00A71CCF">
        <w:rPr>
          <w:rFonts w:ascii="Arial" w:eastAsia="Arial" w:hAnsi="Arial" w:cs="Arial"/>
          <w:iCs/>
          <w:color w:val="000000"/>
          <w:sz w:val="20"/>
          <w:szCs w:val="20"/>
        </w:rPr>
        <w:t>Researched on NLP-driven search systems to search ticket data based on customer name, asset and other keys.</w:t>
      </w:r>
    </w:p>
    <w:p w14:paraId="3697E873" w14:textId="4CDDE103" w:rsidR="00662BCB" w:rsidRPr="00A71CCF" w:rsidRDefault="00662BCB" w:rsidP="00851E8B">
      <w:pPr>
        <w:numPr>
          <w:ilvl w:val="0"/>
          <w:numId w:val="3"/>
        </w:numPr>
        <w:pBdr>
          <w:top w:val="nil"/>
          <w:left w:val="nil"/>
          <w:bottom w:val="nil"/>
          <w:right w:val="nil"/>
          <w:between w:val="nil"/>
        </w:pBdr>
        <w:tabs>
          <w:tab w:val="left" w:pos="7170"/>
          <w:tab w:val="right" w:pos="9360"/>
        </w:tabs>
        <w:rPr>
          <w:rFonts w:ascii="Arial" w:eastAsia="Arial" w:hAnsi="Arial" w:cs="Arial"/>
          <w:iCs/>
          <w:color w:val="000000"/>
          <w:sz w:val="20"/>
          <w:szCs w:val="20"/>
        </w:rPr>
      </w:pPr>
      <w:r w:rsidRPr="00A71CCF">
        <w:rPr>
          <w:rFonts w:ascii="Arial" w:eastAsia="Arial" w:hAnsi="Arial" w:cs="Arial"/>
          <w:iCs/>
          <w:color w:val="000000"/>
          <w:sz w:val="20"/>
          <w:szCs w:val="20"/>
        </w:rPr>
        <w:t>Developed a Gen AI-driven Text-to-SQL model for automating SQL query generation using OpenAI LLMs, enhancing database accessibility by 75%</w:t>
      </w:r>
    </w:p>
    <w:p w14:paraId="0B04E47D" w14:textId="3C3EE72A" w:rsidR="00277ED5" w:rsidRPr="00A71CCF" w:rsidRDefault="00662BCB" w:rsidP="00851E8B">
      <w:pPr>
        <w:numPr>
          <w:ilvl w:val="0"/>
          <w:numId w:val="3"/>
        </w:numPr>
        <w:pBdr>
          <w:top w:val="nil"/>
          <w:left w:val="nil"/>
          <w:bottom w:val="nil"/>
          <w:right w:val="nil"/>
          <w:between w:val="nil"/>
        </w:pBdr>
        <w:tabs>
          <w:tab w:val="left" w:pos="7170"/>
          <w:tab w:val="right" w:pos="9360"/>
        </w:tabs>
        <w:rPr>
          <w:rFonts w:ascii="Arial" w:eastAsia="Arial" w:hAnsi="Arial" w:cs="Arial"/>
          <w:iCs/>
          <w:color w:val="000000"/>
          <w:sz w:val="20"/>
          <w:szCs w:val="20"/>
        </w:rPr>
      </w:pPr>
      <w:r w:rsidRPr="00A71CCF">
        <w:rPr>
          <w:rFonts w:ascii="Arial" w:eastAsia="Arial" w:hAnsi="Arial" w:cs="Arial"/>
          <w:iCs/>
          <w:color w:val="000000"/>
          <w:sz w:val="20"/>
          <w:szCs w:val="20"/>
        </w:rPr>
        <w:t>Designed comprehensive LLM evaluation pipelines using BLEU, ROUGE, perplexity, and human-in-the-loop feedback.</w:t>
      </w:r>
    </w:p>
    <w:p w14:paraId="3AF0ECFC" w14:textId="6B74F0DE" w:rsidR="00277ED5" w:rsidRPr="00A71CCF" w:rsidRDefault="00277ED5" w:rsidP="00851E8B">
      <w:pPr>
        <w:numPr>
          <w:ilvl w:val="0"/>
          <w:numId w:val="3"/>
        </w:numPr>
        <w:pBdr>
          <w:top w:val="nil"/>
          <w:left w:val="nil"/>
          <w:bottom w:val="nil"/>
          <w:right w:val="nil"/>
          <w:between w:val="nil"/>
        </w:pBdr>
        <w:tabs>
          <w:tab w:val="left" w:pos="7170"/>
          <w:tab w:val="right" w:pos="9360"/>
        </w:tabs>
        <w:rPr>
          <w:rFonts w:ascii="Arial" w:eastAsia="Arial" w:hAnsi="Arial" w:cs="Arial"/>
          <w:iCs/>
          <w:color w:val="000000"/>
          <w:sz w:val="20"/>
          <w:szCs w:val="20"/>
        </w:rPr>
      </w:pPr>
      <w:r w:rsidRPr="00A71CCF">
        <w:rPr>
          <w:rFonts w:ascii="Arial" w:eastAsia="Arial" w:hAnsi="Arial" w:cs="Arial"/>
          <w:iCs/>
          <w:color w:val="000000"/>
          <w:sz w:val="20"/>
          <w:szCs w:val="20"/>
        </w:rPr>
        <w:t xml:space="preserve">Developed high-performance APIs using </w:t>
      </w:r>
      <w:r w:rsidR="005E422E" w:rsidRPr="00A71CCF">
        <w:rPr>
          <w:rFonts w:ascii="Arial" w:eastAsia="Arial" w:hAnsi="Arial" w:cs="Arial"/>
          <w:iCs/>
          <w:color w:val="000000"/>
          <w:sz w:val="20"/>
          <w:szCs w:val="20"/>
        </w:rPr>
        <w:t xml:space="preserve">Flask, </w:t>
      </w:r>
      <w:proofErr w:type="spellStart"/>
      <w:r w:rsidRPr="00A71CCF">
        <w:rPr>
          <w:rFonts w:ascii="Arial" w:eastAsia="Arial" w:hAnsi="Arial" w:cs="Arial"/>
          <w:iCs/>
          <w:color w:val="000000"/>
          <w:sz w:val="20"/>
          <w:szCs w:val="20"/>
        </w:rPr>
        <w:t>FastAPI</w:t>
      </w:r>
      <w:proofErr w:type="spellEnd"/>
      <w:r w:rsidR="005E422E" w:rsidRPr="00A71CCF">
        <w:rPr>
          <w:rFonts w:ascii="Arial" w:eastAsia="Arial" w:hAnsi="Arial" w:cs="Arial"/>
          <w:iCs/>
          <w:color w:val="000000"/>
          <w:sz w:val="20"/>
          <w:szCs w:val="20"/>
        </w:rPr>
        <w:t xml:space="preserve"> framework</w:t>
      </w:r>
      <w:r w:rsidRPr="00A71CCF">
        <w:rPr>
          <w:rFonts w:ascii="Arial" w:eastAsia="Arial" w:hAnsi="Arial" w:cs="Arial"/>
          <w:iCs/>
          <w:color w:val="000000"/>
          <w:sz w:val="20"/>
          <w:szCs w:val="20"/>
        </w:rPr>
        <w:t xml:space="preserve"> for AI-driven solutions, reducing response latency by 10%</w:t>
      </w:r>
    </w:p>
    <w:p w14:paraId="13F0C260" w14:textId="6675D557" w:rsidR="001B18D9" w:rsidRPr="00A71CCF" w:rsidRDefault="001B18D9" w:rsidP="00851E8B">
      <w:pPr>
        <w:numPr>
          <w:ilvl w:val="0"/>
          <w:numId w:val="3"/>
        </w:numPr>
        <w:pBdr>
          <w:top w:val="nil"/>
          <w:left w:val="nil"/>
          <w:bottom w:val="nil"/>
          <w:right w:val="nil"/>
          <w:between w:val="nil"/>
        </w:pBdr>
        <w:tabs>
          <w:tab w:val="left" w:pos="7170"/>
          <w:tab w:val="right" w:pos="9360"/>
        </w:tabs>
        <w:rPr>
          <w:rFonts w:ascii="Arial" w:eastAsia="Arial" w:hAnsi="Arial" w:cs="Arial"/>
          <w:iCs/>
          <w:color w:val="000000"/>
          <w:sz w:val="20"/>
          <w:szCs w:val="20"/>
        </w:rPr>
      </w:pPr>
      <w:r w:rsidRPr="00A71CCF">
        <w:rPr>
          <w:rFonts w:ascii="Arial" w:eastAsia="Arial" w:hAnsi="Arial" w:cs="Arial"/>
          <w:iCs/>
          <w:color w:val="000000"/>
          <w:sz w:val="20"/>
          <w:szCs w:val="20"/>
        </w:rPr>
        <w:t>Analyzed use case for predictive identification of chronic internet connectivity issue using ticketing data and router/UCPE sys logs.</w:t>
      </w:r>
    </w:p>
    <w:p w14:paraId="2F6C096B" w14:textId="59BBD1A2" w:rsidR="00277ED5" w:rsidRPr="00A71CCF" w:rsidRDefault="00277ED5" w:rsidP="00851E8B">
      <w:pPr>
        <w:numPr>
          <w:ilvl w:val="0"/>
          <w:numId w:val="3"/>
        </w:numPr>
        <w:pBdr>
          <w:top w:val="nil"/>
          <w:left w:val="nil"/>
          <w:bottom w:val="nil"/>
          <w:right w:val="nil"/>
          <w:between w:val="nil"/>
        </w:pBdr>
        <w:tabs>
          <w:tab w:val="left" w:pos="7170"/>
          <w:tab w:val="right" w:pos="9360"/>
        </w:tabs>
        <w:rPr>
          <w:rFonts w:ascii="Arial" w:eastAsia="Arial" w:hAnsi="Arial" w:cs="Arial"/>
          <w:iCs/>
          <w:color w:val="000000"/>
          <w:sz w:val="20"/>
          <w:szCs w:val="20"/>
        </w:rPr>
      </w:pPr>
      <w:r w:rsidRPr="00A71CCF">
        <w:rPr>
          <w:rFonts w:ascii="Arial" w:eastAsia="Arial" w:hAnsi="Arial" w:cs="Arial"/>
          <w:iCs/>
          <w:color w:val="000000"/>
          <w:sz w:val="20"/>
          <w:szCs w:val="20"/>
        </w:rPr>
        <w:t xml:space="preserve">Predictive chronic model training using Azure Databricks, ML Flow orchestration pipeline using CDO provide shared instance. </w:t>
      </w:r>
    </w:p>
    <w:p w14:paraId="18E1C1FB" w14:textId="0E97892A" w:rsidR="001B18D9" w:rsidRPr="00A71CCF" w:rsidRDefault="00277ED5" w:rsidP="00851E8B">
      <w:pPr>
        <w:numPr>
          <w:ilvl w:val="0"/>
          <w:numId w:val="3"/>
        </w:numPr>
        <w:pBdr>
          <w:top w:val="nil"/>
          <w:left w:val="nil"/>
          <w:bottom w:val="nil"/>
          <w:right w:val="nil"/>
          <w:between w:val="nil"/>
        </w:pBdr>
        <w:tabs>
          <w:tab w:val="left" w:pos="7170"/>
          <w:tab w:val="right" w:pos="9360"/>
        </w:tabs>
        <w:rPr>
          <w:rFonts w:ascii="Arial" w:eastAsia="Arial" w:hAnsi="Arial" w:cs="Arial"/>
          <w:iCs/>
          <w:color w:val="000000"/>
          <w:sz w:val="20"/>
          <w:szCs w:val="20"/>
        </w:rPr>
      </w:pPr>
      <w:r w:rsidRPr="00A71CCF">
        <w:rPr>
          <w:rFonts w:ascii="Arial" w:eastAsia="Arial" w:hAnsi="Arial" w:cs="Arial"/>
          <w:iCs/>
          <w:color w:val="000000"/>
          <w:sz w:val="20"/>
          <w:szCs w:val="20"/>
        </w:rPr>
        <w:t>Developed and optimized cloud-native microservices using Kubernetes and Docker, ensuring scalable and secure deployments.</w:t>
      </w:r>
    </w:p>
    <w:p w14:paraId="41325F05" w14:textId="06C17E90" w:rsidR="00C24162" w:rsidRPr="00A71CCF" w:rsidRDefault="008B19CA" w:rsidP="00851E8B">
      <w:pPr>
        <w:pBdr>
          <w:top w:val="nil"/>
          <w:left w:val="nil"/>
          <w:bottom w:val="nil"/>
          <w:right w:val="nil"/>
          <w:between w:val="nil"/>
        </w:pBdr>
        <w:tabs>
          <w:tab w:val="right" w:pos="9360"/>
        </w:tabs>
        <w:rPr>
          <w:rFonts w:ascii="Arial" w:eastAsia="Arial" w:hAnsi="Arial" w:cs="Arial"/>
          <w:color w:val="000000"/>
          <w:sz w:val="20"/>
          <w:szCs w:val="20"/>
        </w:rPr>
      </w:pPr>
      <w:r w:rsidRPr="00A71CCF">
        <w:rPr>
          <w:rFonts w:ascii="Arial" w:eastAsia="Arial" w:hAnsi="Arial" w:cs="Arial"/>
          <w:b/>
          <w:i/>
          <w:sz w:val="20"/>
          <w:szCs w:val="20"/>
        </w:rPr>
        <w:t>Key Achievements:</w:t>
      </w:r>
      <w:r w:rsidRPr="00A71CCF">
        <w:rPr>
          <w:rFonts w:ascii="Arial" w:eastAsia="Arial" w:hAnsi="Arial" w:cs="Arial"/>
          <w:sz w:val="20"/>
          <w:szCs w:val="20"/>
        </w:rPr>
        <w:t xml:space="preserve"> </w:t>
      </w:r>
    </w:p>
    <w:p w14:paraId="7AC07B99" w14:textId="13FCE7C6" w:rsidR="00EE2A88" w:rsidRPr="00A71CCF" w:rsidRDefault="00941A7F" w:rsidP="00851E8B">
      <w:pPr>
        <w:numPr>
          <w:ilvl w:val="0"/>
          <w:numId w:val="3"/>
        </w:numPr>
        <w:pBdr>
          <w:top w:val="nil"/>
          <w:left w:val="nil"/>
          <w:bottom w:val="nil"/>
          <w:right w:val="nil"/>
          <w:between w:val="nil"/>
        </w:pBdr>
        <w:tabs>
          <w:tab w:val="right" w:pos="9360"/>
        </w:tabs>
        <w:rPr>
          <w:rFonts w:ascii="Arial" w:eastAsia="Arial" w:hAnsi="Arial" w:cs="Arial"/>
          <w:color w:val="000000"/>
          <w:sz w:val="20"/>
          <w:szCs w:val="20"/>
        </w:rPr>
      </w:pPr>
      <w:r w:rsidRPr="00A71CCF">
        <w:rPr>
          <w:rFonts w:ascii="Arial" w:eastAsia="Arial" w:hAnsi="Arial" w:cs="Arial"/>
          <w:color w:val="000000"/>
          <w:sz w:val="20"/>
          <w:szCs w:val="20"/>
        </w:rPr>
        <w:t xml:space="preserve">Received Gold </w:t>
      </w:r>
      <w:r w:rsidR="00C70E35" w:rsidRPr="00A71CCF">
        <w:rPr>
          <w:rFonts w:ascii="Arial" w:eastAsia="Arial" w:hAnsi="Arial" w:cs="Arial"/>
          <w:color w:val="000000"/>
          <w:sz w:val="20"/>
          <w:szCs w:val="20"/>
        </w:rPr>
        <w:t>Source</w:t>
      </w:r>
      <w:r w:rsidRPr="00A71CCF">
        <w:rPr>
          <w:rFonts w:ascii="Arial" w:eastAsia="Arial" w:hAnsi="Arial" w:cs="Arial"/>
          <w:color w:val="000000"/>
          <w:sz w:val="20"/>
          <w:szCs w:val="20"/>
        </w:rPr>
        <w:t xml:space="preserve"> award in AT&amp;T Innovative Gen AI portal </w:t>
      </w:r>
      <w:r w:rsidR="00C70E35" w:rsidRPr="00A71CCF">
        <w:rPr>
          <w:rFonts w:ascii="Arial" w:eastAsia="Arial" w:hAnsi="Arial" w:cs="Arial"/>
          <w:color w:val="000000"/>
          <w:sz w:val="20"/>
          <w:szCs w:val="20"/>
        </w:rPr>
        <w:t>for suggesting strategic ideas that derives actionable insights in improving customer services and deriving</w:t>
      </w:r>
      <w:r w:rsidRPr="00A71CCF">
        <w:rPr>
          <w:rFonts w:ascii="Arial" w:eastAsia="Arial" w:hAnsi="Arial" w:cs="Arial"/>
          <w:color w:val="000000"/>
          <w:sz w:val="20"/>
          <w:szCs w:val="20"/>
        </w:rPr>
        <w:t xml:space="preserve"> $8M ROI </w:t>
      </w:r>
      <w:r w:rsidR="00C70E35" w:rsidRPr="00A71CCF">
        <w:rPr>
          <w:rFonts w:ascii="Arial" w:eastAsia="Arial" w:hAnsi="Arial" w:cs="Arial"/>
          <w:color w:val="000000"/>
          <w:sz w:val="20"/>
          <w:szCs w:val="20"/>
        </w:rPr>
        <w:t>savings.</w:t>
      </w:r>
    </w:p>
    <w:p w14:paraId="2D908693" w14:textId="77E7893A" w:rsidR="007C79A9" w:rsidRPr="00A71CCF" w:rsidRDefault="007C79A9" w:rsidP="00851E8B">
      <w:pPr>
        <w:tabs>
          <w:tab w:val="right" w:pos="9360"/>
        </w:tabs>
        <w:jc w:val="both"/>
        <w:rPr>
          <w:rFonts w:ascii="Arial" w:eastAsia="Arial" w:hAnsi="Arial" w:cs="Arial"/>
          <w:b/>
          <w:i/>
          <w:sz w:val="20"/>
          <w:szCs w:val="20"/>
        </w:rPr>
      </w:pPr>
      <w:r w:rsidRPr="00A71CCF">
        <w:rPr>
          <w:rFonts w:ascii="Arial" w:eastAsia="Arial" w:hAnsi="Arial" w:cs="Arial"/>
          <w:b/>
          <w:i/>
          <w:sz w:val="20"/>
          <w:szCs w:val="20"/>
        </w:rPr>
        <w:t xml:space="preserve">Project: Gen AI </w:t>
      </w:r>
      <w:r w:rsidR="003F32DB" w:rsidRPr="00A71CCF">
        <w:rPr>
          <w:rFonts w:ascii="Arial" w:eastAsia="Arial" w:hAnsi="Arial" w:cs="Arial"/>
          <w:b/>
          <w:i/>
          <w:sz w:val="20"/>
          <w:szCs w:val="20"/>
        </w:rPr>
        <w:t>Service Now</w:t>
      </w:r>
      <w:r w:rsidRPr="00A71CCF">
        <w:rPr>
          <w:rFonts w:ascii="Arial" w:eastAsia="Arial" w:hAnsi="Arial" w:cs="Arial"/>
          <w:b/>
          <w:i/>
          <w:sz w:val="20"/>
          <w:szCs w:val="20"/>
        </w:rPr>
        <w:t>, ATTNOW KB article summarization,</w:t>
      </w:r>
      <w:r w:rsidR="003F32DB" w:rsidRPr="00A71CCF">
        <w:rPr>
          <w:rFonts w:ascii="Arial" w:eastAsia="Arial" w:hAnsi="Arial" w:cs="Arial"/>
          <w:b/>
          <w:i/>
          <w:sz w:val="20"/>
          <w:szCs w:val="20"/>
        </w:rPr>
        <w:t xml:space="preserve"> RAG Architecture</w:t>
      </w:r>
      <w:r w:rsidRPr="00A71CCF">
        <w:rPr>
          <w:rFonts w:ascii="Arial" w:eastAsia="Arial" w:hAnsi="Arial" w:cs="Arial"/>
          <w:b/>
          <w:i/>
          <w:sz w:val="20"/>
          <w:szCs w:val="20"/>
        </w:rPr>
        <w:t xml:space="preserve"> &amp; </w:t>
      </w:r>
      <w:r w:rsidR="003F32DB" w:rsidRPr="00A71CCF">
        <w:rPr>
          <w:rFonts w:ascii="Arial" w:eastAsia="Arial" w:hAnsi="Arial" w:cs="Arial"/>
          <w:b/>
          <w:i/>
          <w:sz w:val="20"/>
          <w:szCs w:val="20"/>
        </w:rPr>
        <w:t>Milvus DB, Mongo DB</w:t>
      </w:r>
    </w:p>
    <w:p w14:paraId="5959F19E" w14:textId="77777777" w:rsidR="00143075" w:rsidRPr="00A71CCF" w:rsidRDefault="007C79A9" w:rsidP="00851E8B">
      <w:pPr>
        <w:pStyle w:val="ListParagraph"/>
        <w:numPr>
          <w:ilvl w:val="0"/>
          <w:numId w:val="16"/>
        </w:numPr>
        <w:tabs>
          <w:tab w:val="right" w:pos="9360"/>
        </w:tabs>
        <w:jc w:val="both"/>
        <w:rPr>
          <w:rFonts w:ascii="Arial" w:eastAsia="Arial" w:hAnsi="Arial" w:cs="Arial"/>
          <w:sz w:val="20"/>
          <w:szCs w:val="20"/>
        </w:rPr>
      </w:pPr>
      <w:r w:rsidRPr="00A71CCF">
        <w:rPr>
          <w:rFonts w:ascii="Arial" w:eastAsia="Arial" w:hAnsi="Arial" w:cs="Arial"/>
          <w:sz w:val="20"/>
          <w:szCs w:val="20"/>
        </w:rPr>
        <w:t xml:space="preserve">Spearheaded system design to identify chronic tickets and summarize them using Gen AI. </w:t>
      </w:r>
    </w:p>
    <w:p w14:paraId="4FE4FA2B" w14:textId="7007060E" w:rsidR="00662BCB" w:rsidRPr="00A71CCF" w:rsidRDefault="00662BCB" w:rsidP="00851E8B">
      <w:pPr>
        <w:pStyle w:val="ListParagraph"/>
        <w:numPr>
          <w:ilvl w:val="0"/>
          <w:numId w:val="16"/>
        </w:numPr>
        <w:tabs>
          <w:tab w:val="right" w:pos="9360"/>
        </w:tabs>
        <w:jc w:val="both"/>
        <w:rPr>
          <w:rFonts w:ascii="Arial" w:eastAsia="Arial" w:hAnsi="Arial" w:cs="Arial"/>
          <w:sz w:val="20"/>
          <w:szCs w:val="20"/>
        </w:rPr>
      </w:pPr>
      <w:r w:rsidRPr="00A71CCF">
        <w:rPr>
          <w:rFonts w:ascii="Arial" w:eastAsia="Arial" w:hAnsi="Arial" w:cs="Arial"/>
          <w:sz w:val="20"/>
          <w:szCs w:val="20"/>
        </w:rPr>
        <w:t xml:space="preserve">Optimized document retrieval pipelines using </w:t>
      </w:r>
      <w:r w:rsidR="005E422E" w:rsidRPr="00A71CCF">
        <w:rPr>
          <w:rFonts w:ascii="Arial" w:eastAsia="Arial" w:hAnsi="Arial" w:cs="Arial"/>
          <w:sz w:val="20"/>
          <w:szCs w:val="20"/>
        </w:rPr>
        <w:t>the prompt flow </w:t>
      </w:r>
      <w:r w:rsidR="005E422E" w:rsidRPr="00A71CCF">
        <w:rPr>
          <w:rFonts w:ascii="Arial" w:eastAsia="Arial" w:hAnsi="Arial" w:cs="Arial"/>
          <w:i/>
          <w:iCs/>
          <w:sz w:val="20"/>
          <w:szCs w:val="20"/>
        </w:rPr>
        <w:t>Index Lookup</w:t>
      </w:r>
      <w:r w:rsidR="005E422E" w:rsidRPr="00A71CCF">
        <w:rPr>
          <w:rFonts w:ascii="Arial" w:eastAsia="Arial" w:hAnsi="Arial" w:cs="Arial"/>
          <w:sz w:val="20"/>
          <w:szCs w:val="20"/>
        </w:rPr>
        <w:t> tool, enables the usage of common vector indices (such as Azure AI Search, FAISS, and Pinecone) for retrieval augmented generation (RAG) in prompt flow (Azure Machine Learning)</w:t>
      </w:r>
      <w:r w:rsidRPr="00A71CCF">
        <w:rPr>
          <w:rFonts w:ascii="Arial" w:eastAsia="Arial" w:hAnsi="Arial" w:cs="Arial"/>
          <w:sz w:val="20"/>
          <w:szCs w:val="20"/>
        </w:rPr>
        <w:t>, improving search accuracy by 40%.</w:t>
      </w:r>
    </w:p>
    <w:p w14:paraId="22CB5898" w14:textId="3105C402" w:rsidR="00662BCB" w:rsidRPr="00A71CCF" w:rsidRDefault="00662BCB" w:rsidP="00851E8B">
      <w:pPr>
        <w:pStyle w:val="ListParagraph"/>
        <w:numPr>
          <w:ilvl w:val="0"/>
          <w:numId w:val="16"/>
        </w:numPr>
        <w:tabs>
          <w:tab w:val="right" w:pos="9360"/>
        </w:tabs>
        <w:jc w:val="both"/>
        <w:rPr>
          <w:rFonts w:ascii="Arial" w:eastAsia="Arial" w:hAnsi="Arial" w:cs="Arial"/>
          <w:sz w:val="20"/>
          <w:szCs w:val="20"/>
        </w:rPr>
      </w:pPr>
      <w:r w:rsidRPr="00A71CCF">
        <w:rPr>
          <w:rFonts w:ascii="Arial" w:eastAsia="Arial" w:hAnsi="Arial" w:cs="Arial"/>
          <w:sz w:val="20"/>
          <w:szCs w:val="20"/>
        </w:rPr>
        <w:t xml:space="preserve">Implemented </w:t>
      </w:r>
      <w:r w:rsidR="00F16FFA" w:rsidRPr="00A71CCF">
        <w:rPr>
          <w:rFonts w:ascii="Arial" w:eastAsia="Arial" w:hAnsi="Arial" w:cs="Arial"/>
          <w:b/>
          <w:bCs/>
          <w:sz w:val="20"/>
          <w:szCs w:val="20"/>
        </w:rPr>
        <w:t>Document-based chunking</w:t>
      </w:r>
      <w:r w:rsidRPr="00A71CCF">
        <w:rPr>
          <w:rFonts w:ascii="Arial" w:eastAsia="Arial" w:hAnsi="Arial" w:cs="Arial"/>
          <w:sz w:val="20"/>
          <w:szCs w:val="20"/>
        </w:rPr>
        <w:t xml:space="preserve"> strategies to enhance long-document processing for LLMs.</w:t>
      </w:r>
    </w:p>
    <w:p w14:paraId="6536F4B9" w14:textId="3A0761DF" w:rsidR="00662BCB" w:rsidRPr="00A71CCF" w:rsidRDefault="00662BCB" w:rsidP="00851E8B">
      <w:pPr>
        <w:pStyle w:val="ListParagraph"/>
        <w:numPr>
          <w:ilvl w:val="0"/>
          <w:numId w:val="16"/>
        </w:numPr>
        <w:tabs>
          <w:tab w:val="right" w:pos="9360"/>
        </w:tabs>
        <w:jc w:val="both"/>
        <w:rPr>
          <w:rFonts w:ascii="Arial" w:eastAsia="Arial" w:hAnsi="Arial" w:cs="Arial"/>
          <w:sz w:val="20"/>
          <w:szCs w:val="20"/>
        </w:rPr>
      </w:pPr>
      <w:r w:rsidRPr="00A71CCF">
        <w:rPr>
          <w:rFonts w:ascii="Arial" w:eastAsia="Arial" w:hAnsi="Arial" w:cs="Arial"/>
          <w:sz w:val="20"/>
          <w:szCs w:val="20"/>
        </w:rPr>
        <w:t xml:space="preserve">Developed POC on model fine-tuning </w:t>
      </w:r>
      <w:r w:rsidR="00F16FFA" w:rsidRPr="00A71CCF">
        <w:rPr>
          <w:rFonts w:ascii="Arial" w:eastAsia="Arial" w:hAnsi="Arial" w:cs="Arial"/>
          <w:sz w:val="20"/>
          <w:szCs w:val="20"/>
        </w:rPr>
        <w:t xml:space="preserve">for Q/A, Coding and image analysis </w:t>
      </w:r>
      <w:r w:rsidRPr="00A71CCF">
        <w:rPr>
          <w:rFonts w:ascii="Arial" w:eastAsia="Arial" w:hAnsi="Arial" w:cs="Arial"/>
          <w:sz w:val="20"/>
          <w:szCs w:val="20"/>
        </w:rPr>
        <w:t xml:space="preserve">with LLMs like GPT-4, BERT while doing NVIDIA Deep Learning Certification. </w:t>
      </w:r>
    </w:p>
    <w:p w14:paraId="3A2CB19F" w14:textId="77777777" w:rsidR="005A0917" w:rsidRPr="00A71CCF" w:rsidRDefault="005A0917" w:rsidP="00851E8B">
      <w:pPr>
        <w:pStyle w:val="ListParagraph"/>
        <w:tabs>
          <w:tab w:val="right" w:pos="9360"/>
        </w:tabs>
        <w:jc w:val="both"/>
        <w:rPr>
          <w:rFonts w:ascii="Arial" w:eastAsia="Arial" w:hAnsi="Arial" w:cs="Arial"/>
          <w:bCs/>
          <w:i/>
          <w:sz w:val="20"/>
          <w:szCs w:val="20"/>
        </w:rPr>
      </w:pPr>
    </w:p>
    <w:p w14:paraId="76AD8B47" w14:textId="6004FB61" w:rsidR="007C79A9" w:rsidRPr="00A71CCF" w:rsidRDefault="007C79A9" w:rsidP="00851E8B">
      <w:pPr>
        <w:tabs>
          <w:tab w:val="right" w:pos="9360"/>
        </w:tabs>
        <w:jc w:val="both"/>
        <w:rPr>
          <w:rFonts w:ascii="Arial" w:eastAsia="Arial" w:hAnsi="Arial" w:cs="Arial"/>
          <w:b/>
          <w:bCs/>
          <w:i/>
          <w:sz w:val="20"/>
          <w:szCs w:val="20"/>
        </w:rPr>
      </w:pPr>
      <w:r w:rsidRPr="00A71CCF">
        <w:rPr>
          <w:rFonts w:ascii="Arial" w:eastAsia="Arial" w:hAnsi="Arial" w:cs="Arial"/>
          <w:b/>
          <w:bCs/>
          <w:sz w:val="20"/>
          <w:szCs w:val="20"/>
        </w:rPr>
        <w:t>Technical Scope: Java, Mongo, SQL, Python, UI-Dashboard (Angular), Databricks</w:t>
      </w:r>
      <w:r w:rsidRPr="00A71CCF">
        <w:rPr>
          <w:rFonts w:ascii="Arial" w:eastAsia="Arial" w:hAnsi="Arial" w:cs="Arial"/>
          <w:b/>
          <w:bCs/>
          <w:i/>
          <w:sz w:val="20"/>
          <w:szCs w:val="20"/>
        </w:rPr>
        <w:t>, Snowflakes, DEEP Palantir, Rule Engine,</w:t>
      </w:r>
      <w:r w:rsidR="00143075" w:rsidRPr="00A71CCF">
        <w:rPr>
          <w:rFonts w:ascii="Arial" w:eastAsia="Arial" w:hAnsi="Arial" w:cs="Arial"/>
          <w:b/>
          <w:bCs/>
          <w:i/>
          <w:sz w:val="20"/>
          <w:szCs w:val="20"/>
        </w:rPr>
        <w:t xml:space="preserve"> </w:t>
      </w:r>
      <w:r w:rsidRPr="00A71CCF">
        <w:rPr>
          <w:rFonts w:ascii="Arial" w:eastAsia="Arial" w:hAnsi="Arial" w:cs="Arial"/>
          <w:b/>
          <w:bCs/>
          <w:i/>
          <w:sz w:val="20"/>
          <w:szCs w:val="20"/>
        </w:rPr>
        <w:t>Docker, AKS, GitHub Copilot, Open AI, Microsoft Power Apps, CI/CD</w:t>
      </w:r>
    </w:p>
    <w:p w14:paraId="613A3FAB" w14:textId="77777777" w:rsidR="00143075" w:rsidRPr="00A71CCF" w:rsidRDefault="007C79A9" w:rsidP="00851E8B">
      <w:pPr>
        <w:tabs>
          <w:tab w:val="right" w:pos="9360"/>
        </w:tabs>
        <w:jc w:val="both"/>
        <w:rPr>
          <w:rFonts w:ascii="Arial" w:eastAsia="Arial" w:hAnsi="Arial" w:cs="Arial"/>
          <w:bCs/>
          <w:i/>
          <w:sz w:val="20"/>
          <w:szCs w:val="20"/>
        </w:rPr>
      </w:pPr>
      <w:r w:rsidRPr="00A71CCF">
        <w:rPr>
          <w:rFonts w:ascii="Arial" w:eastAsia="Arial" w:hAnsi="Arial" w:cs="Arial"/>
          <w:bCs/>
          <w:i/>
          <w:sz w:val="20"/>
          <w:szCs w:val="20"/>
        </w:rPr>
        <w:t>Key Achievements:</w:t>
      </w:r>
    </w:p>
    <w:p w14:paraId="7AC50CBD" w14:textId="72EA2B32" w:rsidR="007C79A9" w:rsidRPr="00A71CCF" w:rsidRDefault="007C79A9" w:rsidP="00851E8B">
      <w:pPr>
        <w:pStyle w:val="ListParagraph"/>
        <w:numPr>
          <w:ilvl w:val="0"/>
          <w:numId w:val="16"/>
        </w:numPr>
        <w:tabs>
          <w:tab w:val="right" w:pos="9360"/>
        </w:tabs>
        <w:jc w:val="both"/>
        <w:rPr>
          <w:rFonts w:ascii="Arial" w:eastAsia="Arial" w:hAnsi="Arial" w:cs="Arial"/>
          <w:sz w:val="20"/>
          <w:szCs w:val="20"/>
        </w:rPr>
      </w:pPr>
      <w:r w:rsidRPr="00A71CCF">
        <w:rPr>
          <w:rFonts w:ascii="Arial" w:eastAsia="Arial" w:hAnsi="Arial" w:cs="Arial"/>
          <w:sz w:val="20"/>
          <w:szCs w:val="20"/>
        </w:rPr>
        <w:t>First in SA team to convert Gen AI POC into a funded project &amp; received end customer appreciation.</w:t>
      </w:r>
    </w:p>
    <w:p w14:paraId="41F2B70E" w14:textId="77777777" w:rsidR="00143075" w:rsidRPr="00A71CCF" w:rsidRDefault="00143075" w:rsidP="00851E8B">
      <w:pPr>
        <w:pStyle w:val="ListParagraph"/>
        <w:numPr>
          <w:ilvl w:val="0"/>
          <w:numId w:val="16"/>
        </w:numPr>
        <w:tabs>
          <w:tab w:val="right" w:pos="9360"/>
        </w:tabs>
        <w:jc w:val="both"/>
        <w:rPr>
          <w:rFonts w:ascii="Arial" w:eastAsia="Arial" w:hAnsi="Arial" w:cs="Arial"/>
          <w:sz w:val="20"/>
          <w:szCs w:val="20"/>
        </w:rPr>
      </w:pPr>
      <w:r w:rsidRPr="00A71CCF">
        <w:rPr>
          <w:rFonts w:ascii="Arial" w:eastAsia="Arial" w:hAnsi="Arial" w:cs="Arial"/>
          <w:sz w:val="20"/>
          <w:szCs w:val="20"/>
        </w:rPr>
        <w:lastRenderedPageBreak/>
        <w:t>Approval received from the Ask AT&amp;T team for GenAI171 to convert into a funded project.</w:t>
      </w:r>
    </w:p>
    <w:p w14:paraId="17657113" w14:textId="77777777" w:rsidR="00143075" w:rsidRPr="00A71CCF" w:rsidRDefault="00143075" w:rsidP="00851E8B">
      <w:pPr>
        <w:pStyle w:val="ListParagraph"/>
        <w:numPr>
          <w:ilvl w:val="0"/>
          <w:numId w:val="16"/>
        </w:numPr>
        <w:tabs>
          <w:tab w:val="right" w:pos="9360"/>
        </w:tabs>
        <w:jc w:val="both"/>
        <w:rPr>
          <w:rFonts w:ascii="Arial" w:eastAsia="Arial" w:hAnsi="Arial" w:cs="Arial"/>
          <w:sz w:val="20"/>
          <w:szCs w:val="20"/>
        </w:rPr>
      </w:pPr>
      <w:r w:rsidRPr="00A71CCF">
        <w:rPr>
          <w:rFonts w:ascii="Arial" w:eastAsia="Arial" w:hAnsi="Arial" w:cs="Arial"/>
          <w:sz w:val="20"/>
          <w:szCs w:val="20"/>
        </w:rPr>
        <w:t>Demoed in the IBM AI innovation forum and received appreciation from the higher managers.</w:t>
      </w:r>
    </w:p>
    <w:p w14:paraId="29AFA957" w14:textId="77777777" w:rsidR="00143075" w:rsidRPr="00A71CCF" w:rsidRDefault="00143075" w:rsidP="00851E8B">
      <w:pPr>
        <w:pStyle w:val="ListParagraph"/>
        <w:numPr>
          <w:ilvl w:val="0"/>
          <w:numId w:val="16"/>
        </w:numPr>
        <w:tabs>
          <w:tab w:val="right" w:pos="9360"/>
        </w:tabs>
        <w:jc w:val="both"/>
        <w:rPr>
          <w:rFonts w:ascii="Arial" w:eastAsia="Arial" w:hAnsi="Arial" w:cs="Arial"/>
          <w:sz w:val="20"/>
          <w:szCs w:val="20"/>
        </w:rPr>
      </w:pPr>
      <w:r w:rsidRPr="00A71CCF">
        <w:rPr>
          <w:rFonts w:ascii="Arial" w:eastAsia="Arial" w:hAnsi="Arial" w:cs="Arial"/>
          <w:sz w:val="20"/>
          <w:szCs w:val="20"/>
        </w:rPr>
        <w:t>Shared knowledge and expertise with Ticket2Ride teams to get funded AI projects for 2024.</w:t>
      </w:r>
    </w:p>
    <w:p w14:paraId="569A73C5" w14:textId="77777777" w:rsidR="003F32DB" w:rsidRPr="00A71CCF" w:rsidRDefault="003F32DB" w:rsidP="00851E8B">
      <w:pPr>
        <w:tabs>
          <w:tab w:val="right" w:pos="9360"/>
        </w:tabs>
        <w:jc w:val="both"/>
        <w:rPr>
          <w:rFonts w:ascii="Arial" w:eastAsia="Arial" w:hAnsi="Arial" w:cs="Arial"/>
          <w:bCs/>
          <w:i/>
          <w:sz w:val="20"/>
          <w:szCs w:val="20"/>
        </w:rPr>
      </w:pPr>
    </w:p>
    <w:p w14:paraId="2E0FDDB2" w14:textId="5066A455" w:rsidR="00C24162" w:rsidRPr="00A71CCF" w:rsidRDefault="008B19CA" w:rsidP="00851E8B">
      <w:pPr>
        <w:tabs>
          <w:tab w:val="right" w:pos="9360"/>
        </w:tabs>
        <w:jc w:val="both"/>
        <w:rPr>
          <w:rFonts w:ascii="Arial" w:eastAsia="Arial" w:hAnsi="Arial" w:cs="Arial"/>
          <w:b/>
          <w:i/>
          <w:sz w:val="20"/>
          <w:szCs w:val="20"/>
        </w:rPr>
      </w:pPr>
      <w:r w:rsidRPr="00A71CCF">
        <w:rPr>
          <w:rFonts w:ascii="Arial" w:eastAsia="Arial" w:hAnsi="Arial" w:cs="Arial"/>
          <w:b/>
          <w:i/>
          <w:sz w:val="20"/>
          <w:szCs w:val="20"/>
        </w:rPr>
        <w:t xml:space="preserve">Project: DaaS Infrastructure, Kepler Pinnacle </w:t>
      </w:r>
    </w:p>
    <w:p w14:paraId="31B8BA13" w14:textId="77777777" w:rsidR="00C24162" w:rsidRPr="00A71CCF" w:rsidRDefault="008B19CA" w:rsidP="00851E8B">
      <w:pPr>
        <w:tabs>
          <w:tab w:val="right" w:pos="9360"/>
        </w:tabs>
        <w:jc w:val="both"/>
        <w:rPr>
          <w:rFonts w:ascii="Arial" w:eastAsia="Arial" w:hAnsi="Arial" w:cs="Arial"/>
          <w:b/>
          <w:i/>
          <w:sz w:val="20"/>
          <w:szCs w:val="20"/>
        </w:rPr>
      </w:pPr>
      <w:r w:rsidRPr="00A71CCF">
        <w:rPr>
          <w:rFonts w:ascii="Arial" w:eastAsia="Arial" w:hAnsi="Arial" w:cs="Arial"/>
          <w:sz w:val="20"/>
          <w:szCs w:val="20"/>
        </w:rPr>
        <w:t xml:space="preserve">Applied knowledge of data processing, statistical learning analytics, and data modeling to design and optimize data architectures for efficient data management and analytics in diagnostic effectiveness projects by deploying ADLM ($14.5M saving), BDLM ($24M saving), and ADPM ($2.6M expense saving) predictive models in production. </w:t>
      </w:r>
    </w:p>
    <w:p w14:paraId="16C73E86" w14:textId="3DB1AAF4" w:rsidR="00C24162" w:rsidRPr="00A71CCF" w:rsidRDefault="008B19CA" w:rsidP="00851E8B">
      <w:pPr>
        <w:tabs>
          <w:tab w:val="right" w:pos="9360"/>
        </w:tabs>
        <w:jc w:val="both"/>
        <w:rPr>
          <w:rFonts w:ascii="Arial" w:eastAsia="Arial" w:hAnsi="Arial" w:cs="Arial"/>
          <w:i/>
          <w:sz w:val="20"/>
          <w:szCs w:val="20"/>
        </w:rPr>
      </w:pPr>
      <w:r w:rsidRPr="00A71CCF">
        <w:rPr>
          <w:rFonts w:ascii="Arial" w:eastAsia="Arial" w:hAnsi="Arial" w:cs="Arial"/>
          <w:i/>
          <w:sz w:val="20"/>
          <w:szCs w:val="20"/>
        </w:rPr>
        <w:t xml:space="preserve">Technical Scope: ML and AI, Docker, Kubernetes, Databricks, MongoDB, JIRA, Azure ADLSGen2, Apache </w:t>
      </w:r>
      <w:proofErr w:type="spellStart"/>
      <w:r w:rsidRPr="00A71CCF">
        <w:rPr>
          <w:rFonts w:ascii="Arial" w:eastAsia="Arial" w:hAnsi="Arial" w:cs="Arial"/>
          <w:i/>
          <w:sz w:val="20"/>
          <w:szCs w:val="20"/>
        </w:rPr>
        <w:t>AirFlow</w:t>
      </w:r>
      <w:proofErr w:type="spellEnd"/>
      <w:r w:rsidRPr="00A71CCF">
        <w:rPr>
          <w:rFonts w:ascii="Arial" w:eastAsia="Arial" w:hAnsi="Arial" w:cs="Arial"/>
          <w:i/>
          <w:sz w:val="20"/>
          <w:szCs w:val="20"/>
        </w:rPr>
        <w:t xml:space="preserve">, Kafka, Log Analytics, </w:t>
      </w:r>
      <w:proofErr w:type="spellStart"/>
      <w:r w:rsidRPr="00A71CCF">
        <w:rPr>
          <w:rFonts w:ascii="Arial" w:eastAsia="Arial" w:hAnsi="Arial" w:cs="Arial"/>
          <w:i/>
          <w:sz w:val="20"/>
          <w:szCs w:val="20"/>
        </w:rPr>
        <w:t>LinkerD</w:t>
      </w:r>
      <w:proofErr w:type="spellEnd"/>
      <w:r w:rsidRPr="00A71CCF">
        <w:rPr>
          <w:rFonts w:ascii="Arial" w:eastAsia="Arial" w:hAnsi="Arial" w:cs="Arial"/>
          <w:i/>
          <w:sz w:val="20"/>
          <w:szCs w:val="20"/>
        </w:rPr>
        <w:t xml:space="preserve"> service mesh, Grafana, Kibana, Synapse Power BI, Apache NIFI, DEEP analytics</w:t>
      </w:r>
      <w:r w:rsidR="00634D3E" w:rsidRPr="00A71CCF">
        <w:rPr>
          <w:rFonts w:ascii="Arial" w:eastAsia="Arial" w:hAnsi="Arial" w:cs="Arial"/>
          <w:i/>
          <w:sz w:val="20"/>
          <w:szCs w:val="20"/>
        </w:rPr>
        <w:t>, Power BI visualization</w:t>
      </w:r>
      <w:r w:rsidR="00752382" w:rsidRPr="00A71CCF">
        <w:rPr>
          <w:rFonts w:ascii="Arial" w:eastAsia="Arial" w:hAnsi="Arial" w:cs="Arial"/>
          <w:i/>
          <w:sz w:val="20"/>
          <w:szCs w:val="20"/>
        </w:rPr>
        <w:t>, AWS Sage Maker</w:t>
      </w:r>
    </w:p>
    <w:p w14:paraId="0E893401" w14:textId="24B4B2A3" w:rsidR="007F22C3" w:rsidRPr="00A71CCF" w:rsidRDefault="007F22C3" w:rsidP="00851E8B">
      <w:pPr>
        <w:numPr>
          <w:ilvl w:val="0"/>
          <w:numId w:val="1"/>
        </w:numPr>
        <w:pBdr>
          <w:top w:val="nil"/>
          <w:left w:val="nil"/>
          <w:bottom w:val="nil"/>
          <w:right w:val="nil"/>
          <w:between w:val="nil"/>
        </w:pBdr>
        <w:tabs>
          <w:tab w:val="num" w:pos="360"/>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Conducted research on hybrid generative models, combining transformers with diffusion-based architectures for service assurance domain-specific text generation.</w:t>
      </w:r>
    </w:p>
    <w:p w14:paraId="42CF3C5B" w14:textId="3F8BC23B" w:rsidR="00752382" w:rsidRPr="00A71CCF" w:rsidRDefault="00752382" w:rsidP="00851E8B">
      <w:pPr>
        <w:numPr>
          <w:ilvl w:val="0"/>
          <w:numId w:val="1"/>
        </w:numPr>
        <w:pBdr>
          <w:top w:val="nil"/>
          <w:left w:val="nil"/>
          <w:bottom w:val="nil"/>
          <w:right w:val="nil"/>
          <w:between w:val="nil"/>
        </w:pBdr>
        <w:tabs>
          <w:tab w:val="num" w:pos="360"/>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Developed fine-tuning pipelines leveraging AWS Sage</w:t>
      </w:r>
      <w:r w:rsidR="00C76725" w:rsidRPr="00A71CCF">
        <w:rPr>
          <w:rFonts w:ascii="Arial" w:eastAsia="Arial" w:hAnsi="Arial" w:cs="Arial"/>
          <w:color w:val="000000"/>
          <w:sz w:val="20"/>
          <w:szCs w:val="20"/>
        </w:rPr>
        <w:t xml:space="preserve"> </w:t>
      </w:r>
      <w:r w:rsidRPr="00A71CCF">
        <w:rPr>
          <w:rFonts w:ascii="Arial" w:eastAsia="Arial" w:hAnsi="Arial" w:cs="Arial"/>
          <w:color w:val="000000"/>
          <w:sz w:val="20"/>
          <w:szCs w:val="20"/>
        </w:rPr>
        <w:t>Maker, reducing model training cost by 28%.</w:t>
      </w:r>
    </w:p>
    <w:p w14:paraId="45830F33" w14:textId="7B0BCB75" w:rsidR="00CE100A" w:rsidRPr="00A71CCF" w:rsidRDefault="00CE100A" w:rsidP="00851E8B">
      <w:pPr>
        <w:numPr>
          <w:ilvl w:val="0"/>
          <w:numId w:val="1"/>
        </w:numPr>
        <w:pBdr>
          <w:top w:val="nil"/>
          <w:left w:val="nil"/>
          <w:bottom w:val="nil"/>
          <w:right w:val="nil"/>
          <w:between w:val="nil"/>
        </w:pBdr>
        <w:tabs>
          <w:tab w:val="num" w:pos="360"/>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Established a robust log indexing and correlation platform, integrating security information and event management (SIEM) tools to enable real-time threat detection and incident response.</w:t>
      </w:r>
    </w:p>
    <w:p w14:paraId="4FEAFABB" w14:textId="77777777" w:rsidR="00CE100A" w:rsidRPr="00A71CCF" w:rsidRDefault="00CE100A" w:rsidP="00851E8B">
      <w:pPr>
        <w:numPr>
          <w:ilvl w:val="0"/>
          <w:numId w:val="1"/>
        </w:numPr>
        <w:pBdr>
          <w:top w:val="nil"/>
          <w:left w:val="nil"/>
          <w:bottom w:val="nil"/>
          <w:right w:val="nil"/>
          <w:between w:val="nil"/>
        </w:pBdr>
        <w:tabs>
          <w:tab w:val="num" w:pos="360"/>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Designed and implemented secure identity and access management (IAM) solutions, including multi-factor authentication (MFA), role-based access control (RBAC), and privileged access management (PAM), to minimize the risk of unauthorized access.</w:t>
      </w:r>
    </w:p>
    <w:p w14:paraId="04A1C4A9" w14:textId="77777777" w:rsidR="00CE100A" w:rsidRPr="00A71CCF" w:rsidRDefault="00CE100A" w:rsidP="00851E8B">
      <w:pPr>
        <w:numPr>
          <w:ilvl w:val="0"/>
          <w:numId w:val="1"/>
        </w:numPr>
        <w:pBdr>
          <w:top w:val="nil"/>
          <w:left w:val="nil"/>
          <w:bottom w:val="nil"/>
          <w:right w:val="nil"/>
          <w:between w:val="nil"/>
        </w:pBdr>
        <w:tabs>
          <w:tab w:val="num" w:pos="360"/>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Developed and maintained global security policies, standards, and procedures, ensuring alignment with industry best practices and regulatory requirements.</w:t>
      </w:r>
    </w:p>
    <w:p w14:paraId="74B6696D" w14:textId="77777777" w:rsidR="00C24162" w:rsidRPr="00A71CCF" w:rsidRDefault="008B19CA" w:rsidP="00851E8B">
      <w:pPr>
        <w:numPr>
          <w:ilvl w:val="0"/>
          <w:numId w:val="1"/>
        </w:numPr>
        <w:pBdr>
          <w:top w:val="nil"/>
          <w:left w:val="nil"/>
          <w:bottom w:val="nil"/>
          <w:right w:val="nil"/>
          <w:between w:val="nil"/>
        </w:pBdr>
        <w:tabs>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Advised organizations on Azure cloud services, infrastructure optimization, and best practices, utilizing cloud computing expertise.</w:t>
      </w:r>
    </w:p>
    <w:p w14:paraId="14F77722" w14:textId="26FB1AEF" w:rsidR="00C24162" w:rsidRPr="00A71CCF" w:rsidRDefault="005246FA" w:rsidP="00851E8B">
      <w:pPr>
        <w:numPr>
          <w:ilvl w:val="0"/>
          <w:numId w:val="1"/>
        </w:numPr>
        <w:pBdr>
          <w:top w:val="nil"/>
          <w:left w:val="nil"/>
          <w:bottom w:val="nil"/>
          <w:right w:val="nil"/>
          <w:between w:val="nil"/>
        </w:pBdr>
        <w:tabs>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 xml:space="preserve">Developed a real-time data pipeline using a </w:t>
      </w:r>
      <w:r w:rsidR="000A5914" w:rsidRPr="00A71CCF">
        <w:rPr>
          <w:rFonts w:ascii="Arial" w:eastAsia="Arial" w:hAnsi="Arial" w:cs="Arial"/>
          <w:color w:val="000000"/>
          <w:sz w:val="20"/>
          <w:szCs w:val="20"/>
        </w:rPr>
        <w:t xml:space="preserve">Java microservices architecture, Azure </w:t>
      </w:r>
      <w:proofErr w:type="spellStart"/>
      <w:r w:rsidR="000A5914" w:rsidRPr="00A71CCF">
        <w:rPr>
          <w:rFonts w:ascii="Arial" w:eastAsia="Arial" w:hAnsi="Arial" w:cs="Arial"/>
          <w:color w:val="000000"/>
          <w:sz w:val="20"/>
          <w:szCs w:val="20"/>
        </w:rPr>
        <w:t>NiFi</w:t>
      </w:r>
      <w:proofErr w:type="spellEnd"/>
      <w:r w:rsidR="000A5914" w:rsidRPr="00A71CCF">
        <w:rPr>
          <w:rFonts w:ascii="Arial" w:eastAsia="Arial" w:hAnsi="Arial" w:cs="Arial"/>
          <w:color w:val="000000"/>
          <w:sz w:val="20"/>
          <w:szCs w:val="20"/>
        </w:rPr>
        <w:t>, AT&amp;T Data Router, Message Router, and DataMart service</w:t>
      </w:r>
      <w:r w:rsidRPr="00A71CCF">
        <w:rPr>
          <w:rFonts w:ascii="Arial" w:eastAsia="Arial" w:hAnsi="Arial" w:cs="Arial"/>
          <w:color w:val="000000"/>
          <w:sz w:val="20"/>
          <w:szCs w:val="20"/>
        </w:rPr>
        <w:t>.</w:t>
      </w:r>
    </w:p>
    <w:p w14:paraId="15DBF05E" w14:textId="3D2F0F87" w:rsidR="00773082" w:rsidRPr="00A71CCF" w:rsidRDefault="00C76725" w:rsidP="00851E8B">
      <w:pPr>
        <w:numPr>
          <w:ilvl w:val="0"/>
          <w:numId w:val="1"/>
        </w:numPr>
        <w:pBdr>
          <w:top w:val="nil"/>
          <w:left w:val="nil"/>
          <w:bottom w:val="nil"/>
          <w:right w:val="nil"/>
          <w:between w:val="nil"/>
        </w:pBdr>
        <w:tabs>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Implemented A/B testing and model drift monitoring with AWS CloudWatch and custom dashboards.</w:t>
      </w:r>
    </w:p>
    <w:p w14:paraId="74A2027B" w14:textId="2C593580" w:rsidR="00C24162" w:rsidRPr="00A71CCF" w:rsidRDefault="008B19CA" w:rsidP="00851E8B">
      <w:pPr>
        <w:numPr>
          <w:ilvl w:val="0"/>
          <w:numId w:val="1"/>
        </w:numPr>
        <w:pBdr>
          <w:top w:val="nil"/>
          <w:left w:val="nil"/>
          <w:bottom w:val="nil"/>
          <w:right w:val="nil"/>
          <w:between w:val="nil"/>
        </w:pBdr>
        <w:tabs>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Implemented batch and streaming data pipelines on Azure Cloud using NIFI, ADLSGen2/</w:t>
      </w:r>
      <w:r w:rsidR="00752382" w:rsidRPr="00A71CCF">
        <w:rPr>
          <w:rFonts w:ascii="Arial" w:eastAsia="Arial" w:hAnsi="Arial" w:cs="Arial"/>
          <w:color w:val="000000"/>
          <w:sz w:val="20"/>
          <w:szCs w:val="20"/>
        </w:rPr>
        <w:t>Data Lake</w:t>
      </w:r>
      <w:r w:rsidRPr="00A71CCF">
        <w:rPr>
          <w:rFonts w:ascii="Arial" w:eastAsia="Arial" w:hAnsi="Arial" w:cs="Arial"/>
          <w:color w:val="000000"/>
          <w:sz w:val="20"/>
          <w:szCs w:val="20"/>
        </w:rPr>
        <w:t>, Azure streaming analytics, and Apache Kafka.</w:t>
      </w:r>
    </w:p>
    <w:p w14:paraId="06460C31" w14:textId="77777777" w:rsidR="00C24162" w:rsidRPr="00A71CCF" w:rsidRDefault="008B19CA" w:rsidP="00851E8B">
      <w:pPr>
        <w:numPr>
          <w:ilvl w:val="0"/>
          <w:numId w:val="1"/>
        </w:numPr>
        <w:pBdr>
          <w:top w:val="nil"/>
          <w:left w:val="nil"/>
          <w:bottom w:val="nil"/>
          <w:right w:val="nil"/>
          <w:between w:val="nil"/>
        </w:pBdr>
        <w:tabs>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 xml:space="preserve">Established workflow using Apache Airflow to run model and data pipeline within service-level agreements. </w:t>
      </w:r>
    </w:p>
    <w:p w14:paraId="484E6FAB" w14:textId="251C7D50" w:rsidR="00C24162" w:rsidRPr="00A71CCF" w:rsidRDefault="008B19CA" w:rsidP="00851E8B">
      <w:pPr>
        <w:numPr>
          <w:ilvl w:val="0"/>
          <w:numId w:val="1"/>
        </w:numPr>
        <w:pBdr>
          <w:top w:val="nil"/>
          <w:left w:val="nil"/>
          <w:bottom w:val="nil"/>
          <w:right w:val="nil"/>
          <w:between w:val="nil"/>
        </w:pBdr>
        <w:tabs>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 xml:space="preserve">Supported system, application, and business-level production logging, monitoring, troubleshooting, and alarming using log analytics, Elastic Search, Kibana, Grafana, and </w:t>
      </w:r>
      <w:proofErr w:type="spellStart"/>
      <w:r w:rsidRPr="00A71CCF">
        <w:rPr>
          <w:rFonts w:ascii="Arial" w:eastAsia="Arial" w:hAnsi="Arial" w:cs="Arial"/>
          <w:color w:val="000000"/>
          <w:sz w:val="20"/>
          <w:szCs w:val="20"/>
        </w:rPr>
        <w:t>LinkerD</w:t>
      </w:r>
      <w:proofErr w:type="spellEnd"/>
      <w:r w:rsidR="00480FDF" w:rsidRPr="00A71CCF">
        <w:rPr>
          <w:rFonts w:ascii="Arial" w:eastAsia="Arial" w:hAnsi="Arial" w:cs="Arial"/>
          <w:color w:val="000000"/>
          <w:sz w:val="20"/>
          <w:szCs w:val="20"/>
        </w:rPr>
        <w:t>(telemetry)</w:t>
      </w:r>
      <w:r w:rsidRPr="00A71CCF">
        <w:rPr>
          <w:rFonts w:ascii="Arial" w:eastAsia="Arial" w:hAnsi="Arial" w:cs="Arial"/>
          <w:color w:val="000000"/>
          <w:sz w:val="20"/>
          <w:szCs w:val="20"/>
        </w:rPr>
        <w:t>.</w:t>
      </w:r>
    </w:p>
    <w:p w14:paraId="041ED1FC" w14:textId="77777777" w:rsidR="00C24162" w:rsidRPr="00A71CCF" w:rsidRDefault="008B19CA" w:rsidP="00851E8B">
      <w:pPr>
        <w:numPr>
          <w:ilvl w:val="0"/>
          <w:numId w:val="1"/>
        </w:numPr>
        <w:pBdr>
          <w:top w:val="nil"/>
          <w:left w:val="nil"/>
          <w:bottom w:val="nil"/>
          <w:right w:val="nil"/>
          <w:between w:val="nil"/>
        </w:pBdr>
        <w:tabs>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Implemented role-based and application-based authorization and authenticated production access management.</w:t>
      </w:r>
    </w:p>
    <w:p w14:paraId="2D6A6260" w14:textId="77777777" w:rsidR="00C24162" w:rsidRPr="00A71CCF" w:rsidRDefault="008B19CA" w:rsidP="00851E8B">
      <w:pPr>
        <w:numPr>
          <w:ilvl w:val="0"/>
          <w:numId w:val="1"/>
        </w:numPr>
        <w:pBdr>
          <w:top w:val="nil"/>
          <w:left w:val="nil"/>
          <w:bottom w:val="nil"/>
          <w:right w:val="nil"/>
          <w:between w:val="nil"/>
        </w:pBdr>
        <w:tabs>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Enhance automated OS Upgrade using the CICD pipeline to upgrade all connected Azure VMs using the latest Golden image provided by Cloud Governance</w:t>
      </w:r>
    </w:p>
    <w:p w14:paraId="654CCEB2" w14:textId="77777777" w:rsidR="00C24162" w:rsidRPr="00A71CCF" w:rsidRDefault="008B19CA" w:rsidP="00851E8B">
      <w:pPr>
        <w:numPr>
          <w:ilvl w:val="0"/>
          <w:numId w:val="1"/>
        </w:numPr>
        <w:pBdr>
          <w:top w:val="nil"/>
          <w:left w:val="nil"/>
          <w:bottom w:val="nil"/>
          <w:right w:val="nil"/>
          <w:between w:val="nil"/>
        </w:pBdr>
        <w:tabs>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Resolved Astra Critical, High &amp; Medium Security vulnerabilities from time to time.</w:t>
      </w:r>
    </w:p>
    <w:p w14:paraId="4EA269FD" w14:textId="77777777" w:rsidR="00C24162" w:rsidRPr="00A71CCF" w:rsidRDefault="008B19CA" w:rsidP="00851E8B">
      <w:pPr>
        <w:numPr>
          <w:ilvl w:val="0"/>
          <w:numId w:val="1"/>
        </w:numPr>
        <w:pBdr>
          <w:top w:val="nil"/>
          <w:left w:val="nil"/>
          <w:bottom w:val="nil"/>
          <w:right w:val="nil"/>
          <w:between w:val="nil"/>
        </w:pBdr>
        <w:tabs>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Compare and align Spark and Livy versions and configurations in all the platforms.</w:t>
      </w:r>
    </w:p>
    <w:p w14:paraId="47C8FB42" w14:textId="77777777" w:rsidR="00C24162" w:rsidRPr="00A71CCF" w:rsidRDefault="008B19CA" w:rsidP="00851E8B">
      <w:pPr>
        <w:numPr>
          <w:ilvl w:val="0"/>
          <w:numId w:val="1"/>
        </w:numPr>
        <w:pBdr>
          <w:top w:val="nil"/>
          <w:left w:val="nil"/>
          <w:bottom w:val="nil"/>
          <w:right w:val="nil"/>
          <w:between w:val="nil"/>
        </w:pBdr>
        <w:tabs>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Implement Azure Cost optimization as per Cloud Governance guidelines.</w:t>
      </w:r>
    </w:p>
    <w:p w14:paraId="045BDF7B" w14:textId="11535D28" w:rsidR="00C24162" w:rsidRPr="00A71CCF" w:rsidRDefault="008B19CA" w:rsidP="00851E8B">
      <w:pPr>
        <w:numPr>
          <w:ilvl w:val="0"/>
          <w:numId w:val="1"/>
        </w:numPr>
        <w:pBdr>
          <w:top w:val="nil"/>
          <w:left w:val="nil"/>
          <w:bottom w:val="nil"/>
          <w:right w:val="nil"/>
          <w:between w:val="nil"/>
        </w:pBdr>
        <w:tabs>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 xml:space="preserve">Maintained infrastructure components by upgrading Ingress Controller tied to AKS upgrade, operationalizing </w:t>
      </w:r>
      <w:r w:rsidR="00480FDF" w:rsidRPr="00A71CCF">
        <w:rPr>
          <w:rFonts w:ascii="Arial" w:eastAsia="Arial" w:hAnsi="Arial" w:cs="Arial"/>
          <w:color w:val="000000"/>
          <w:sz w:val="20"/>
          <w:szCs w:val="20"/>
        </w:rPr>
        <w:t xml:space="preserve">Databricks </w:t>
      </w:r>
      <w:r w:rsidRPr="00A71CCF">
        <w:rPr>
          <w:rFonts w:ascii="Arial" w:eastAsia="Arial" w:hAnsi="Arial" w:cs="Arial"/>
          <w:color w:val="000000"/>
          <w:sz w:val="20"/>
          <w:szCs w:val="20"/>
        </w:rPr>
        <w:t xml:space="preserve">installation, </w:t>
      </w:r>
      <w:r w:rsidR="007B3DB4" w:rsidRPr="00A71CCF">
        <w:rPr>
          <w:rFonts w:ascii="Arial" w:eastAsia="Arial" w:hAnsi="Arial" w:cs="Arial"/>
          <w:color w:val="000000"/>
          <w:sz w:val="20"/>
          <w:szCs w:val="20"/>
        </w:rPr>
        <w:t>administration,</w:t>
      </w:r>
      <w:r w:rsidRPr="00A71CCF">
        <w:rPr>
          <w:rFonts w:ascii="Arial" w:eastAsia="Arial" w:hAnsi="Arial" w:cs="Arial"/>
          <w:color w:val="000000"/>
          <w:sz w:val="20"/>
          <w:szCs w:val="20"/>
        </w:rPr>
        <w:t xml:space="preserve"> and connectivity to data sources, and Venafi certificate renewal.</w:t>
      </w:r>
    </w:p>
    <w:p w14:paraId="5399369E" w14:textId="77777777" w:rsidR="00C24162" w:rsidRPr="00A71CCF" w:rsidRDefault="008B19CA" w:rsidP="00851E8B">
      <w:pPr>
        <w:numPr>
          <w:ilvl w:val="0"/>
          <w:numId w:val="1"/>
        </w:numPr>
        <w:pBdr>
          <w:top w:val="nil"/>
          <w:left w:val="nil"/>
          <w:bottom w:val="nil"/>
          <w:right w:val="nil"/>
          <w:between w:val="nil"/>
        </w:pBdr>
        <w:tabs>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Extensively worked on AT&amp;T Pinnacle Model Training platform migration to DaaS platform.</w:t>
      </w:r>
    </w:p>
    <w:p w14:paraId="37D1296F" w14:textId="0DC65EF4" w:rsidR="00C24162" w:rsidRPr="00A71CCF" w:rsidRDefault="008B19CA" w:rsidP="00851E8B">
      <w:pPr>
        <w:numPr>
          <w:ilvl w:val="0"/>
          <w:numId w:val="1"/>
        </w:numPr>
        <w:pBdr>
          <w:top w:val="nil"/>
          <w:left w:val="nil"/>
          <w:bottom w:val="nil"/>
          <w:right w:val="nil"/>
          <w:between w:val="nil"/>
        </w:pBdr>
        <w:tabs>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 xml:space="preserve">Build AL/ML model using spark/Databricks, </w:t>
      </w:r>
      <w:r w:rsidR="00480FDF" w:rsidRPr="00A71CCF">
        <w:rPr>
          <w:rFonts w:ascii="Arial" w:eastAsia="Arial" w:hAnsi="Arial" w:cs="Arial"/>
          <w:sz w:val="20"/>
          <w:szCs w:val="20"/>
        </w:rPr>
        <w:t>Jupiter</w:t>
      </w:r>
      <w:r w:rsidRPr="00A71CCF">
        <w:rPr>
          <w:rFonts w:ascii="Arial" w:eastAsia="Arial" w:hAnsi="Arial" w:cs="Arial"/>
          <w:color w:val="000000"/>
          <w:sz w:val="20"/>
          <w:szCs w:val="20"/>
        </w:rPr>
        <w:t xml:space="preserve"> </w:t>
      </w:r>
      <w:r w:rsidR="007B3DB4" w:rsidRPr="00A71CCF">
        <w:rPr>
          <w:rFonts w:ascii="Arial" w:eastAsia="Arial" w:hAnsi="Arial" w:cs="Arial"/>
          <w:color w:val="000000"/>
          <w:sz w:val="20"/>
          <w:szCs w:val="20"/>
        </w:rPr>
        <w:t>Notebook</w:t>
      </w:r>
      <w:r w:rsidRPr="00A71CCF">
        <w:rPr>
          <w:rFonts w:ascii="Arial" w:eastAsia="Arial" w:hAnsi="Arial" w:cs="Arial"/>
          <w:color w:val="000000"/>
          <w:sz w:val="20"/>
          <w:szCs w:val="20"/>
        </w:rPr>
        <w:t xml:space="preserve">, and H2O.ai while training model on structured big data accumulated over 13 months after applying feature engineering code to create predictive models. Using the output of various predictive models building a recommendation engine to help in capacity planning of AT&amp;T Service Assurance Domain. </w:t>
      </w:r>
    </w:p>
    <w:p w14:paraId="4C654C16" w14:textId="65A6F8B7" w:rsidR="005979DD" w:rsidRPr="00A71CCF" w:rsidRDefault="005979DD" w:rsidP="00851E8B">
      <w:pPr>
        <w:numPr>
          <w:ilvl w:val="0"/>
          <w:numId w:val="1"/>
        </w:numPr>
        <w:pBdr>
          <w:top w:val="nil"/>
          <w:left w:val="nil"/>
          <w:bottom w:val="nil"/>
          <w:right w:val="nil"/>
          <w:between w:val="nil"/>
        </w:pBdr>
        <w:tabs>
          <w:tab w:val="right" w:pos="9360"/>
        </w:tabs>
        <w:jc w:val="both"/>
        <w:rPr>
          <w:rFonts w:ascii="Arial" w:eastAsia="Arial" w:hAnsi="Arial" w:cs="Arial"/>
          <w:color w:val="000000"/>
          <w:sz w:val="20"/>
          <w:szCs w:val="20"/>
        </w:rPr>
      </w:pPr>
      <w:r w:rsidRPr="00A71CCF">
        <w:rPr>
          <w:rFonts w:ascii="Arial" w:eastAsia="Arial" w:hAnsi="Arial" w:cs="Arial"/>
          <w:color w:val="000000"/>
          <w:sz w:val="20"/>
          <w:szCs w:val="20"/>
        </w:rPr>
        <w:t>Analyzed ROI and model performance metric using Power BI Dashboards.</w:t>
      </w:r>
    </w:p>
    <w:p w14:paraId="6E2F5F96" w14:textId="77777777" w:rsidR="00C24162" w:rsidRPr="00A71CCF" w:rsidRDefault="008B19CA" w:rsidP="00851E8B">
      <w:pPr>
        <w:tabs>
          <w:tab w:val="right" w:pos="9360"/>
        </w:tabs>
        <w:rPr>
          <w:rFonts w:ascii="Arial" w:eastAsia="Arial" w:hAnsi="Arial" w:cs="Arial"/>
          <w:sz w:val="20"/>
          <w:szCs w:val="20"/>
        </w:rPr>
      </w:pPr>
      <w:r w:rsidRPr="00A71CCF">
        <w:rPr>
          <w:rFonts w:ascii="Arial" w:eastAsia="Arial" w:hAnsi="Arial" w:cs="Arial"/>
          <w:b/>
          <w:i/>
          <w:sz w:val="20"/>
          <w:szCs w:val="20"/>
        </w:rPr>
        <w:t>Key Achievements:</w:t>
      </w:r>
      <w:r w:rsidRPr="00A71CCF">
        <w:rPr>
          <w:rFonts w:ascii="Arial" w:eastAsia="Arial" w:hAnsi="Arial" w:cs="Arial"/>
          <w:sz w:val="20"/>
          <w:szCs w:val="20"/>
        </w:rPr>
        <w:t xml:space="preserve"> </w:t>
      </w:r>
    </w:p>
    <w:p w14:paraId="162A6EEC" w14:textId="1F6162F4" w:rsidR="00E320D1" w:rsidRPr="00A71CCF" w:rsidRDefault="008B19CA" w:rsidP="00851E8B">
      <w:pPr>
        <w:pStyle w:val="ListParagraph"/>
        <w:numPr>
          <w:ilvl w:val="0"/>
          <w:numId w:val="18"/>
        </w:numPr>
        <w:tabs>
          <w:tab w:val="right" w:pos="9360"/>
        </w:tabs>
        <w:rPr>
          <w:rFonts w:ascii="Arial" w:eastAsia="Arial" w:hAnsi="Arial" w:cs="Arial"/>
          <w:sz w:val="20"/>
          <w:szCs w:val="20"/>
        </w:rPr>
      </w:pPr>
      <w:r w:rsidRPr="00A71CCF">
        <w:rPr>
          <w:rFonts w:ascii="Arial" w:eastAsia="Arial" w:hAnsi="Arial" w:cs="Arial"/>
          <w:sz w:val="20"/>
          <w:szCs w:val="20"/>
        </w:rPr>
        <w:t xml:space="preserve">Patent based on project </w:t>
      </w:r>
      <w:hyperlink r:id="rId11">
        <w:r w:rsidR="00C24162" w:rsidRPr="00A71CCF">
          <w:rPr>
            <w:rFonts w:ascii="Arial" w:eastAsia="Arial" w:hAnsi="Arial" w:cs="Arial"/>
            <w:sz w:val="20"/>
            <w:szCs w:val="20"/>
          </w:rPr>
          <w:t>https://image-ppubs.uspto.gov/dirsearch-public/print/downloadPdf/11842258</w:t>
        </w:r>
      </w:hyperlink>
    </w:p>
    <w:p w14:paraId="761DECA6" w14:textId="77777777" w:rsidR="00634638" w:rsidRPr="00A71CCF" w:rsidRDefault="00634638" w:rsidP="00851E8B">
      <w:pPr>
        <w:tabs>
          <w:tab w:val="right" w:pos="9360"/>
        </w:tabs>
        <w:ind w:left="633"/>
        <w:rPr>
          <w:rFonts w:ascii="Arial" w:eastAsia="Arial" w:hAnsi="Arial" w:cs="Arial"/>
          <w:sz w:val="20"/>
          <w:szCs w:val="20"/>
        </w:rPr>
      </w:pPr>
    </w:p>
    <w:p w14:paraId="4C422415" w14:textId="77777777" w:rsidR="00E320D1" w:rsidRPr="00A71CCF" w:rsidRDefault="00E320D1" w:rsidP="00851E8B">
      <w:pPr>
        <w:rPr>
          <w:rFonts w:ascii="Arial" w:hAnsi="Arial" w:cs="Arial"/>
          <w:b/>
          <w:bCs/>
          <w:color w:val="000000"/>
          <w:sz w:val="20"/>
          <w:szCs w:val="20"/>
        </w:rPr>
      </w:pPr>
      <w:r w:rsidRPr="00A71CCF">
        <w:rPr>
          <w:rFonts w:ascii="Arial" w:hAnsi="Arial" w:cs="Arial"/>
          <w:b/>
          <w:bCs/>
          <w:color w:val="000000"/>
          <w:sz w:val="20"/>
          <w:szCs w:val="20"/>
        </w:rPr>
        <w:t xml:space="preserve">ARTECH INFORMATION SYSTEM, AT&amp;T(Client), Middletown, NJ </w:t>
      </w:r>
    </w:p>
    <w:p w14:paraId="206F1BCA" w14:textId="5297A41C" w:rsidR="00E320D1" w:rsidRPr="00A71CCF" w:rsidRDefault="00E320D1" w:rsidP="00851E8B">
      <w:pPr>
        <w:rPr>
          <w:rFonts w:ascii="Arial" w:hAnsi="Arial" w:cs="Arial"/>
          <w:b/>
          <w:bCs/>
          <w:color w:val="000000"/>
          <w:sz w:val="20"/>
          <w:szCs w:val="20"/>
        </w:rPr>
      </w:pPr>
      <w:r w:rsidRPr="00A71CCF">
        <w:rPr>
          <w:rFonts w:ascii="Arial" w:hAnsi="Arial" w:cs="Arial"/>
          <w:b/>
          <w:bCs/>
          <w:i/>
          <w:iCs/>
          <w:color w:val="000000"/>
          <w:sz w:val="20"/>
          <w:szCs w:val="20"/>
        </w:rPr>
        <w:t>Technical Architect-ITRR</w:t>
      </w:r>
      <w:r w:rsidRPr="00A71CCF">
        <w:rPr>
          <w:rFonts w:ascii="Arial" w:hAnsi="Arial" w:cs="Arial"/>
          <w:b/>
          <w:bCs/>
          <w:i/>
          <w:iCs/>
          <w:color w:val="000000"/>
          <w:sz w:val="20"/>
          <w:szCs w:val="20"/>
        </w:rPr>
        <w:tab/>
      </w:r>
      <w:r w:rsidRPr="00A71CCF">
        <w:rPr>
          <w:rFonts w:ascii="Arial" w:hAnsi="Arial" w:cs="Arial"/>
          <w:b/>
          <w:bCs/>
          <w:i/>
          <w:iCs/>
          <w:color w:val="000000"/>
          <w:sz w:val="20"/>
          <w:szCs w:val="20"/>
        </w:rPr>
        <w:tab/>
      </w:r>
      <w:r w:rsidRPr="00A71CCF">
        <w:rPr>
          <w:rFonts w:ascii="Arial" w:hAnsi="Arial" w:cs="Arial"/>
          <w:b/>
          <w:bCs/>
          <w:i/>
          <w:iCs/>
          <w:color w:val="000000"/>
          <w:sz w:val="20"/>
          <w:szCs w:val="20"/>
        </w:rPr>
        <w:tab/>
      </w:r>
      <w:r w:rsidRPr="00A71CCF">
        <w:rPr>
          <w:rFonts w:ascii="Arial" w:hAnsi="Arial" w:cs="Arial"/>
          <w:b/>
          <w:bCs/>
          <w:i/>
          <w:iCs/>
          <w:color w:val="000000"/>
          <w:sz w:val="20"/>
          <w:szCs w:val="20"/>
        </w:rPr>
        <w:tab/>
      </w:r>
      <w:r w:rsidRPr="00A71CCF">
        <w:rPr>
          <w:rFonts w:ascii="Arial" w:hAnsi="Arial" w:cs="Arial"/>
          <w:b/>
          <w:bCs/>
          <w:i/>
          <w:iCs/>
          <w:color w:val="000000"/>
          <w:sz w:val="20"/>
          <w:szCs w:val="20"/>
        </w:rPr>
        <w:tab/>
      </w:r>
      <w:r w:rsidRPr="00A71CCF">
        <w:rPr>
          <w:rFonts w:ascii="Arial" w:hAnsi="Arial" w:cs="Arial"/>
          <w:b/>
          <w:bCs/>
          <w:i/>
          <w:iCs/>
          <w:color w:val="000000"/>
          <w:sz w:val="20"/>
          <w:szCs w:val="20"/>
        </w:rPr>
        <w:tab/>
      </w:r>
      <w:r w:rsidRPr="00A71CCF">
        <w:rPr>
          <w:rFonts w:ascii="Arial" w:hAnsi="Arial" w:cs="Arial"/>
          <w:b/>
          <w:bCs/>
          <w:i/>
          <w:iCs/>
          <w:color w:val="000000"/>
          <w:sz w:val="20"/>
          <w:szCs w:val="20"/>
        </w:rPr>
        <w:tab/>
      </w:r>
      <w:r w:rsidRPr="00A71CCF">
        <w:rPr>
          <w:rFonts w:ascii="Arial" w:hAnsi="Arial" w:cs="Arial"/>
          <w:b/>
          <w:bCs/>
          <w:color w:val="000000"/>
          <w:sz w:val="20"/>
          <w:szCs w:val="20"/>
        </w:rPr>
        <w:tab/>
      </w:r>
      <w:r w:rsidR="00634638" w:rsidRPr="00A71CCF">
        <w:rPr>
          <w:rFonts w:ascii="Arial" w:hAnsi="Arial" w:cs="Arial"/>
          <w:b/>
          <w:bCs/>
          <w:color w:val="000000"/>
          <w:sz w:val="20"/>
          <w:szCs w:val="20"/>
        </w:rPr>
        <w:tab/>
      </w:r>
      <w:r w:rsidRPr="00A71CCF">
        <w:rPr>
          <w:rFonts w:ascii="Arial" w:hAnsi="Arial" w:cs="Arial"/>
          <w:b/>
          <w:bCs/>
          <w:color w:val="000000"/>
          <w:sz w:val="20"/>
          <w:szCs w:val="20"/>
        </w:rPr>
        <w:t>Dec2016-May2019</w:t>
      </w:r>
    </w:p>
    <w:p w14:paraId="243D6622" w14:textId="49128A4F" w:rsidR="005177F3" w:rsidRPr="00A71CCF" w:rsidRDefault="005177F3" w:rsidP="00851E8B">
      <w:pPr>
        <w:rPr>
          <w:rFonts w:ascii="Arial" w:hAnsi="Arial" w:cs="Arial"/>
          <w:i/>
          <w:color w:val="000000"/>
          <w:sz w:val="20"/>
          <w:szCs w:val="20"/>
        </w:rPr>
      </w:pPr>
      <w:r w:rsidRPr="00A71CCF">
        <w:rPr>
          <w:rFonts w:ascii="Arial" w:hAnsi="Arial" w:cs="Arial"/>
          <w:i/>
          <w:color w:val="000000"/>
          <w:sz w:val="20"/>
          <w:szCs w:val="20"/>
        </w:rPr>
        <w:t>Technical Scope: ML and AI, Microservices, Docker, Kubernetes, Container Orchestration, CI/CD, MongoDB, JIRA, Cloudera, Apache Kafka, Apache Spark, Hadoop, Hive, ETL, Feature Engineering, Big Data cleaning, Power BI visualization and business reporting, Big Data Analysis, AI/ML Ops</w:t>
      </w:r>
    </w:p>
    <w:p w14:paraId="1BF68B88" w14:textId="77777777" w:rsidR="005177F3" w:rsidRPr="00A71CCF" w:rsidRDefault="005177F3" w:rsidP="00851E8B">
      <w:pPr>
        <w:rPr>
          <w:rFonts w:ascii="Arial" w:hAnsi="Arial" w:cs="Arial"/>
          <w:color w:val="000000"/>
          <w:sz w:val="20"/>
          <w:szCs w:val="20"/>
        </w:rPr>
      </w:pPr>
    </w:p>
    <w:p w14:paraId="6189C5E9" w14:textId="77777777" w:rsidR="00E320D1" w:rsidRPr="00A71CCF" w:rsidRDefault="00E320D1" w:rsidP="00851E8B">
      <w:pPr>
        <w:pStyle w:val="BodyText"/>
        <w:widowControl w:val="0"/>
        <w:numPr>
          <w:ilvl w:val="0"/>
          <w:numId w:val="13"/>
        </w:numPr>
        <w:tabs>
          <w:tab w:val="left" w:pos="360"/>
        </w:tabs>
        <w:autoSpaceDE w:val="0"/>
        <w:autoSpaceDN w:val="0"/>
        <w:adjustRightInd w:val="0"/>
        <w:spacing w:after="0"/>
        <w:ind w:left="270" w:hanging="270"/>
        <w:rPr>
          <w:rFonts w:ascii="Arial" w:hAnsi="Arial" w:cs="Arial"/>
          <w:color w:val="000000" w:themeColor="text1"/>
        </w:rPr>
      </w:pPr>
      <w:r w:rsidRPr="00A71CCF">
        <w:rPr>
          <w:rFonts w:ascii="Arial" w:hAnsi="Arial" w:cs="Arial"/>
          <w:color w:val="000000" w:themeColor="text1"/>
        </w:rPr>
        <w:t>Responsible for delivering Kepler EDGE solution architecture and design feature, epic and user stories to productionize ML models currently managing CP2.0 Field Service Delivery, G16 DTV Completion Rate Model, IAM Risk Engine and ASPR Personal Assistance, IDDB projects bringing in total of 31M in total saving/revenue/performance.</w:t>
      </w:r>
    </w:p>
    <w:p w14:paraId="7D7A57F4" w14:textId="7076408A" w:rsidR="00E320D1" w:rsidRPr="00A71CCF" w:rsidRDefault="00E320D1" w:rsidP="00851E8B">
      <w:pPr>
        <w:pStyle w:val="BodyText"/>
        <w:widowControl w:val="0"/>
        <w:numPr>
          <w:ilvl w:val="0"/>
          <w:numId w:val="13"/>
        </w:numPr>
        <w:tabs>
          <w:tab w:val="left" w:pos="360"/>
        </w:tabs>
        <w:autoSpaceDE w:val="0"/>
        <w:autoSpaceDN w:val="0"/>
        <w:adjustRightInd w:val="0"/>
        <w:spacing w:after="0"/>
        <w:ind w:left="270" w:hanging="270"/>
        <w:rPr>
          <w:rFonts w:ascii="Arial" w:hAnsi="Arial" w:cs="Arial"/>
          <w:color w:val="000000" w:themeColor="text1"/>
        </w:rPr>
      </w:pPr>
      <w:r w:rsidRPr="00A71CCF">
        <w:rPr>
          <w:rFonts w:ascii="Arial" w:hAnsi="Arial" w:cs="Arial"/>
          <w:color w:val="000000" w:themeColor="text1"/>
        </w:rPr>
        <w:t>Productionized Spark R</w:t>
      </w:r>
      <w:r w:rsidR="005177F3" w:rsidRPr="00A71CCF">
        <w:rPr>
          <w:rFonts w:ascii="Arial" w:hAnsi="Arial" w:cs="Arial"/>
          <w:color w:val="000000" w:themeColor="text1"/>
        </w:rPr>
        <w:t>, Spark python</w:t>
      </w:r>
      <w:r w:rsidRPr="00A71CCF">
        <w:rPr>
          <w:rFonts w:ascii="Arial" w:hAnsi="Arial" w:cs="Arial"/>
          <w:color w:val="000000" w:themeColor="text1"/>
        </w:rPr>
        <w:t xml:space="preserve"> and H2O based machine learning model on CP2.0 release on Production bringing 10M saving to business to manage dispatch release across all four regions. Few of the important models being IEFS Volume Forecast for Install, Repair and Dispatch jobs based on real time data flowing through EDGE OFSC tables. </w:t>
      </w:r>
    </w:p>
    <w:p w14:paraId="6CF3AB9B" w14:textId="77777777" w:rsidR="005177F3" w:rsidRPr="00A71CCF" w:rsidRDefault="005177F3" w:rsidP="00851E8B">
      <w:pPr>
        <w:pStyle w:val="BodyText"/>
        <w:widowControl w:val="0"/>
        <w:numPr>
          <w:ilvl w:val="0"/>
          <w:numId w:val="13"/>
        </w:numPr>
        <w:tabs>
          <w:tab w:val="left" w:pos="360"/>
        </w:tabs>
        <w:autoSpaceDE w:val="0"/>
        <w:autoSpaceDN w:val="0"/>
        <w:adjustRightInd w:val="0"/>
        <w:spacing w:after="0"/>
        <w:ind w:left="270" w:hanging="270"/>
        <w:rPr>
          <w:rFonts w:ascii="Arial" w:hAnsi="Arial" w:cs="Arial"/>
          <w:color w:val="000000" w:themeColor="text1"/>
        </w:rPr>
      </w:pPr>
      <w:r w:rsidRPr="00A71CCF">
        <w:rPr>
          <w:rFonts w:ascii="Arial" w:hAnsi="Arial" w:cs="Arial"/>
          <w:color w:val="000000" w:themeColor="text1"/>
        </w:rPr>
        <w:lastRenderedPageBreak/>
        <w:t>Data ETL pipeline, data cleaning, data mining, A/B hypothesis testing, feature engineering to prepare raw data from bronze, silver, gold partitions in Data Lake environment.</w:t>
      </w:r>
    </w:p>
    <w:p w14:paraId="0D2FDB1F" w14:textId="318C607D" w:rsidR="005177F3" w:rsidRPr="00A71CCF" w:rsidRDefault="005177F3" w:rsidP="00851E8B">
      <w:pPr>
        <w:pStyle w:val="BodyText"/>
        <w:widowControl w:val="0"/>
        <w:numPr>
          <w:ilvl w:val="0"/>
          <w:numId w:val="13"/>
        </w:numPr>
        <w:tabs>
          <w:tab w:val="left" w:pos="360"/>
        </w:tabs>
        <w:autoSpaceDE w:val="0"/>
        <w:autoSpaceDN w:val="0"/>
        <w:adjustRightInd w:val="0"/>
        <w:spacing w:after="0"/>
        <w:ind w:left="270" w:hanging="270"/>
        <w:rPr>
          <w:rFonts w:ascii="Arial" w:hAnsi="Arial" w:cs="Arial"/>
          <w:color w:val="000000" w:themeColor="text1"/>
        </w:rPr>
      </w:pPr>
      <w:r w:rsidRPr="00A71CCF">
        <w:rPr>
          <w:rFonts w:ascii="Arial" w:hAnsi="Arial" w:cs="Arial"/>
          <w:color w:val="000000" w:themeColor="text1"/>
        </w:rPr>
        <w:t>Custom</w:t>
      </w:r>
      <w:r w:rsidR="002F25A1" w:rsidRPr="00A71CCF">
        <w:rPr>
          <w:rFonts w:ascii="Arial" w:hAnsi="Arial" w:cs="Arial"/>
          <w:color w:val="000000" w:themeColor="text1"/>
        </w:rPr>
        <w:t xml:space="preserve"> </w:t>
      </w:r>
      <w:r w:rsidRPr="00A71CCF">
        <w:rPr>
          <w:rFonts w:ascii="Arial" w:hAnsi="Arial" w:cs="Arial"/>
          <w:color w:val="000000" w:themeColor="text1"/>
        </w:rPr>
        <w:t xml:space="preserve">model building and pushing model in repository through automated pipeline, which will trigger container orchestration to update configuration files for </w:t>
      </w:r>
      <w:r w:rsidR="002F25A1" w:rsidRPr="00A71CCF">
        <w:rPr>
          <w:rFonts w:ascii="Arial" w:hAnsi="Arial" w:cs="Arial"/>
          <w:color w:val="000000" w:themeColor="text1"/>
        </w:rPr>
        <w:t>model wrapper java microservices.</w:t>
      </w:r>
    </w:p>
    <w:p w14:paraId="4B5E1C9E" w14:textId="6A6A2CB4" w:rsidR="002F25A1" w:rsidRPr="00A71CCF" w:rsidRDefault="002F25A1" w:rsidP="00851E8B">
      <w:pPr>
        <w:pStyle w:val="BodyText"/>
        <w:widowControl w:val="0"/>
        <w:numPr>
          <w:ilvl w:val="0"/>
          <w:numId w:val="13"/>
        </w:numPr>
        <w:tabs>
          <w:tab w:val="left" w:pos="360"/>
        </w:tabs>
        <w:autoSpaceDE w:val="0"/>
        <w:autoSpaceDN w:val="0"/>
        <w:adjustRightInd w:val="0"/>
        <w:spacing w:after="0"/>
        <w:ind w:left="270" w:hanging="270"/>
        <w:rPr>
          <w:rFonts w:ascii="Arial" w:hAnsi="Arial" w:cs="Arial"/>
          <w:color w:val="000000" w:themeColor="text1"/>
        </w:rPr>
      </w:pPr>
      <w:r w:rsidRPr="00A71CCF">
        <w:rPr>
          <w:rFonts w:ascii="Arial" w:hAnsi="Arial" w:cs="Arial"/>
          <w:color w:val="000000" w:themeColor="text1"/>
        </w:rPr>
        <w:t xml:space="preserve">Cron jobs scheduling based on Change Data Capture to run prediction pipeline based on data updates. </w:t>
      </w:r>
    </w:p>
    <w:p w14:paraId="598D2373" w14:textId="1B4116AE" w:rsidR="00E320D1" w:rsidRPr="00A71CCF" w:rsidRDefault="00E320D1" w:rsidP="00851E8B">
      <w:pPr>
        <w:pStyle w:val="BodyText"/>
        <w:widowControl w:val="0"/>
        <w:numPr>
          <w:ilvl w:val="0"/>
          <w:numId w:val="13"/>
        </w:numPr>
        <w:tabs>
          <w:tab w:val="left" w:pos="360"/>
        </w:tabs>
        <w:autoSpaceDE w:val="0"/>
        <w:autoSpaceDN w:val="0"/>
        <w:adjustRightInd w:val="0"/>
        <w:spacing w:after="0"/>
        <w:ind w:left="270" w:hanging="270"/>
        <w:rPr>
          <w:rFonts w:ascii="Arial" w:hAnsi="Arial" w:cs="Arial"/>
          <w:color w:val="000000" w:themeColor="text1"/>
        </w:rPr>
      </w:pPr>
      <w:r w:rsidRPr="00A71CCF">
        <w:rPr>
          <w:rFonts w:ascii="Arial" w:hAnsi="Arial" w:cs="Arial"/>
          <w:color w:val="000000" w:themeColor="text1"/>
        </w:rPr>
        <w:t>Operationalized recommendation engine that suggests movement of Field Technician from one bucket location to another based-on skills of technician and total volume of jobs bring operational efficiency to Area manager and capacity planner.</w:t>
      </w:r>
    </w:p>
    <w:p w14:paraId="1695DDB4" w14:textId="77777777" w:rsidR="00E320D1" w:rsidRPr="00A71CCF" w:rsidRDefault="00E320D1" w:rsidP="00851E8B">
      <w:pPr>
        <w:pStyle w:val="BodyText"/>
        <w:widowControl w:val="0"/>
        <w:numPr>
          <w:ilvl w:val="0"/>
          <w:numId w:val="13"/>
        </w:numPr>
        <w:tabs>
          <w:tab w:val="left" w:pos="360"/>
        </w:tabs>
        <w:autoSpaceDE w:val="0"/>
        <w:autoSpaceDN w:val="0"/>
        <w:adjustRightInd w:val="0"/>
        <w:spacing w:after="0"/>
        <w:ind w:left="270" w:hanging="270"/>
        <w:rPr>
          <w:rFonts w:ascii="Arial" w:hAnsi="Arial" w:cs="Arial"/>
          <w:color w:val="000000" w:themeColor="text1"/>
        </w:rPr>
      </w:pPr>
      <w:r w:rsidRPr="00A71CCF">
        <w:rPr>
          <w:rFonts w:ascii="Arial" w:hAnsi="Arial" w:cs="Arial"/>
          <w:color w:val="000000" w:themeColor="text1"/>
        </w:rPr>
        <w:t>Collaborated effort between CDP and Kepler team by leading design solution on GPU based analytical platform, successfully test GPU CDP cluster on Kepler EDGE platform running MLI H2O.ai driverless AI docker seed KS8 GPU cluster amplifying performance to 1000x time as compared to normal CPU with NVIDIA V100x computation Accelerator GPU card having 5120 tensor cores and 480 Cuda cores.</w:t>
      </w:r>
    </w:p>
    <w:p w14:paraId="0E66FD96" w14:textId="0F698490" w:rsidR="00E320D1" w:rsidRPr="00A71CCF" w:rsidRDefault="00E320D1" w:rsidP="00851E8B">
      <w:pPr>
        <w:pStyle w:val="BodyText"/>
        <w:widowControl w:val="0"/>
        <w:numPr>
          <w:ilvl w:val="0"/>
          <w:numId w:val="13"/>
        </w:numPr>
        <w:tabs>
          <w:tab w:val="left" w:pos="360"/>
        </w:tabs>
        <w:autoSpaceDE w:val="0"/>
        <w:autoSpaceDN w:val="0"/>
        <w:adjustRightInd w:val="0"/>
        <w:spacing w:after="0"/>
        <w:ind w:left="270" w:hanging="270"/>
        <w:rPr>
          <w:rFonts w:ascii="Arial" w:hAnsi="Arial" w:cs="Arial"/>
          <w:color w:val="000000" w:themeColor="text1"/>
        </w:rPr>
      </w:pPr>
      <w:r w:rsidRPr="00A71CCF">
        <w:rPr>
          <w:rFonts w:ascii="Arial" w:hAnsi="Arial" w:cs="Arial"/>
          <w:color w:val="000000" w:themeColor="text1"/>
        </w:rPr>
        <w:t xml:space="preserve">Lead all PMATT effort for multiple projects under Kepler EDGE to align Tech Ops priority with Tech Dev release timeline, responsible for managing compliance, UAM security and TSSE Security standard, SWM, SCCM, Data privacy, backup, network load balancing, data traffic, and coordinating Pre-SDV and SDV efforts for all the servers being primary point of contact, delivered 144 Servers with </w:t>
      </w:r>
      <w:r w:rsidR="005177F3" w:rsidRPr="00A71CCF">
        <w:rPr>
          <w:rFonts w:ascii="Arial" w:hAnsi="Arial" w:cs="Arial"/>
          <w:color w:val="000000" w:themeColor="text1"/>
        </w:rPr>
        <w:t>$</w:t>
      </w:r>
      <w:r w:rsidRPr="00A71CCF">
        <w:rPr>
          <w:rFonts w:ascii="Arial" w:hAnsi="Arial" w:cs="Arial"/>
          <w:color w:val="000000" w:themeColor="text1"/>
        </w:rPr>
        <w:t xml:space="preserve">3M total </w:t>
      </w:r>
      <w:r w:rsidR="005177F3" w:rsidRPr="00A71CCF">
        <w:rPr>
          <w:rFonts w:ascii="Arial" w:hAnsi="Arial" w:cs="Arial"/>
          <w:color w:val="000000" w:themeColor="text1"/>
        </w:rPr>
        <w:t xml:space="preserve">hardware </w:t>
      </w:r>
      <w:r w:rsidRPr="00A71CCF">
        <w:rPr>
          <w:rFonts w:ascii="Arial" w:hAnsi="Arial" w:cs="Arial"/>
          <w:color w:val="000000" w:themeColor="text1"/>
        </w:rPr>
        <w:t>VPMO</w:t>
      </w:r>
      <w:r w:rsidR="005177F3" w:rsidRPr="00A71CCF">
        <w:rPr>
          <w:rFonts w:ascii="Arial" w:hAnsi="Arial" w:cs="Arial"/>
          <w:color w:val="000000" w:themeColor="text1"/>
        </w:rPr>
        <w:t xml:space="preserve"> Data Center</w:t>
      </w:r>
      <w:r w:rsidRPr="00A71CCF">
        <w:rPr>
          <w:rFonts w:ascii="Arial" w:hAnsi="Arial" w:cs="Arial"/>
          <w:color w:val="000000" w:themeColor="text1"/>
        </w:rPr>
        <w:t xml:space="preserve"> </w:t>
      </w:r>
      <w:r w:rsidR="005177F3" w:rsidRPr="00A71CCF">
        <w:rPr>
          <w:rFonts w:ascii="Arial" w:hAnsi="Arial" w:cs="Arial"/>
          <w:color w:val="000000" w:themeColor="text1"/>
        </w:rPr>
        <w:t xml:space="preserve">estimates  per region </w:t>
      </w:r>
      <w:r w:rsidRPr="00A71CCF">
        <w:rPr>
          <w:rFonts w:ascii="Arial" w:hAnsi="Arial" w:cs="Arial"/>
          <w:color w:val="000000" w:themeColor="text1"/>
        </w:rPr>
        <w:t xml:space="preserve">and </w:t>
      </w:r>
      <w:r w:rsidR="005177F3" w:rsidRPr="00A71CCF">
        <w:rPr>
          <w:rFonts w:ascii="Arial" w:hAnsi="Arial" w:cs="Arial"/>
          <w:color w:val="000000" w:themeColor="text1"/>
        </w:rPr>
        <w:t>$4M in Software</w:t>
      </w:r>
      <w:r w:rsidRPr="00A71CCF">
        <w:rPr>
          <w:rFonts w:ascii="Arial" w:hAnsi="Arial" w:cs="Arial"/>
          <w:color w:val="000000" w:themeColor="text1"/>
        </w:rPr>
        <w:t xml:space="preserve"> Estimates.  </w:t>
      </w:r>
    </w:p>
    <w:p w14:paraId="201B2A01" w14:textId="77777777" w:rsidR="00E320D1" w:rsidRPr="00A71CCF" w:rsidRDefault="00E320D1" w:rsidP="00851E8B">
      <w:pPr>
        <w:pStyle w:val="BodyText"/>
        <w:widowControl w:val="0"/>
        <w:numPr>
          <w:ilvl w:val="0"/>
          <w:numId w:val="13"/>
        </w:numPr>
        <w:tabs>
          <w:tab w:val="left" w:pos="360"/>
        </w:tabs>
        <w:autoSpaceDE w:val="0"/>
        <w:autoSpaceDN w:val="0"/>
        <w:adjustRightInd w:val="0"/>
        <w:spacing w:after="0"/>
        <w:ind w:left="270" w:hanging="270"/>
        <w:rPr>
          <w:rFonts w:ascii="Arial" w:hAnsi="Arial" w:cs="Arial"/>
          <w:color w:val="000000" w:themeColor="text1"/>
        </w:rPr>
      </w:pPr>
      <w:r w:rsidRPr="00A71CCF">
        <w:rPr>
          <w:rFonts w:ascii="Arial" w:hAnsi="Arial" w:cs="Arial"/>
          <w:color w:val="000000" w:themeColor="text1"/>
        </w:rPr>
        <w:t>Lead initiative to run ML model on white box extending to Kepler Lite platform support next Generation of UCPE capable of supporting metrics and instrumentation of network devices on analytics dashboards help in taking business decision.</w:t>
      </w:r>
    </w:p>
    <w:p w14:paraId="4D2718EB" w14:textId="77777777" w:rsidR="00E320D1" w:rsidRPr="00A71CCF" w:rsidRDefault="00E320D1" w:rsidP="00851E8B">
      <w:pPr>
        <w:pStyle w:val="BodyText"/>
        <w:widowControl w:val="0"/>
        <w:numPr>
          <w:ilvl w:val="0"/>
          <w:numId w:val="13"/>
        </w:numPr>
        <w:tabs>
          <w:tab w:val="left" w:pos="360"/>
        </w:tabs>
        <w:autoSpaceDE w:val="0"/>
        <w:autoSpaceDN w:val="0"/>
        <w:adjustRightInd w:val="0"/>
        <w:spacing w:after="0"/>
        <w:ind w:left="270" w:hanging="270"/>
        <w:rPr>
          <w:rFonts w:ascii="Arial" w:hAnsi="Arial" w:cs="Arial"/>
          <w:color w:val="000000" w:themeColor="text1"/>
        </w:rPr>
      </w:pPr>
      <w:r w:rsidRPr="00A71CCF">
        <w:rPr>
          <w:rFonts w:ascii="Arial" w:hAnsi="Arial" w:cs="Arial"/>
          <w:color w:val="000000" w:themeColor="text1"/>
        </w:rPr>
        <w:t xml:space="preserve">Initiated design discussion and suggest enhancements to integrate models with IOT Personal Assistance ASPR &amp; artificial intelligence, build in various machine learning languages to work on distributed systems and technologies like Hadoop cluster, Spark cluster, GPU cluster hosted within docker, </w:t>
      </w:r>
      <w:proofErr w:type="spellStart"/>
      <w:r w:rsidRPr="00A71CCF">
        <w:rPr>
          <w:rFonts w:ascii="Arial" w:hAnsi="Arial" w:cs="Arial"/>
          <w:color w:val="000000" w:themeColor="text1"/>
        </w:rPr>
        <w:t>kubernetes</w:t>
      </w:r>
      <w:proofErr w:type="spellEnd"/>
      <w:r w:rsidRPr="00A71CCF">
        <w:rPr>
          <w:rFonts w:ascii="Arial" w:hAnsi="Arial" w:cs="Arial"/>
          <w:color w:val="000000" w:themeColor="text1"/>
        </w:rPr>
        <w:t xml:space="preserve"> environment.</w:t>
      </w:r>
    </w:p>
    <w:p w14:paraId="6FF3BDD2" w14:textId="77777777" w:rsidR="00E320D1" w:rsidRPr="00A71CCF" w:rsidRDefault="00E320D1" w:rsidP="00851E8B">
      <w:pPr>
        <w:pStyle w:val="BodyText"/>
        <w:widowControl w:val="0"/>
        <w:numPr>
          <w:ilvl w:val="0"/>
          <w:numId w:val="13"/>
        </w:numPr>
        <w:tabs>
          <w:tab w:val="left" w:pos="360"/>
        </w:tabs>
        <w:autoSpaceDE w:val="0"/>
        <w:autoSpaceDN w:val="0"/>
        <w:adjustRightInd w:val="0"/>
        <w:spacing w:after="0"/>
        <w:ind w:left="270" w:hanging="270"/>
        <w:rPr>
          <w:rFonts w:ascii="Arial" w:hAnsi="Arial" w:cs="Arial"/>
          <w:color w:val="000000" w:themeColor="text1"/>
        </w:rPr>
      </w:pPr>
      <w:r w:rsidRPr="00A71CCF">
        <w:rPr>
          <w:rFonts w:ascii="Arial" w:hAnsi="Arial" w:cs="Arial"/>
          <w:color w:val="000000" w:themeColor="text1"/>
        </w:rPr>
        <w:t>Involved in database design to manage batch based predictive models handling 5TB of dispatch data per day using MongoDB and Redis in memory DB building extremely reactive system.</w:t>
      </w:r>
    </w:p>
    <w:p w14:paraId="74C601F2" w14:textId="77777777" w:rsidR="00E320D1" w:rsidRPr="00A71CCF" w:rsidRDefault="00E320D1" w:rsidP="00851E8B">
      <w:pPr>
        <w:pStyle w:val="BodyText"/>
        <w:widowControl w:val="0"/>
        <w:numPr>
          <w:ilvl w:val="0"/>
          <w:numId w:val="13"/>
        </w:numPr>
        <w:tabs>
          <w:tab w:val="left" w:pos="360"/>
        </w:tabs>
        <w:autoSpaceDE w:val="0"/>
        <w:autoSpaceDN w:val="0"/>
        <w:adjustRightInd w:val="0"/>
        <w:spacing w:after="0"/>
        <w:ind w:left="270" w:hanging="270"/>
        <w:rPr>
          <w:rFonts w:ascii="Arial" w:hAnsi="Arial" w:cs="Arial"/>
          <w:color w:val="000000" w:themeColor="text1"/>
        </w:rPr>
      </w:pPr>
      <w:r w:rsidRPr="00A71CCF">
        <w:rPr>
          <w:rFonts w:ascii="Arial" w:hAnsi="Arial" w:cs="Arial"/>
          <w:color w:val="000000" w:themeColor="text1"/>
        </w:rPr>
        <w:t>Innovated, investigated, and resolved a complex problem occur during research and development.</w:t>
      </w:r>
    </w:p>
    <w:p w14:paraId="6B4586E4" w14:textId="77777777" w:rsidR="00E320D1" w:rsidRPr="00A71CCF" w:rsidRDefault="00E320D1" w:rsidP="00851E8B">
      <w:pPr>
        <w:pStyle w:val="BodyText"/>
        <w:widowControl w:val="0"/>
        <w:numPr>
          <w:ilvl w:val="0"/>
          <w:numId w:val="13"/>
        </w:numPr>
        <w:tabs>
          <w:tab w:val="left" w:pos="360"/>
        </w:tabs>
        <w:autoSpaceDE w:val="0"/>
        <w:autoSpaceDN w:val="0"/>
        <w:adjustRightInd w:val="0"/>
        <w:spacing w:after="0"/>
        <w:ind w:left="270" w:hanging="270"/>
        <w:rPr>
          <w:rFonts w:ascii="Arial" w:hAnsi="Arial" w:cs="Arial"/>
          <w:color w:val="000000" w:themeColor="text1"/>
        </w:rPr>
      </w:pPr>
      <w:r w:rsidRPr="00A71CCF">
        <w:rPr>
          <w:rFonts w:ascii="Arial" w:hAnsi="Arial" w:cs="Arial"/>
          <w:color w:val="000000" w:themeColor="text1"/>
        </w:rPr>
        <w:t xml:space="preserve">Build 5G architecture design, utilizing edge computing technologies for virtual reality glasses. </w:t>
      </w:r>
    </w:p>
    <w:p w14:paraId="7E934DA3" w14:textId="77777777" w:rsidR="00E320D1" w:rsidRPr="00A71CCF" w:rsidRDefault="00E320D1" w:rsidP="00851E8B">
      <w:pPr>
        <w:pStyle w:val="BodyText"/>
        <w:widowControl w:val="0"/>
        <w:numPr>
          <w:ilvl w:val="0"/>
          <w:numId w:val="13"/>
        </w:numPr>
        <w:tabs>
          <w:tab w:val="left" w:pos="360"/>
        </w:tabs>
        <w:autoSpaceDE w:val="0"/>
        <w:autoSpaceDN w:val="0"/>
        <w:adjustRightInd w:val="0"/>
        <w:spacing w:after="0"/>
        <w:ind w:left="270" w:hanging="270"/>
        <w:rPr>
          <w:rFonts w:ascii="Arial" w:hAnsi="Arial" w:cs="Arial"/>
          <w:color w:val="000000" w:themeColor="text1"/>
        </w:rPr>
      </w:pPr>
      <w:r w:rsidRPr="00A71CCF">
        <w:rPr>
          <w:rFonts w:ascii="Arial" w:hAnsi="Arial" w:cs="Arial"/>
          <w:color w:val="000000" w:themeColor="text1"/>
        </w:rPr>
        <w:t xml:space="preserve">Worked on integrating IOT voice interface to manage service assurance ticketing system based on event driven architectural pattern.  </w:t>
      </w:r>
    </w:p>
    <w:p w14:paraId="28835FA6" w14:textId="77777777" w:rsidR="00E320D1" w:rsidRPr="00A71CCF" w:rsidRDefault="00E320D1" w:rsidP="00851E8B">
      <w:pPr>
        <w:tabs>
          <w:tab w:val="right" w:pos="9360"/>
        </w:tabs>
        <w:rPr>
          <w:rFonts w:ascii="Arial" w:eastAsia="Arial" w:hAnsi="Arial" w:cs="Arial"/>
          <w:sz w:val="20"/>
          <w:szCs w:val="20"/>
        </w:rPr>
      </w:pPr>
      <w:r w:rsidRPr="00A71CCF">
        <w:rPr>
          <w:rFonts w:ascii="Arial" w:eastAsia="Arial" w:hAnsi="Arial" w:cs="Arial"/>
          <w:b/>
          <w:i/>
          <w:sz w:val="20"/>
          <w:szCs w:val="20"/>
        </w:rPr>
        <w:t>Key Achievements:</w:t>
      </w:r>
      <w:r w:rsidRPr="00A71CCF">
        <w:rPr>
          <w:rFonts w:ascii="Arial" w:eastAsia="Arial" w:hAnsi="Arial" w:cs="Arial"/>
          <w:sz w:val="20"/>
          <w:szCs w:val="20"/>
        </w:rPr>
        <w:t xml:space="preserve"> </w:t>
      </w:r>
    </w:p>
    <w:p w14:paraId="51479932" w14:textId="77777777" w:rsidR="00E320D1" w:rsidRPr="00A71CCF" w:rsidRDefault="00E320D1" w:rsidP="00851E8B">
      <w:pPr>
        <w:pStyle w:val="ListParagraph"/>
        <w:numPr>
          <w:ilvl w:val="0"/>
          <w:numId w:val="17"/>
        </w:numPr>
        <w:tabs>
          <w:tab w:val="right" w:pos="9360"/>
        </w:tabs>
        <w:rPr>
          <w:rFonts w:ascii="Arial" w:eastAsia="Arial" w:hAnsi="Arial" w:cs="Arial"/>
          <w:sz w:val="20"/>
          <w:szCs w:val="20"/>
        </w:rPr>
      </w:pPr>
      <w:r w:rsidRPr="00A71CCF">
        <w:rPr>
          <w:rFonts w:ascii="Arial" w:eastAsia="Arial" w:hAnsi="Arial" w:cs="Arial"/>
          <w:sz w:val="20"/>
          <w:szCs w:val="20"/>
        </w:rPr>
        <w:t>First in AT&amp;T to build a proof of concept by deploying the python ETTX ML model for KEPLER architecture.</w:t>
      </w:r>
    </w:p>
    <w:p w14:paraId="42CCFADD" w14:textId="77777777" w:rsidR="00E320D1" w:rsidRPr="00A71CCF" w:rsidRDefault="00E320D1" w:rsidP="00851E8B">
      <w:pPr>
        <w:pStyle w:val="ListParagraph"/>
        <w:numPr>
          <w:ilvl w:val="0"/>
          <w:numId w:val="17"/>
        </w:numPr>
        <w:tabs>
          <w:tab w:val="right" w:pos="9360"/>
        </w:tabs>
        <w:rPr>
          <w:rFonts w:ascii="Arial" w:eastAsia="Arial" w:hAnsi="Arial" w:cs="Arial"/>
          <w:sz w:val="20"/>
          <w:szCs w:val="20"/>
        </w:rPr>
      </w:pPr>
      <w:r w:rsidRPr="00A71CCF">
        <w:rPr>
          <w:rFonts w:ascii="Arial" w:eastAsia="Arial" w:hAnsi="Arial" w:cs="Arial"/>
          <w:sz w:val="20"/>
          <w:szCs w:val="20"/>
        </w:rPr>
        <w:t>Established AI/ML projects to KEPLER, supporting over $120M in revenue for service assurance.</w:t>
      </w:r>
    </w:p>
    <w:p w14:paraId="4CC0D91C" w14:textId="77777777" w:rsidR="00E320D1" w:rsidRPr="00A71CCF" w:rsidRDefault="00E320D1" w:rsidP="00851E8B">
      <w:pPr>
        <w:pStyle w:val="ListParagraph"/>
        <w:numPr>
          <w:ilvl w:val="0"/>
          <w:numId w:val="17"/>
        </w:numPr>
        <w:tabs>
          <w:tab w:val="right" w:pos="9360"/>
        </w:tabs>
        <w:rPr>
          <w:rFonts w:ascii="Arial" w:eastAsia="Arial" w:hAnsi="Arial" w:cs="Arial"/>
          <w:sz w:val="20"/>
          <w:szCs w:val="20"/>
        </w:rPr>
      </w:pPr>
      <w:r w:rsidRPr="00A71CCF">
        <w:rPr>
          <w:rFonts w:ascii="Arial" w:eastAsia="Arial" w:hAnsi="Arial" w:cs="Arial"/>
          <w:sz w:val="20"/>
          <w:szCs w:val="20"/>
        </w:rPr>
        <w:t>Architected Capacity Management solutions and AT&amp;T sold technology to Infosys company for $5 Million.</w:t>
      </w:r>
    </w:p>
    <w:p w14:paraId="1D55E56F" w14:textId="77777777" w:rsidR="00E320D1" w:rsidRPr="00A71CCF" w:rsidRDefault="00E320D1" w:rsidP="00851E8B">
      <w:pPr>
        <w:pStyle w:val="ListParagraph"/>
        <w:numPr>
          <w:ilvl w:val="0"/>
          <w:numId w:val="17"/>
        </w:numPr>
        <w:tabs>
          <w:tab w:val="right" w:pos="9360"/>
        </w:tabs>
        <w:rPr>
          <w:rFonts w:ascii="Arial" w:eastAsia="Arial" w:hAnsi="Arial" w:cs="Arial"/>
          <w:sz w:val="20"/>
          <w:szCs w:val="20"/>
        </w:rPr>
      </w:pPr>
      <w:r w:rsidRPr="00A71CCF">
        <w:rPr>
          <w:rFonts w:ascii="Arial" w:eastAsia="Arial" w:hAnsi="Arial" w:cs="Arial"/>
          <w:sz w:val="20"/>
          <w:szCs w:val="20"/>
        </w:rPr>
        <w:t xml:space="preserve">Recognized at Forbes: </w:t>
      </w:r>
      <w:hyperlink r:id="rId12" w:anchor="6f1bb9053f71" w:history="1">
        <w:r w:rsidRPr="00A71CCF">
          <w:rPr>
            <w:rFonts w:ascii="Arial" w:eastAsia="Arial" w:hAnsi="Arial" w:cs="Arial"/>
            <w:sz w:val="20"/>
            <w:szCs w:val="20"/>
          </w:rPr>
          <w:t>https://www.forbes.com/sites/blakemorgan/2019/09/18/experience-design-in-field-operations-with-att-president-jenifer-robertson/#6f1bb9053f71</w:t>
        </w:r>
      </w:hyperlink>
    </w:p>
    <w:p w14:paraId="005DF8E0" w14:textId="77777777" w:rsidR="00CC6FBD" w:rsidRPr="00A71CCF" w:rsidRDefault="00CC6FBD" w:rsidP="00851E8B">
      <w:pPr>
        <w:tabs>
          <w:tab w:val="right" w:pos="9360"/>
        </w:tabs>
        <w:rPr>
          <w:rFonts w:ascii="Arial" w:eastAsia="Arial" w:hAnsi="Arial" w:cs="Arial"/>
          <w:sz w:val="20"/>
          <w:szCs w:val="20"/>
        </w:rPr>
      </w:pPr>
    </w:p>
    <w:p w14:paraId="5D4EFA2A" w14:textId="18BF5CF6" w:rsidR="00D876F1" w:rsidRPr="00A71CCF" w:rsidRDefault="00D876F1" w:rsidP="00851E8B">
      <w:pPr>
        <w:tabs>
          <w:tab w:val="right" w:pos="9360"/>
        </w:tabs>
        <w:rPr>
          <w:rFonts w:ascii="Arial" w:eastAsia="Arial" w:hAnsi="Arial" w:cs="Arial"/>
          <w:sz w:val="20"/>
          <w:szCs w:val="20"/>
        </w:rPr>
      </w:pPr>
      <w:r w:rsidRPr="00A71CCF">
        <w:rPr>
          <w:rFonts w:ascii="Arial" w:eastAsia="Arial" w:hAnsi="Arial" w:cs="Arial"/>
          <w:sz w:val="20"/>
          <w:szCs w:val="20"/>
        </w:rPr>
        <w:t>Project: HoloLens AR/VR (12/2016 – 01/2017)</w:t>
      </w:r>
    </w:p>
    <w:p w14:paraId="39DFF274" w14:textId="23F678B8" w:rsidR="00D876F1" w:rsidRPr="00A71CCF" w:rsidRDefault="00D876F1" w:rsidP="00851E8B">
      <w:pPr>
        <w:tabs>
          <w:tab w:val="right" w:pos="9360"/>
        </w:tabs>
        <w:jc w:val="both"/>
        <w:rPr>
          <w:rFonts w:ascii="Arial" w:eastAsia="Arial" w:hAnsi="Arial" w:cs="Arial"/>
          <w:i/>
          <w:sz w:val="20"/>
          <w:szCs w:val="20"/>
        </w:rPr>
      </w:pPr>
      <w:r w:rsidRPr="00A71CCF">
        <w:rPr>
          <w:rFonts w:ascii="Arial" w:eastAsia="Arial" w:hAnsi="Arial" w:cs="Arial"/>
          <w:i/>
          <w:sz w:val="20"/>
          <w:szCs w:val="20"/>
        </w:rPr>
        <w:t>Technical Scope: C#, Unity3D, Blender, Rest API, Microsoft HoloLens, CDN, Video streaming &amp; stitching</w:t>
      </w:r>
      <w:r w:rsidR="00CC6FBD" w:rsidRPr="00A71CCF">
        <w:rPr>
          <w:rFonts w:ascii="Arial" w:eastAsia="Arial" w:hAnsi="Arial" w:cs="Arial"/>
          <w:i/>
          <w:sz w:val="20"/>
          <w:szCs w:val="20"/>
        </w:rPr>
        <w:t>, Computer vision.</w:t>
      </w:r>
    </w:p>
    <w:p w14:paraId="5F6513C5" w14:textId="77777777" w:rsidR="00D876F1" w:rsidRPr="00A71CCF" w:rsidRDefault="00D876F1" w:rsidP="00851E8B">
      <w:pPr>
        <w:pStyle w:val="BodyText"/>
        <w:widowControl w:val="0"/>
        <w:numPr>
          <w:ilvl w:val="0"/>
          <w:numId w:val="13"/>
        </w:numPr>
        <w:tabs>
          <w:tab w:val="left" w:pos="360"/>
        </w:tabs>
        <w:autoSpaceDE w:val="0"/>
        <w:autoSpaceDN w:val="0"/>
        <w:adjustRightInd w:val="0"/>
        <w:spacing w:after="0"/>
        <w:ind w:left="270" w:hanging="270"/>
        <w:rPr>
          <w:rFonts w:ascii="Arial" w:hAnsi="Arial" w:cs="Arial"/>
          <w:color w:val="000000" w:themeColor="text1"/>
        </w:rPr>
      </w:pPr>
      <w:r w:rsidRPr="00A71CCF">
        <w:rPr>
          <w:rFonts w:ascii="Arial" w:hAnsi="Arial" w:cs="Arial"/>
          <w:color w:val="000000" w:themeColor="text1"/>
        </w:rPr>
        <w:t>Developed proof of concept for AR/VR sports video capturing and viewing using HoloLens AR/VR glasses.</w:t>
      </w:r>
    </w:p>
    <w:p w14:paraId="43B45F48" w14:textId="77777777" w:rsidR="00D876F1" w:rsidRPr="00A71CCF" w:rsidRDefault="00D876F1" w:rsidP="00851E8B">
      <w:pPr>
        <w:pStyle w:val="BodyText"/>
        <w:widowControl w:val="0"/>
        <w:numPr>
          <w:ilvl w:val="0"/>
          <w:numId w:val="13"/>
        </w:numPr>
        <w:tabs>
          <w:tab w:val="left" w:pos="360"/>
        </w:tabs>
        <w:autoSpaceDE w:val="0"/>
        <w:autoSpaceDN w:val="0"/>
        <w:adjustRightInd w:val="0"/>
        <w:spacing w:after="0"/>
        <w:ind w:left="270" w:hanging="270"/>
        <w:rPr>
          <w:rFonts w:ascii="Arial" w:hAnsi="Arial" w:cs="Arial"/>
          <w:color w:val="000000" w:themeColor="text1"/>
        </w:rPr>
      </w:pPr>
      <w:r w:rsidRPr="00A71CCF">
        <w:rPr>
          <w:rFonts w:ascii="Arial" w:hAnsi="Arial" w:cs="Arial"/>
          <w:color w:val="000000" w:themeColor="text1"/>
        </w:rPr>
        <w:t>Used Unity 3D and C# to build an algorithm to stitch live video capture from multiple GoPro cameras.</w:t>
      </w:r>
    </w:p>
    <w:p w14:paraId="79B82A84" w14:textId="77777777" w:rsidR="00D876F1" w:rsidRPr="00A71CCF" w:rsidRDefault="00D876F1" w:rsidP="00851E8B">
      <w:pPr>
        <w:tabs>
          <w:tab w:val="left" w:pos="7170"/>
        </w:tabs>
        <w:rPr>
          <w:rFonts w:ascii="Arial" w:eastAsia="Arial" w:hAnsi="Arial" w:cs="Arial"/>
          <w:b/>
          <w:i/>
          <w:sz w:val="20"/>
          <w:szCs w:val="20"/>
        </w:rPr>
      </w:pPr>
      <w:r w:rsidRPr="00A71CCF">
        <w:rPr>
          <w:rFonts w:ascii="Arial" w:eastAsia="Arial" w:hAnsi="Arial" w:cs="Arial"/>
          <w:b/>
          <w:i/>
          <w:sz w:val="20"/>
          <w:szCs w:val="20"/>
        </w:rPr>
        <w:t>Key Achievements:</w:t>
      </w:r>
    </w:p>
    <w:p w14:paraId="5B296D4C" w14:textId="1405D531" w:rsidR="00D876F1" w:rsidRPr="00A71CCF" w:rsidRDefault="00D876F1" w:rsidP="00851E8B">
      <w:pPr>
        <w:pStyle w:val="ListParagraph"/>
        <w:numPr>
          <w:ilvl w:val="0"/>
          <w:numId w:val="15"/>
        </w:numPr>
        <w:tabs>
          <w:tab w:val="left" w:pos="7170"/>
        </w:tabs>
        <w:rPr>
          <w:rFonts w:ascii="Arial" w:eastAsia="Arial" w:hAnsi="Arial" w:cs="Arial"/>
          <w:b/>
          <w:i/>
          <w:sz w:val="20"/>
          <w:szCs w:val="20"/>
        </w:rPr>
      </w:pPr>
      <w:r w:rsidRPr="00A71CCF">
        <w:rPr>
          <w:rFonts w:ascii="Arial" w:eastAsia="Arial" w:hAnsi="Arial" w:cs="Arial"/>
          <w:b/>
          <w:i/>
          <w:sz w:val="20"/>
          <w:szCs w:val="20"/>
        </w:rPr>
        <w:t xml:space="preserve">Presented POC during the ATO conference in Dallas TX, &amp; ATT Software Symposium in Middletown, NJ. </w:t>
      </w:r>
    </w:p>
    <w:p w14:paraId="431D8CCD" w14:textId="77777777" w:rsidR="00D03DEC" w:rsidRPr="00A71CCF" w:rsidRDefault="008B19CA" w:rsidP="00851E8B">
      <w:pPr>
        <w:keepNext/>
        <w:tabs>
          <w:tab w:val="right" w:pos="10800"/>
        </w:tabs>
        <w:jc w:val="both"/>
        <w:rPr>
          <w:rFonts w:ascii="Arial" w:eastAsia="Arial" w:hAnsi="Arial" w:cs="Arial"/>
          <w:b/>
          <w:sz w:val="20"/>
          <w:szCs w:val="20"/>
        </w:rPr>
      </w:pPr>
      <w:r w:rsidRPr="00A71CCF">
        <w:rPr>
          <w:rFonts w:ascii="Arial" w:eastAsia="Arial" w:hAnsi="Arial" w:cs="Arial"/>
          <w:b/>
          <w:sz w:val="20"/>
          <w:szCs w:val="20"/>
        </w:rPr>
        <w:t>Web Developer</w:t>
      </w:r>
    </w:p>
    <w:p w14:paraId="6BB4A449" w14:textId="230EB100" w:rsidR="00C24162" w:rsidRPr="00A71CCF" w:rsidRDefault="008B19CA" w:rsidP="00851E8B">
      <w:pPr>
        <w:keepNext/>
        <w:tabs>
          <w:tab w:val="right" w:pos="10800"/>
        </w:tabs>
        <w:jc w:val="both"/>
        <w:rPr>
          <w:rFonts w:ascii="Arial" w:eastAsia="Arial" w:hAnsi="Arial" w:cs="Arial"/>
          <w:b/>
          <w:sz w:val="20"/>
          <w:szCs w:val="20"/>
        </w:rPr>
      </w:pPr>
      <w:r w:rsidRPr="00A71CCF">
        <w:rPr>
          <w:rFonts w:ascii="Arial" w:eastAsia="Arial" w:hAnsi="Arial" w:cs="Arial"/>
          <w:b/>
          <w:sz w:val="20"/>
          <w:szCs w:val="20"/>
        </w:rPr>
        <w:t>Hotels At Home, Fairfield, NJ</w:t>
      </w:r>
      <w:r w:rsidR="00D03DEC" w:rsidRPr="00A71CCF">
        <w:rPr>
          <w:rFonts w:ascii="Arial" w:eastAsia="Arial" w:hAnsi="Arial" w:cs="Arial"/>
          <w:b/>
          <w:sz w:val="20"/>
          <w:szCs w:val="20"/>
        </w:rPr>
        <w:t xml:space="preserve"> </w:t>
      </w:r>
      <w:r w:rsidR="00D03DEC" w:rsidRPr="00A71CCF">
        <w:rPr>
          <w:rFonts w:ascii="Arial" w:eastAsia="Arial" w:hAnsi="Arial" w:cs="Arial"/>
          <w:b/>
          <w:sz w:val="20"/>
          <w:szCs w:val="20"/>
        </w:rPr>
        <w:tab/>
      </w:r>
      <w:r w:rsidR="001C3E68" w:rsidRPr="001C3E68">
        <w:rPr>
          <w:rFonts w:ascii="Arial" w:eastAsia="Arial" w:hAnsi="Arial" w:cs="Arial"/>
          <w:b/>
          <w:sz w:val="20"/>
          <w:szCs w:val="20"/>
        </w:rPr>
        <w:t>Oct 2016 - Dec 2016</w:t>
      </w:r>
    </w:p>
    <w:p w14:paraId="0C0F8806" w14:textId="0B021D42" w:rsidR="00C24162" w:rsidRPr="00A71CCF" w:rsidRDefault="008B19CA" w:rsidP="00851E8B">
      <w:pPr>
        <w:tabs>
          <w:tab w:val="right" w:pos="9360"/>
        </w:tabs>
        <w:jc w:val="both"/>
        <w:rPr>
          <w:rFonts w:ascii="Arial" w:eastAsia="Arial" w:hAnsi="Arial" w:cs="Arial"/>
          <w:i/>
          <w:sz w:val="20"/>
          <w:szCs w:val="20"/>
        </w:rPr>
      </w:pPr>
      <w:r w:rsidRPr="00A71CCF">
        <w:rPr>
          <w:rFonts w:ascii="Arial" w:eastAsia="Arial" w:hAnsi="Arial" w:cs="Arial"/>
          <w:i/>
          <w:sz w:val="20"/>
          <w:szCs w:val="20"/>
        </w:rPr>
        <w:t xml:space="preserve">Technical Scope: JavaScript, HTML, CSS, ASP.NET, SQL, </w:t>
      </w:r>
      <w:r w:rsidR="00646645" w:rsidRPr="00A71CCF">
        <w:rPr>
          <w:rFonts w:ascii="Arial" w:eastAsia="Arial" w:hAnsi="Arial" w:cs="Arial"/>
          <w:i/>
          <w:sz w:val="20"/>
          <w:szCs w:val="20"/>
        </w:rPr>
        <w:t xml:space="preserve">JavaScript; Restful and SOAP-based web services; ReactJS and/or AngularJS; </w:t>
      </w:r>
      <w:proofErr w:type="spellStart"/>
      <w:r w:rsidR="00646645" w:rsidRPr="00A71CCF">
        <w:rPr>
          <w:rFonts w:ascii="Arial" w:eastAsia="Arial" w:hAnsi="Arial" w:cs="Arial"/>
          <w:i/>
          <w:sz w:val="20"/>
          <w:szCs w:val="20"/>
        </w:rPr>
        <w:t>JQuery</w:t>
      </w:r>
      <w:proofErr w:type="spellEnd"/>
      <w:r w:rsidR="00646645" w:rsidRPr="00A71CCF">
        <w:rPr>
          <w:rFonts w:ascii="Arial" w:eastAsia="Arial" w:hAnsi="Arial" w:cs="Arial"/>
          <w:i/>
          <w:sz w:val="20"/>
          <w:szCs w:val="20"/>
        </w:rPr>
        <w:t>; CSS2; HTML5; MSSQL</w:t>
      </w:r>
      <w:r w:rsidRPr="00A71CCF">
        <w:rPr>
          <w:rFonts w:ascii="Arial" w:eastAsia="Arial" w:hAnsi="Arial" w:cs="Arial"/>
          <w:i/>
          <w:sz w:val="20"/>
          <w:szCs w:val="20"/>
        </w:rPr>
        <w:t>.</w:t>
      </w:r>
    </w:p>
    <w:p w14:paraId="4AE1F943" w14:textId="77777777" w:rsidR="00C24162" w:rsidRPr="00A71CCF" w:rsidRDefault="008B19CA" w:rsidP="00851E8B">
      <w:pPr>
        <w:tabs>
          <w:tab w:val="right" w:pos="9360"/>
        </w:tabs>
        <w:jc w:val="both"/>
        <w:rPr>
          <w:rFonts w:ascii="Arial" w:eastAsia="Arial" w:hAnsi="Arial" w:cs="Arial"/>
          <w:sz w:val="20"/>
          <w:szCs w:val="20"/>
        </w:rPr>
      </w:pPr>
      <w:r w:rsidRPr="00A71CCF">
        <w:rPr>
          <w:rFonts w:ascii="Arial" w:eastAsia="Arial" w:hAnsi="Arial" w:cs="Arial"/>
          <w:sz w:val="20"/>
          <w:szCs w:val="20"/>
        </w:rPr>
        <w:t>Provided technical leadership for user experience design in e-commerce websites, including the creation of HTML and CSS, writing code using ASP.NET to continually update the website, and updating the Microsoft SQL database through stored procedures and complex SQL queries. Developed in-depth experience with MEAN stack and JavaScript with SQL backend and AWS hosting.</w:t>
      </w:r>
    </w:p>
    <w:p w14:paraId="0DEB4B44" w14:textId="77777777" w:rsidR="00D03DEC" w:rsidRPr="00A71CCF" w:rsidRDefault="008B19CA" w:rsidP="00851E8B">
      <w:pPr>
        <w:keepNext/>
        <w:tabs>
          <w:tab w:val="right" w:pos="10800"/>
        </w:tabs>
        <w:jc w:val="both"/>
        <w:rPr>
          <w:rFonts w:ascii="Arial" w:eastAsia="Arial" w:hAnsi="Arial" w:cs="Arial"/>
          <w:b/>
          <w:sz w:val="20"/>
          <w:szCs w:val="20"/>
        </w:rPr>
      </w:pPr>
      <w:r w:rsidRPr="00A71CCF">
        <w:rPr>
          <w:rFonts w:ascii="Arial" w:eastAsia="Arial" w:hAnsi="Arial" w:cs="Arial"/>
          <w:b/>
          <w:sz w:val="20"/>
          <w:szCs w:val="20"/>
        </w:rPr>
        <w:t xml:space="preserve">Network Software Engineer </w:t>
      </w:r>
    </w:p>
    <w:p w14:paraId="5A246A30" w14:textId="78251C94" w:rsidR="00C24162" w:rsidRPr="00A71CCF" w:rsidRDefault="008B19CA" w:rsidP="00851E8B">
      <w:pPr>
        <w:keepNext/>
        <w:tabs>
          <w:tab w:val="right" w:pos="10800"/>
        </w:tabs>
        <w:jc w:val="both"/>
        <w:rPr>
          <w:rFonts w:ascii="Arial" w:eastAsia="Arial" w:hAnsi="Arial" w:cs="Arial"/>
          <w:b/>
          <w:sz w:val="20"/>
          <w:szCs w:val="20"/>
        </w:rPr>
      </w:pPr>
      <w:proofErr w:type="spellStart"/>
      <w:r w:rsidRPr="00A71CCF">
        <w:rPr>
          <w:rFonts w:ascii="Arial" w:eastAsia="Arial" w:hAnsi="Arial" w:cs="Arial"/>
          <w:b/>
          <w:sz w:val="20"/>
          <w:szCs w:val="20"/>
        </w:rPr>
        <w:t>KenCast</w:t>
      </w:r>
      <w:proofErr w:type="spellEnd"/>
      <w:r w:rsidRPr="00A71CCF">
        <w:rPr>
          <w:rFonts w:ascii="Arial" w:eastAsia="Arial" w:hAnsi="Arial" w:cs="Arial"/>
          <w:b/>
          <w:sz w:val="20"/>
          <w:szCs w:val="20"/>
        </w:rPr>
        <w:t xml:space="preserve"> Inc., Norwalk, CT</w:t>
      </w:r>
      <w:r w:rsidR="00D03DEC" w:rsidRPr="00A71CCF">
        <w:rPr>
          <w:rFonts w:ascii="Arial" w:eastAsia="Arial" w:hAnsi="Arial" w:cs="Arial"/>
          <w:b/>
          <w:sz w:val="20"/>
          <w:szCs w:val="20"/>
        </w:rPr>
        <w:tab/>
      </w:r>
      <w:r w:rsidR="001C3E68" w:rsidRPr="001C3E68">
        <w:rPr>
          <w:rFonts w:ascii="Arial" w:eastAsia="Arial" w:hAnsi="Arial" w:cs="Arial"/>
          <w:b/>
          <w:sz w:val="20"/>
          <w:szCs w:val="20"/>
        </w:rPr>
        <w:t>Feb 2016 - Jun 2016</w:t>
      </w:r>
    </w:p>
    <w:p w14:paraId="2849B17E" w14:textId="77777777" w:rsidR="00D03DEC" w:rsidRPr="00A71CCF" w:rsidRDefault="00D03DEC" w:rsidP="00851E8B">
      <w:pPr>
        <w:keepNext/>
        <w:tabs>
          <w:tab w:val="right" w:pos="10800"/>
        </w:tabs>
        <w:jc w:val="both"/>
        <w:rPr>
          <w:rFonts w:ascii="Arial" w:eastAsia="Arial" w:hAnsi="Arial" w:cs="Arial"/>
          <w:b/>
          <w:sz w:val="20"/>
          <w:szCs w:val="20"/>
        </w:rPr>
      </w:pPr>
    </w:p>
    <w:p w14:paraId="420A8E07" w14:textId="77777777" w:rsidR="00C24162" w:rsidRPr="00A71CCF" w:rsidRDefault="008B19CA" w:rsidP="00851E8B">
      <w:pPr>
        <w:tabs>
          <w:tab w:val="right" w:pos="9360"/>
        </w:tabs>
        <w:jc w:val="both"/>
        <w:rPr>
          <w:rFonts w:ascii="Arial" w:eastAsia="Arial" w:hAnsi="Arial" w:cs="Arial"/>
          <w:i/>
          <w:color w:val="5B9BD5"/>
          <w:sz w:val="20"/>
          <w:szCs w:val="20"/>
        </w:rPr>
      </w:pPr>
      <w:r w:rsidRPr="00A71CCF">
        <w:rPr>
          <w:rFonts w:ascii="Arial" w:eastAsia="Arial" w:hAnsi="Arial" w:cs="Arial"/>
          <w:i/>
          <w:sz w:val="20"/>
          <w:szCs w:val="20"/>
        </w:rPr>
        <w:t>Technical Scope: VMWare, AWS cloud, Ajax, JavaScript, and Kepler cast patents for network transmission.</w:t>
      </w:r>
    </w:p>
    <w:p w14:paraId="29F76D2C" w14:textId="77777777" w:rsidR="00C24162" w:rsidRPr="00A71CCF" w:rsidRDefault="008B19CA" w:rsidP="00851E8B">
      <w:pPr>
        <w:tabs>
          <w:tab w:val="right" w:pos="9360"/>
        </w:tabs>
        <w:jc w:val="both"/>
        <w:rPr>
          <w:rFonts w:ascii="Arial" w:eastAsia="Arial" w:hAnsi="Arial" w:cs="Arial"/>
          <w:sz w:val="20"/>
          <w:szCs w:val="20"/>
        </w:rPr>
      </w:pPr>
      <w:r w:rsidRPr="00A71CCF">
        <w:rPr>
          <w:rFonts w:ascii="Arial" w:eastAsia="Arial" w:hAnsi="Arial" w:cs="Arial"/>
          <w:sz w:val="20"/>
          <w:szCs w:val="20"/>
        </w:rPr>
        <w:t xml:space="preserve">Continuously improved live video and web streaming services, deployed web applications, and led front-end web development and backend integration. Conducted research regarding network visualization and peer-to-peer routing. Established reputation as a reliable and consistent expert regarding network delivery of large data leveraging content distributed network broadcasting across multiple devices. </w:t>
      </w:r>
    </w:p>
    <w:p w14:paraId="25156BF5" w14:textId="77777777" w:rsidR="00D03DEC" w:rsidRPr="00A71CCF" w:rsidRDefault="008B19CA" w:rsidP="00851E8B">
      <w:pPr>
        <w:tabs>
          <w:tab w:val="right" w:pos="10800"/>
        </w:tabs>
        <w:jc w:val="both"/>
        <w:rPr>
          <w:rFonts w:ascii="Arial" w:eastAsia="Arial" w:hAnsi="Arial" w:cs="Arial"/>
          <w:b/>
          <w:sz w:val="20"/>
          <w:szCs w:val="20"/>
        </w:rPr>
      </w:pPr>
      <w:r w:rsidRPr="00A71CCF">
        <w:rPr>
          <w:rFonts w:ascii="Arial" w:eastAsia="Arial" w:hAnsi="Arial" w:cs="Arial"/>
          <w:b/>
          <w:sz w:val="20"/>
          <w:szCs w:val="20"/>
        </w:rPr>
        <w:t>Senior Software Engineer</w:t>
      </w:r>
    </w:p>
    <w:p w14:paraId="14240788" w14:textId="5F0C569A" w:rsidR="00C24162" w:rsidRPr="00A71CCF" w:rsidRDefault="008B19CA" w:rsidP="00851E8B">
      <w:pPr>
        <w:tabs>
          <w:tab w:val="right" w:pos="10800"/>
        </w:tabs>
        <w:jc w:val="both"/>
        <w:rPr>
          <w:rFonts w:ascii="Arial" w:eastAsia="Arial" w:hAnsi="Arial" w:cs="Arial"/>
          <w:b/>
          <w:sz w:val="20"/>
          <w:szCs w:val="20"/>
        </w:rPr>
      </w:pPr>
      <w:r w:rsidRPr="00A71CCF">
        <w:rPr>
          <w:rFonts w:ascii="Arial" w:eastAsia="Arial" w:hAnsi="Arial" w:cs="Arial"/>
          <w:b/>
          <w:sz w:val="20"/>
          <w:szCs w:val="20"/>
        </w:rPr>
        <w:t>Fiserv Global Services, Pune, India</w:t>
      </w:r>
      <w:r w:rsidR="00D03DEC" w:rsidRPr="00A71CCF">
        <w:rPr>
          <w:rFonts w:ascii="Arial" w:eastAsia="Arial" w:hAnsi="Arial" w:cs="Arial"/>
          <w:b/>
          <w:sz w:val="20"/>
          <w:szCs w:val="20"/>
        </w:rPr>
        <w:t xml:space="preserve"> </w:t>
      </w:r>
      <w:r w:rsidR="00D03DEC" w:rsidRPr="00A71CCF">
        <w:rPr>
          <w:rFonts w:ascii="Arial" w:eastAsia="Arial" w:hAnsi="Arial" w:cs="Arial"/>
          <w:b/>
          <w:sz w:val="20"/>
          <w:szCs w:val="20"/>
        </w:rPr>
        <w:tab/>
      </w:r>
      <w:r w:rsidR="001C3E68">
        <w:rPr>
          <w:rFonts w:ascii="Arial" w:eastAsia="Arial" w:hAnsi="Arial" w:cs="Arial"/>
          <w:b/>
          <w:sz w:val="20"/>
          <w:szCs w:val="20"/>
        </w:rPr>
        <w:t xml:space="preserve">Jun </w:t>
      </w:r>
      <w:r w:rsidR="00D03DEC" w:rsidRPr="00A71CCF">
        <w:rPr>
          <w:rFonts w:ascii="Arial" w:eastAsia="Arial" w:hAnsi="Arial" w:cs="Arial"/>
          <w:b/>
          <w:sz w:val="20"/>
          <w:szCs w:val="20"/>
        </w:rPr>
        <w:t xml:space="preserve">2010 – </w:t>
      </w:r>
      <w:r w:rsidR="001C3E68">
        <w:rPr>
          <w:rFonts w:ascii="Arial" w:eastAsia="Arial" w:hAnsi="Arial" w:cs="Arial"/>
          <w:b/>
          <w:sz w:val="20"/>
          <w:szCs w:val="20"/>
        </w:rPr>
        <w:t xml:space="preserve">Dec </w:t>
      </w:r>
      <w:r w:rsidR="00D03DEC" w:rsidRPr="00A71CCF">
        <w:rPr>
          <w:rFonts w:ascii="Arial" w:eastAsia="Arial" w:hAnsi="Arial" w:cs="Arial"/>
          <w:b/>
          <w:sz w:val="20"/>
          <w:szCs w:val="20"/>
        </w:rPr>
        <w:t>2013</w:t>
      </w:r>
    </w:p>
    <w:p w14:paraId="45419804" w14:textId="110AEA77" w:rsidR="00C24162" w:rsidRPr="00A71CCF" w:rsidRDefault="008B19CA" w:rsidP="00851E8B">
      <w:pPr>
        <w:tabs>
          <w:tab w:val="right" w:pos="9360"/>
        </w:tabs>
        <w:ind w:left="180" w:hanging="180"/>
        <w:jc w:val="both"/>
        <w:rPr>
          <w:rFonts w:ascii="Arial" w:eastAsia="Arial" w:hAnsi="Arial" w:cs="Arial"/>
          <w:i/>
          <w:sz w:val="20"/>
          <w:szCs w:val="20"/>
        </w:rPr>
      </w:pPr>
      <w:r w:rsidRPr="00A71CCF">
        <w:rPr>
          <w:rFonts w:ascii="Arial" w:eastAsia="Arial" w:hAnsi="Arial" w:cs="Arial"/>
          <w:i/>
          <w:sz w:val="20"/>
          <w:szCs w:val="20"/>
        </w:rPr>
        <w:lastRenderedPageBreak/>
        <w:t xml:space="preserve">Technical Scope: </w:t>
      </w:r>
      <w:r w:rsidR="00646645" w:rsidRPr="00A71CCF">
        <w:rPr>
          <w:rFonts w:ascii="Arial" w:eastAsia="Arial" w:hAnsi="Arial" w:cs="Arial"/>
          <w:i/>
          <w:sz w:val="20"/>
          <w:szCs w:val="20"/>
        </w:rPr>
        <w:t>C#; .Net; .Net Core; OO design/development; SQL, T-SQL</w:t>
      </w:r>
      <w:r w:rsidRPr="00A71CCF">
        <w:rPr>
          <w:rFonts w:ascii="Arial" w:eastAsia="Arial" w:hAnsi="Arial" w:cs="Arial"/>
          <w:i/>
          <w:sz w:val="20"/>
          <w:szCs w:val="20"/>
        </w:rPr>
        <w:t xml:space="preserve">, WCF, WPF, ASP.NET, ADO .NET, </w:t>
      </w:r>
      <w:proofErr w:type="spellStart"/>
      <w:r w:rsidRPr="00A71CCF">
        <w:rPr>
          <w:rFonts w:ascii="Arial" w:eastAsia="Arial" w:hAnsi="Arial" w:cs="Arial"/>
          <w:i/>
          <w:sz w:val="20"/>
          <w:szCs w:val="20"/>
        </w:rPr>
        <w:t>LinkQ</w:t>
      </w:r>
      <w:proofErr w:type="spellEnd"/>
      <w:r w:rsidRPr="00A71CCF">
        <w:rPr>
          <w:rFonts w:ascii="Arial" w:eastAsia="Arial" w:hAnsi="Arial" w:cs="Arial"/>
          <w:i/>
          <w:sz w:val="20"/>
          <w:szCs w:val="20"/>
        </w:rPr>
        <w:t>, MVC, PCI, TDD, SOAP Testing.</w:t>
      </w:r>
    </w:p>
    <w:p w14:paraId="0071A05B" w14:textId="77777777" w:rsidR="00C24162" w:rsidRPr="00A71CCF" w:rsidRDefault="008B19CA" w:rsidP="00851E8B">
      <w:pPr>
        <w:tabs>
          <w:tab w:val="right" w:pos="9360"/>
        </w:tabs>
        <w:jc w:val="both"/>
        <w:rPr>
          <w:rFonts w:ascii="Arial" w:eastAsia="Arial" w:hAnsi="Arial" w:cs="Arial"/>
          <w:sz w:val="20"/>
          <w:szCs w:val="20"/>
        </w:rPr>
      </w:pPr>
      <w:r w:rsidRPr="00A71CCF">
        <w:rPr>
          <w:rFonts w:ascii="Arial" w:eastAsia="Arial" w:hAnsi="Arial" w:cs="Arial"/>
          <w:sz w:val="20"/>
          <w:szCs w:val="20"/>
        </w:rPr>
        <w:t>Directed all aspects of design and development of WCF Windows Communication Foundation Services, including Configuration Management Planning, internal auditing, continuous process improvements, requirements gathering and analysis, and Agile team leadership. Led a development team in all aspects of development projects, including best coding practices and coaching to ensure high-performance standards. Developed applications using the MVC (Model-View-Controller) architecture, utilizing Spring Boot and Hibernate frameworks to deliver robust and scalable solutions.</w:t>
      </w:r>
    </w:p>
    <w:p w14:paraId="222180CD" w14:textId="77777777" w:rsidR="00C24162" w:rsidRPr="00A71CCF" w:rsidRDefault="008B19CA" w:rsidP="00851E8B">
      <w:pPr>
        <w:tabs>
          <w:tab w:val="left" w:pos="7170"/>
        </w:tabs>
        <w:rPr>
          <w:rFonts w:ascii="Arial" w:eastAsia="Arial" w:hAnsi="Arial" w:cs="Arial"/>
          <w:b/>
          <w:sz w:val="20"/>
          <w:szCs w:val="20"/>
        </w:rPr>
      </w:pPr>
      <w:r w:rsidRPr="00A71CCF">
        <w:rPr>
          <w:rFonts w:ascii="Arial" w:eastAsia="Arial" w:hAnsi="Arial" w:cs="Arial"/>
          <w:b/>
          <w:sz w:val="20"/>
          <w:szCs w:val="20"/>
        </w:rPr>
        <w:t>Key Achievements:</w:t>
      </w:r>
    </w:p>
    <w:p w14:paraId="7A5705B9" w14:textId="77777777" w:rsidR="00C24162" w:rsidRPr="00A71CCF" w:rsidRDefault="008B19CA" w:rsidP="00851E8B">
      <w:pPr>
        <w:pStyle w:val="ListParagraph"/>
        <w:numPr>
          <w:ilvl w:val="0"/>
          <w:numId w:val="15"/>
        </w:numPr>
        <w:tabs>
          <w:tab w:val="right" w:pos="9360"/>
        </w:tabs>
        <w:rPr>
          <w:rFonts w:ascii="Arial" w:eastAsia="Arial" w:hAnsi="Arial" w:cs="Arial"/>
          <w:sz w:val="20"/>
          <w:szCs w:val="20"/>
        </w:rPr>
      </w:pPr>
      <w:r w:rsidRPr="00A71CCF">
        <w:rPr>
          <w:rFonts w:ascii="Arial" w:eastAsia="Arial" w:hAnsi="Arial" w:cs="Arial"/>
          <w:sz w:val="20"/>
          <w:szCs w:val="20"/>
        </w:rPr>
        <w:t>Developed in-depth knowledge of. NET/Java development, JUNIT/NUNIT, TDD, and VersionOne/Jenkins.</w:t>
      </w:r>
    </w:p>
    <w:p w14:paraId="778379F6" w14:textId="55A48348" w:rsidR="00C24162" w:rsidRPr="00A71CCF" w:rsidRDefault="008B19CA" w:rsidP="00851E8B">
      <w:pPr>
        <w:pStyle w:val="ListParagraph"/>
        <w:numPr>
          <w:ilvl w:val="0"/>
          <w:numId w:val="15"/>
        </w:numPr>
        <w:tabs>
          <w:tab w:val="right" w:pos="9360"/>
        </w:tabs>
        <w:rPr>
          <w:rFonts w:ascii="Arial" w:eastAsia="Arial" w:hAnsi="Arial" w:cs="Arial"/>
          <w:sz w:val="20"/>
          <w:szCs w:val="20"/>
        </w:rPr>
      </w:pPr>
      <w:r w:rsidRPr="00A71CCF">
        <w:rPr>
          <w:rFonts w:ascii="Arial" w:eastAsia="Arial" w:hAnsi="Arial" w:cs="Arial"/>
          <w:sz w:val="20"/>
          <w:szCs w:val="20"/>
        </w:rPr>
        <w:t xml:space="preserve">Spearheaded Knowledge Management initiatives and conducted audits as Configuration Manager following Six Sigma best practices, PCI-DSS, </w:t>
      </w:r>
      <w:r w:rsidR="003B2428" w:rsidRPr="00A71CCF">
        <w:rPr>
          <w:rFonts w:ascii="Arial" w:eastAsia="Arial" w:hAnsi="Arial" w:cs="Arial"/>
          <w:sz w:val="20"/>
          <w:szCs w:val="20"/>
        </w:rPr>
        <w:t xml:space="preserve">PCI DSS, ISO 27001, </w:t>
      </w:r>
      <w:r w:rsidRPr="00A71CCF">
        <w:rPr>
          <w:rFonts w:ascii="Arial" w:eastAsia="Arial" w:hAnsi="Arial" w:cs="Arial"/>
          <w:sz w:val="20"/>
          <w:szCs w:val="20"/>
        </w:rPr>
        <w:t xml:space="preserve">HIPAA, and FINRA regulations. </w:t>
      </w:r>
    </w:p>
    <w:p w14:paraId="66C00494" w14:textId="2D45FEA0" w:rsidR="003B2428" w:rsidRPr="00A71CCF" w:rsidRDefault="003B2428" w:rsidP="00851E8B">
      <w:pPr>
        <w:pStyle w:val="ListParagraph"/>
        <w:numPr>
          <w:ilvl w:val="0"/>
          <w:numId w:val="15"/>
        </w:numPr>
        <w:tabs>
          <w:tab w:val="right" w:pos="9360"/>
        </w:tabs>
        <w:rPr>
          <w:rFonts w:ascii="Arial" w:eastAsia="Arial" w:hAnsi="Arial" w:cs="Arial"/>
          <w:sz w:val="20"/>
          <w:szCs w:val="20"/>
        </w:rPr>
      </w:pPr>
      <w:r w:rsidRPr="00A71CCF">
        <w:rPr>
          <w:rFonts w:ascii="Arial" w:eastAsia="Arial" w:hAnsi="Arial" w:cs="Arial"/>
          <w:sz w:val="20"/>
          <w:szCs w:val="20"/>
        </w:rPr>
        <w:t xml:space="preserve">Submitted for Pen security testing and got no OWASP security defects. </w:t>
      </w:r>
    </w:p>
    <w:p w14:paraId="71460595" w14:textId="77777777" w:rsidR="00634638" w:rsidRPr="00A71CCF" w:rsidRDefault="00634638" w:rsidP="00851E8B">
      <w:pPr>
        <w:tabs>
          <w:tab w:val="right" w:pos="9360"/>
        </w:tabs>
        <w:ind w:left="633"/>
        <w:rPr>
          <w:rFonts w:ascii="Arial" w:eastAsia="Arial" w:hAnsi="Arial" w:cs="Arial"/>
          <w:sz w:val="20"/>
          <w:szCs w:val="20"/>
        </w:rPr>
      </w:pPr>
    </w:p>
    <w:p w14:paraId="3F0B951B" w14:textId="172E7771" w:rsidR="00CB7B4F" w:rsidRPr="00A71CCF" w:rsidRDefault="00CB7B4F" w:rsidP="00851E8B">
      <w:pPr>
        <w:tabs>
          <w:tab w:val="right" w:pos="9360"/>
        </w:tabs>
        <w:rPr>
          <w:rFonts w:ascii="Arial" w:eastAsia="Arial" w:hAnsi="Arial" w:cs="Arial"/>
          <w:i/>
          <w:sz w:val="20"/>
          <w:szCs w:val="20"/>
        </w:rPr>
      </w:pPr>
    </w:p>
    <w:sectPr w:rsidR="00CB7B4F" w:rsidRPr="00A71CCF" w:rsidSect="00AE37C5">
      <w:footerReference w:type="first" r:id="rId13"/>
      <w:pgSz w:w="12240" w:h="15840"/>
      <w:pgMar w:top="720" w:right="720" w:bottom="720" w:left="72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D9D80" w14:textId="77777777" w:rsidR="008B19CA" w:rsidRDefault="008B19CA">
      <w:r>
        <w:separator/>
      </w:r>
    </w:p>
  </w:endnote>
  <w:endnote w:type="continuationSeparator" w:id="0">
    <w:p w14:paraId="680CCB2D" w14:textId="77777777" w:rsidR="008B19CA" w:rsidRDefault="008B1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eko">
    <w:altName w:val="Times New Roman"/>
    <w:panose1 w:val="00000000000000000000"/>
    <w:charset w:val="00"/>
    <w:family w:val="roman"/>
    <w:notTrueType/>
    <w:pitch w:val="default"/>
  </w:font>
  <w:font w:name="Libre Franklin">
    <w:charset w:val="00"/>
    <w:family w:val="auto"/>
    <w:pitch w:val="variable"/>
    <w:sig w:usb0="A00000FF" w:usb1="4000205B" w:usb2="00000000" w:usb3="00000000" w:csb0="000001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6777E" w14:textId="0AC8EF82" w:rsidR="00C24162" w:rsidRDefault="00C24162" w:rsidP="00851E8B">
    <w:pPr>
      <w:pBdr>
        <w:top w:val="nil"/>
        <w:left w:val="nil"/>
        <w:bottom w:val="nil"/>
        <w:right w:val="nil"/>
        <w:between w:val="nil"/>
      </w:pBdr>
      <w:tabs>
        <w:tab w:val="center" w:pos="4320"/>
        <w:tab w:val="right" w:pos="8640"/>
      </w:tabs>
      <w:rPr>
        <w:rFonts w:ascii="Libre Franklin" w:eastAsia="Libre Franklin" w:hAnsi="Libre Franklin" w:cs="Libre Franklin"/>
        <w:i/>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D9A42" w14:textId="77777777" w:rsidR="008B19CA" w:rsidRDefault="008B19CA">
      <w:r>
        <w:separator/>
      </w:r>
    </w:p>
  </w:footnote>
  <w:footnote w:type="continuationSeparator" w:id="0">
    <w:p w14:paraId="08525723" w14:textId="77777777" w:rsidR="008B19CA" w:rsidRDefault="008B19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78E5"/>
    <w:multiLevelType w:val="hybridMultilevel"/>
    <w:tmpl w:val="6032CE1E"/>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1" w15:restartNumberingAfterBreak="0">
    <w:nsid w:val="16002185"/>
    <w:multiLevelType w:val="hybridMultilevel"/>
    <w:tmpl w:val="4022D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C3014"/>
    <w:multiLevelType w:val="hybridMultilevel"/>
    <w:tmpl w:val="4CA01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D5788"/>
    <w:multiLevelType w:val="multilevel"/>
    <w:tmpl w:val="7B4814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8605D59"/>
    <w:multiLevelType w:val="multilevel"/>
    <w:tmpl w:val="E668DB4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152" w:hanging="360"/>
      </w:pPr>
      <w:rPr>
        <w:rFonts w:ascii="Arial Black" w:eastAsia="Arial Black" w:hAnsi="Arial Black" w:cs="Arial Black"/>
        <w:b/>
        <w:i w:val="0"/>
        <w:sz w:val="20"/>
        <w:szCs w:val="20"/>
      </w:rPr>
    </w:lvl>
    <w:lvl w:ilvl="2">
      <w:start w:val="1"/>
      <w:numFmt w:val="bullet"/>
      <w:lvlText w:val="▪"/>
      <w:lvlJc w:val="left"/>
      <w:pPr>
        <w:ind w:left="1872" w:hanging="360"/>
      </w:pPr>
      <w:rPr>
        <w:rFonts w:ascii="Noto Sans Symbols" w:eastAsia="Noto Sans Symbols" w:hAnsi="Noto Sans Symbols" w:cs="Noto Sans Symbols"/>
      </w:rPr>
    </w:lvl>
    <w:lvl w:ilvl="3">
      <w:start w:val="1"/>
      <w:numFmt w:val="bullet"/>
      <w:lvlText w:val="●"/>
      <w:lvlJc w:val="left"/>
      <w:pPr>
        <w:ind w:left="2592" w:hanging="360"/>
      </w:pPr>
      <w:rPr>
        <w:rFonts w:ascii="Noto Sans Symbols" w:eastAsia="Noto Sans Symbols" w:hAnsi="Noto Sans Symbols" w:cs="Noto Sans Symbols"/>
      </w:rPr>
    </w:lvl>
    <w:lvl w:ilvl="4">
      <w:start w:val="1"/>
      <w:numFmt w:val="bullet"/>
      <w:lvlText w:val="o"/>
      <w:lvlJc w:val="left"/>
      <w:pPr>
        <w:ind w:left="3312" w:hanging="360"/>
      </w:pPr>
      <w:rPr>
        <w:rFonts w:ascii="Courier New" w:eastAsia="Courier New" w:hAnsi="Courier New" w:cs="Courier New"/>
      </w:rPr>
    </w:lvl>
    <w:lvl w:ilvl="5">
      <w:start w:val="1"/>
      <w:numFmt w:val="bullet"/>
      <w:lvlText w:val="▪"/>
      <w:lvlJc w:val="left"/>
      <w:pPr>
        <w:ind w:left="4032" w:hanging="360"/>
      </w:pPr>
      <w:rPr>
        <w:rFonts w:ascii="Noto Sans Symbols" w:eastAsia="Noto Sans Symbols" w:hAnsi="Noto Sans Symbols" w:cs="Noto Sans Symbols"/>
      </w:rPr>
    </w:lvl>
    <w:lvl w:ilvl="6">
      <w:start w:val="1"/>
      <w:numFmt w:val="bullet"/>
      <w:lvlText w:val="●"/>
      <w:lvlJc w:val="left"/>
      <w:pPr>
        <w:ind w:left="4752" w:hanging="360"/>
      </w:pPr>
      <w:rPr>
        <w:rFonts w:ascii="Noto Sans Symbols" w:eastAsia="Noto Sans Symbols" w:hAnsi="Noto Sans Symbols" w:cs="Noto Sans Symbols"/>
      </w:rPr>
    </w:lvl>
    <w:lvl w:ilvl="7">
      <w:start w:val="1"/>
      <w:numFmt w:val="bullet"/>
      <w:lvlText w:val="o"/>
      <w:lvlJc w:val="left"/>
      <w:pPr>
        <w:ind w:left="5472" w:hanging="360"/>
      </w:pPr>
      <w:rPr>
        <w:rFonts w:ascii="Courier New" w:eastAsia="Courier New" w:hAnsi="Courier New" w:cs="Courier New"/>
      </w:rPr>
    </w:lvl>
    <w:lvl w:ilvl="8">
      <w:start w:val="1"/>
      <w:numFmt w:val="bullet"/>
      <w:lvlText w:val="▪"/>
      <w:lvlJc w:val="left"/>
      <w:pPr>
        <w:ind w:left="6192" w:hanging="360"/>
      </w:pPr>
      <w:rPr>
        <w:rFonts w:ascii="Noto Sans Symbols" w:eastAsia="Noto Sans Symbols" w:hAnsi="Noto Sans Symbols" w:cs="Noto Sans Symbols"/>
      </w:rPr>
    </w:lvl>
  </w:abstractNum>
  <w:abstractNum w:abstractNumId="5" w15:restartNumberingAfterBreak="0">
    <w:nsid w:val="3E7C61B1"/>
    <w:multiLevelType w:val="hybridMultilevel"/>
    <w:tmpl w:val="31C81D50"/>
    <w:lvl w:ilvl="0" w:tplc="04090001">
      <w:start w:val="1"/>
      <w:numFmt w:val="bullet"/>
      <w:lvlText w:val=""/>
      <w:lvlJc w:val="left"/>
      <w:pPr>
        <w:ind w:left="1542" w:hanging="360"/>
      </w:pPr>
      <w:rPr>
        <w:rFonts w:ascii="Symbol" w:hAnsi="Symbol"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6" w15:restartNumberingAfterBreak="0">
    <w:nsid w:val="40F422C9"/>
    <w:multiLevelType w:val="hybridMultilevel"/>
    <w:tmpl w:val="483C91D2"/>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7" w15:restartNumberingAfterBreak="0">
    <w:nsid w:val="42FF72EF"/>
    <w:multiLevelType w:val="multilevel"/>
    <w:tmpl w:val="F9B6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E61EB"/>
    <w:multiLevelType w:val="multilevel"/>
    <w:tmpl w:val="7292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52AC0"/>
    <w:multiLevelType w:val="multilevel"/>
    <w:tmpl w:val="94FC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33359"/>
    <w:multiLevelType w:val="multilevel"/>
    <w:tmpl w:val="37A8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94C20"/>
    <w:multiLevelType w:val="multilevel"/>
    <w:tmpl w:val="5E1850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C3C6026"/>
    <w:multiLevelType w:val="hybridMultilevel"/>
    <w:tmpl w:val="CDEA0A32"/>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13" w15:restartNumberingAfterBreak="0">
    <w:nsid w:val="5A536B6E"/>
    <w:multiLevelType w:val="multilevel"/>
    <w:tmpl w:val="30CED2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D3E3E3B"/>
    <w:multiLevelType w:val="hybridMultilevel"/>
    <w:tmpl w:val="285A6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CA30BE"/>
    <w:multiLevelType w:val="multilevel"/>
    <w:tmpl w:val="6260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20F62"/>
    <w:multiLevelType w:val="multilevel"/>
    <w:tmpl w:val="CE8C76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A706E16"/>
    <w:multiLevelType w:val="hybridMultilevel"/>
    <w:tmpl w:val="33DCD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C17791"/>
    <w:multiLevelType w:val="multilevel"/>
    <w:tmpl w:val="ACE6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547895">
    <w:abstractNumId w:val="3"/>
  </w:num>
  <w:num w:numId="2" w16cid:durableId="648364799">
    <w:abstractNumId w:val="4"/>
  </w:num>
  <w:num w:numId="3" w16cid:durableId="788427431">
    <w:abstractNumId w:val="11"/>
  </w:num>
  <w:num w:numId="4" w16cid:durableId="1220626983">
    <w:abstractNumId w:val="16"/>
  </w:num>
  <w:num w:numId="5" w16cid:durableId="1433742064">
    <w:abstractNumId w:val="13"/>
  </w:num>
  <w:num w:numId="6" w16cid:durableId="354230775">
    <w:abstractNumId w:val="8"/>
  </w:num>
  <w:num w:numId="7" w16cid:durableId="915288621">
    <w:abstractNumId w:val="7"/>
  </w:num>
  <w:num w:numId="8" w16cid:durableId="1644500272">
    <w:abstractNumId w:val="15"/>
  </w:num>
  <w:num w:numId="9" w16cid:durableId="1462651763">
    <w:abstractNumId w:val="10"/>
  </w:num>
  <w:num w:numId="10" w16cid:durableId="447630739">
    <w:abstractNumId w:val="9"/>
  </w:num>
  <w:num w:numId="11" w16cid:durableId="1975477744">
    <w:abstractNumId w:val="18"/>
  </w:num>
  <w:num w:numId="12" w16cid:durableId="793328713">
    <w:abstractNumId w:val="6"/>
  </w:num>
  <w:num w:numId="13" w16cid:durableId="1785927676">
    <w:abstractNumId w:val="5"/>
  </w:num>
  <w:num w:numId="14" w16cid:durableId="1755082669">
    <w:abstractNumId w:val="17"/>
  </w:num>
  <w:num w:numId="15" w16cid:durableId="781071904">
    <w:abstractNumId w:val="2"/>
  </w:num>
  <w:num w:numId="16" w16cid:durableId="293951949">
    <w:abstractNumId w:val="14"/>
  </w:num>
  <w:num w:numId="17" w16cid:durableId="509414132">
    <w:abstractNumId w:val="0"/>
  </w:num>
  <w:num w:numId="18" w16cid:durableId="1994023445">
    <w:abstractNumId w:val="12"/>
  </w:num>
  <w:num w:numId="19" w16cid:durableId="1426802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162"/>
    <w:rsid w:val="00000B5F"/>
    <w:rsid w:val="00036A07"/>
    <w:rsid w:val="00061E80"/>
    <w:rsid w:val="00062EC2"/>
    <w:rsid w:val="0008124E"/>
    <w:rsid w:val="000863AD"/>
    <w:rsid w:val="0009323A"/>
    <w:rsid w:val="000A5914"/>
    <w:rsid w:val="000B2BF7"/>
    <w:rsid w:val="000C193D"/>
    <w:rsid w:val="000D04A0"/>
    <w:rsid w:val="000D3793"/>
    <w:rsid w:val="000F2F26"/>
    <w:rsid w:val="000F4093"/>
    <w:rsid w:val="001020A3"/>
    <w:rsid w:val="00105B8E"/>
    <w:rsid w:val="00111E5C"/>
    <w:rsid w:val="00114814"/>
    <w:rsid w:val="00123AD6"/>
    <w:rsid w:val="00127561"/>
    <w:rsid w:val="0013008E"/>
    <w:rsid w:val="001423E4"/>
    <w:rsid w:val="00143075"/>
    <w:rsid w:val="00162E0A"/>
    <w:rsid w:val="00173BF6"/>
    <w:rsid w:val="00177EC0"/>
    <w:rsid w:val="00182923"/>
    <w:rsid w:val="0018662C"/>
    <w:rsid w:val="001B18D9"/>
    <w:rsid w:val="001B2193"/>
    <w:rsid w:val="001C2A94"/>
    <w:rsid w:val="001C3E68"/>
    <w:rsid w:val="001C7D9D"/>
    <w:rsid w:val="001D12F6"/>
    <w:rsid w:val="001D17D7"/>
    <w:rsid w:val="001E2061"/>
    <w:rsid w:val="001E44A3"/>
    <w:rsid w:val="001F5FA0"/>
    <w:rsid w:val="00203C80"/>
    <w:rsid w:val="00207954"/>
    <w:rsid w:val="002277BE"/>
    <w:rsid w:val="0024237D"/>
    <w:rsid w:val="0024646F"/>
    <w:rsid w:val="00272A4B"/>
    <w:rsid w:val="00277ED5"/>
    <w:rsid w:val="00281A50"/>
    <w:rsid w:val="00287941"/>
    <w:rsid w:val="002B5F8F"/>
    <w:rsid w:val="002B6A33"/>
    <w:rsid w:val="002D60E2"/>
    <w:rsid w:val="002F25A1"/>
    <w:rsid w:val="003032B9"/>
    <w:rsid w:val="00305E9F"/>
    <w:rsid w:val="00306438"/>
    <w:rsid w:val="00315C48"/>
    <w:rsid w:val="00345AB6"/>
    <w:rsid w:val="003556F7"/>
    <w:rsid w:val="00356A88"/>
    <w:rsid w:val="00395210"/>
    <w:rsid w:val="003A714C"/>
    <w:rsid w:val="003B2428"/>
    <w:rsid w:val="003C133E"/>
    <w:rsid w:val="003C2FBE"/>
    <w:rsid w:val="003C4070"/>
    <w:rsid w:val="003E5D71"/>
    <w:rsid w:val="003E6D12"/>
    <w:rsid w:val="003F1333"/>
    <w:rsid w:val="003F32DB"/>
    <w:rsid w:val="004043AF"/>
    <w:rsid w:val="004255A3"/>
    <w:rsid w:val="00433195"/>
    <w:rsid w:val="0043615E"/>
    <w:rsid w:val="004565AE"/>
    <w:rsid w:val="00473119"/>
    <w:rsid w:val="00480FDF"/>
    <w:rsid w:val="004E53D2"/>
    <w:rsid w:val="005070CA"/>
    <w:rsid w:val="005177C2"/>
    <w:rsid w:val="005177F3"/>
    <w:rsid w:val="005246FA"/>
    <w:rsid w:val="005279C9"/>
    <w:rsid w:val="00537763"/>
    <w:rsid w:val="0055437E"/>
    <w:rsid w:val="005612A9"/>
    <w:rsid w:val="005658EB"/>
    <w:rsid w:val="005829E8"/>
    <w:rsid w:val="005979DD"/>
    <w:rsid w:val="005A0917"/>
    <w:rsid w:val="005A0A02"/>
    <w:rsid w:val="005B3464"/>
    <w:rsid w:val="005D0036"/>
    <w:rsid w:val="005D099D"/>
    <w:rsid w:val="005E422E"/>
    <w:rsid w:val="0060137B"/>
    <w:rsid w:val="00623DBE"/>
    <w:rsid w:val="00632D96"/>
    <w:rsid w:val="00634638"/>
    <w:rsid w:val="00634D3E"/>
    <w:rsid w:val="00646645"/>
    <w:rsid w:val="0065066E"/>
    <w:rsid w:val="00662BCB"/>
    <w:rsid w:val="00676896"/>
    <w:rsid w:val="00677F12"/>
    <w:rsid w:val="006952BA"/>
    <w:rsid w:val="006D5E23"/>
    <w:rsid w:val="006F5BE2"/>
    <w:rsid w:val="006F7AE2"/>
    <w:rsid w:val="00723C2A"/>
    <w:rsid w:val="007453D2"/>
    <w:rsid w:val="00752382"/>
    <w:rsid w:val="007620C0"/>
    <w:rsid w:val="00766741"/>
    <w:rsid w:val="00773082"/>
    <w:rsid w:val="00780641"/>
    <w:rsid w:val="0078111F"/>
    <w:rsid w:val="00782B33"/>
    <w:rsid w:val="007B3DB4"/>
    <w:rsid w:val="007C0737"/>
    <w:rsid w:val="007C544D"/>
    <w:rsid w:val="007C79A9"/>
    <w:rsid w:val="007D7200"/>
    <w:rsid w:val="007E68D4"/>
    <w:rsid w:val="007F1BE1"/>
    <w:rsid w:val="007F22C3"/>
    <w:rsid w:val="00801830"/>
    <w:rsid w:val="00805EF8"/>
    <w:rsid w:val="0081400C"/>
    <w:rsid w:val="00820FBC"/>
    <w:rsid w:val="008259C3"/>
    <w:rsid w:val="00845E9E"/>
    <w:rsid w:val="00846760"/>
    <w:rsid w:val="008519CA"/>
    <w:rsid w:val="00851E8B"/>
    <w:rsid w:val="008715E0"/>
    <w:rsid w:val="00884E33"/>
    <w:rsid w:val="008B19CA"/>
    <w:rsid w:val="00907570"/>
    <w:rsid w:val="0091221F"/>
    <w:rsid w:val="00937F9D"/>
    <w:rsid w:val="00941A7F"/>
    <w:rsid w:val="00952072"/>
    <w:rsid w:val="009604AF"/>
    <w:rsid w:val="00967886"/>
    <w:rsid w:val="009A0E40"/>
    <w:rsid w:val="009C7BF0"/>
    <w:rsid w:val="009E5883"/>
    <w:rsid w:val="00A0057C"/>
    <w:rsid w:val="00A01B1A"/>
    <w:rsid w:val="00A04143"/>
    <w:rsid w:val="00A24913"/>
    <w:rsid w:val="00A46318"/>
    <w:rsid w:val="00A512DA"/>
    <w:rsid w:val="00A57B44"/>
    <w:rsid w:val="00A71CCF"/>
    <w:rsid w:val="00A963CE"/>
    <w:rsid w:val="00AA0909"/>
    <w:rsid w:val="00AA171B"/>
    <w:rsid w:val="00AB6932"/>
    <w:rsid w:val="00AD08AF"/>
    <w:rsid w:val="00AD7A2D"/>
    <w:rsid w:val="00AE37C5"/>
    <w:rsid w:val="00AE7926"/>
    <w:rsid w:val="00AF48FA"/>
    <w:rsid w:val="00B10E6C"/>
    <w:rsid w:val="00B1653C"/>
    <w:rsid w:val="00B16DAC"/>
    <w:rsid w:val="00B31361"/>
    <w:rsid w:val="00B45668"/>
    <w:rsid w:val="00B566F6"/>
    <w:rsid w:val="00B654B3"/>
    <w:rsid w:val="00B77315"/>
    <w:rsid w:val="00B86151"/>
    <w:rsid w:val="00B97DD3"/>
    <w:rsid w:val="00BB3CD4"/>
    <w:rsid w:val="00BD6498"/>
    <w:rsid w:val="00BF03F8"/>
    <w:rsid w:val="00BF1A44"/>
    <w:rsid w:val="00C028B7"/>
    <w:rsid w:val="00C063C7"/>
    <w:rsid w:val="00C21E05"/>
    <w:rsid w:val="00C24162"/>
    <w:rsid w:val="00C4037D"/>
    <w:rsid w:val="00C410F1"/>
    <w:rsid w:val="00C41BEE"/>
    <w:rsid w:val="00C5379D"/>
    <w:rsid w:val="00C70E35"/>
    <w:rsid w:val="00C76725"/>
    <w:rsid w:val="00C85CEB"/>
    <w:rsid w:val="00CB1192"/>
    <w:rsid w:val="00CB7B4F"/>
    <w:rsid w:val="00CC6FBD"/>
    <w:rsid w:val="00CD697C"/>
    <w:rsid w:val="00CE100A"/>
    <w:rsid w:val="00CE6965"/>
    <w:rsid w:val="00D015E5"/>
    <w:rsid w:val="00D03DEC"/>
    <w:rsid w:val="00D11715"/>
    <w:rsid w:val="00D32D14"/>
    <w:rsid w:val="00D410E6"/>
    <w:rsid w:val="00D42330"/>
    <w:rsid w:val="00D4425D"/>
    <w:rsid w:val="00D47B61"/>
    <w:rsid w:val="00D53198"/>
    <w:rsid w:val="00D5453C"/>
    <w:rsid w:val="00D62EF2"/>
    <w:rsid w:val="00D75F8A"/>
    <w:rsid w:val="00D876F1"/>
    <w:rsid w:val="00DA5630"/>
    <w:rsid w:val="00DC5E2F"/>
    <w:rsid w:val="00DC7E69"/>
    <w:rsid w:val="00DD22C1"/>
    <w:rsid w:val="00DE7E60"/>
    <w:rsid w:val="00DF32F3"/>
    <w:rsid w:val="00E10FCB"/>
    <w:rsid w:val="00E14222"/>
    <w:rsid w:val="00E21F7C"/>
    <w:rsid w:val="00E2799D"/>
    <w:rsid w:val="00E314F8"/>
    <w:rsid w:val="00E320D1"/>
    <w:rsid w:val="00E35434"/>
    <w:rsid w:val="00E4209E"/>
    <w:rsid w:val="00E51531"/>
    <w:rsid w:val="00E53EA8"/>
    <w:rsid w:val="00E55C78"/>
    <w:rsid w:val="00E91519"/>
    <w:rsid w:val="00E92C72"/>
    <w:rsid w:val="00EC3D43"/>
    <w:rsid w:val="00EC61A6"/>
    <w:rsid w:val="00EC747C"/>
    <w:rsid w:val="00ED058B"/>
    <w:rsid w:val="00EE2A88"/>
    <w:rsid w:val="00EE4188"/>
    <w:rsid w:val="00EE7DB0"/>
    <w:rsid w:val="00F02CAF"/>
    <w:rsid w:val="00F03376"/>
    <w:rsid w:val="00F06051"/>
    <w:rsid w:val="00F06EE7"/>
    <w:rsid w:val="00F16FFA"/>
    <w:rsid w:val="00F266D5"/>
    <w:rsid w:val="00F41109"/>
    <w:rsid w:val="00F7764C"/>
    <w:rsid w:val="00F77E45"/>
    <w:rsid w:val="00F838AE"/>
    <w:rsid w:val="00F8403D"/>
    <w:rsid w:val="00F94020"/>
    <w:rsid w:val="00F97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8ED55"/>
  <w15:docId w15:val="{3ABD4B94-75CA-1349-B64D-CAD26BF57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DEC"/>
  </w:style>
  <w:style w:type="paragraph" w:styleId="Heading1">
    <w:name w:val="heading 1"/>
    <w:basedOn w:val="Normal"/>
    <w:next w:val="Normal"/>
    <w:uiPriority w:val="9"/>
    <w:qFormat/>
    <w:pPr>
      <w:keepNext/>
      <w:jc w:val="center"/>
      <w:outlineLvl w:val="0"/>
    </w:pPr>
    <w:rPr>
      <w:b/>
      <w:i/>
      <w:sz w:val="26"/>
      <w:szCs w:val="2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C410F1"/>
    <w:rPr>
      <w:color w:val="0000FF"/>
      <w:u w:val="single"/>
    </w:rPr>
  </w:style>
  <w:style w:type="character" w:styleId="FollowedHyperlink">
    <w:name w:val="FollowedHyperlink"/>
    <w:basedOn w:val="DefaultParagraphFont"/>
    <w:uiPriority w:val="99"/>
    <w:semiHidden/>
    <w:unhideWhenUsed/>
    <w:rsid w:val="00C410F1"/>
    <w:rPr>
      <w:color w:val="800080" w:themeColor="followedHyperlink"/>
      <w:u w:val="single"/>
    </w:rPr>
  </w:style>
  <w:style w:type="character" w:styleId="UnresolvedMention">
    <w:name w:val="Unresolved Mention"/>
    <w:basedOn w:val="DefaultParagraphFont"/>
    <w:uiPriority w:val="99"/>
    <w:semiHidden/>
    <w:unhideWhenUsed/>
    <w:rsid w:val="00C410F1"/>
    <w:rPr>
      <w:color w:val="605E5C"/>
      <w:shd w:val="clear" w:color="auto" w:fill="E1DFDD"/>
    </w:rPr>
  </w:style>
  <w:style w:type="character" w:styleId="Strong">
    <w:name w:val="Strong"/>
    <w:basedOn w:val="DefaultParagraphFont"/>
    <w:uiPriority w:val="22"/>
    <w:qFormat/>
    <w:rsid w:val="00941A7F"/>
    <w:rPr>
      <w:b/>
      <w:bCs/>
    </w:rPr>
  </w:style>
  <w:style w:type="character" w:customStyle="1" w:styleId="apple-converted-space">
    <w:name w:val="apple-converted-space"/>
    <w:basedOn w:val="DefaultParagraphFont"/>
    <w:rsid w:val="00941A7F"/>
  </w:style>
  <w:style w:type="paragraph" w:styleId="Header">
    <w:name w:val="header"/>
    <w:basedOn w:val="Normal"/>
    <w:link w:val="HeaderChar"/>
    <w:uiPriority w:val="99"/>
    <w:unhideWhenUsed/>
    <w:rsid w:val="00AE37C5"/>
    <w:pPr>
      <w:tabs>
        <w:tab w:val="center" w:pos="4680"/>
        <w:tab w:val="right" w:pos="9360"/>
      </w:tabs>
    </w:pPr>
  </w:style>
  <w:style w:type="character" w:customStyle="1" w:styleId="HeaderChar">
    <w:name w:val="Header Char"/>
    <w:basedOn w:val="DefaultParagraphFont"/>
    <w:link w:val="Header"/>
    <w:uiPriority w:val="99"/>
    <w:rsid w:val="00AE37C5"/>
  </w:style>
  <w:style w:type="paragraph" w:styleId="Footer">
    <w:name w:val="footer"/>
    <w:basedOn w:val="Normal"/>
    <w:link w:val="FooterChar"/>
    <w:uiPriority w:val="99"/>
    <w:unhideWhenUsed/>
    <w:rsid w:val="00AE37C5"/>
    <w:pPr>
      <w:tabs>
        <w:tab w:val="center" w:pos="4680"/>
        <w:tab w:val="right" w:pos="9360"/>
      </w:tabs>
    </w:pPr>
  </w:style>
  <w:style w:type="character" w:customStyle="1" w:styleId="FooterChar">
    <w:name w:val="Footer Char"/>
    <w:basedOn w:val="DefaultParagraphFont"/>
    <w:link w:val="Footer"/>
    <w:uiPriority w:val="99"/>
    <w:rsid w:val="00AE37C5"/>
  </w:style>
  <w:style w:type="character" w:styleId="Emphasis">
    <w:name w:val="Emphasis"/>
    <w:basedOn w:val="DefaultParagraphFont"/>
    <w:uiPriority w:val="20"/>
    <w:qFormat/>
    <w:rsid w:val="0055437E"/>
    <w:rPr>
      <w:i/>
      <w:iCs/>
    </w:rPr>
  </w:style>
  <w:style w:type="paragraph" w:styleId="ListParagraph">
    <w:name w:val="List Paragraph"/>
    <w:basedOn w:val="Normal"/>
    <w:uiPriority w:val="34"/>
    <w:qFormat/>
    <w:rsid w:val="00CE100A"/>
    <w:pPr>
      <w:ind w:left="720"/>
      <w:contextualSpacing/>
    </w:pPr>
  </w:style>
  <w:style w:type="paragraph" w:styleId="BodyText">
    <w:name w:val="Body Text"/>
    <w:basedOn w:val="Normal"/>
    <w:link w:val="BodyTextChar"/>
    <w:semiHidden/>
    <w:rsid w:val="00E320D1"/>
    <w:pPr>
      <w:suppressAutoHyphens/>
      <w:spacing w:after="120"/>
    </w:pPr>
    <w:rPr>
      <w:sz w:val="20"/>
      <w:szCs w:val="20"/>
      <w:lang w:eastAsia="ar-SA"/>
    </w:rPr>
  </w:style>
  <w:style w:type="character" w:customStyle="1" w:styleId="BodyTextChar">
    <w:name w:val="Body Text Char"/>
    <w:basedOn w:val="DefaultParagraphFont"/>
    <w:link w:val="BodyText"/>
    <w:semiHidden/>
    <w:rsid w:val="00E320D1"/>
    <w:rPr>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231182">
      <w:bodyDiv w:val="1"/>
      <w:marLeft w:val="0"/>
      <w:marRight w:val="0"/>
      <w:marTop w:val="0"/>
      <w:marBottom w:val="0"/>
      <w:divBdr>
        <w:top w:val="none" w:sz="0" w:space="0" w:color="auto"/>
        <w:left w:val="none" w:sz="0" w:space="0" w:color="auto"/>
        <w:bottom w:val="none" w:sz="0" w:space="0" w:color="auto"/>
        <w:right w:val="none" w:sz="0" w:space="0" w:color="auto"/>
      </w:divBdr>
    </w:div>
    <w:div w:id="1080785347">
      <w:bodyDiv w:val="1"/>
      <w:marLeft w:val="0"/>
      <w:marRight w:val="0"/>
      <w:marTop w:val="0"/>
      <w:marBottom w:val="0"/>
      <w:divBdr>
        <w:top w:val="none" w:sz="0" w:space="0" w:color="auto"/>
        <w:left w:val="none" w:sz="0" w:space="0" w:color="auto"/>
        <w:bottom w:val="none" w:sz="0" w:space="0" w:color="auto"/>
        <w:right w:val="none" w:sz="0" w:space="0" w:color="auto"/>
      </w:divBdr>
    </w:div>
    <w:div w:id="1098016991">
      <w:bodyDiv w:val="1"/>
      <w:marLeft w:val="0"/>
      <w:marRight w:val="0"/>
      <w:marTop w:val="0"/>
      <w:marBottom w:val="0"/>
      <w:divBdr>
        <w:top w:val="none" w:sz="0" w:space="0" w:color="auto"/>
        <w:left w:val="none" w:sz="0" w:space="0" w:color="auto"/>
        <w:bottom w:val="none" w:sz="0" w:space="0" w:color="auto"/>
        <w:right w:val="none" w:sz="0" w:space="0" w:color="auto"/>
      </w:divBdr>
    </w:div>
    <w:div w:id="1153180634">
      <w:bodyDiv w:val="1"/>
      <w:marLeft w:val="0"/>
      <w:marRight w:val="0"/>
      <w:marTop w:val="0"/>
      <w:marBottom w:val="0"/>
      <w:divBdr>
        <w:top w:val="none" w:sz="0" w:space="0" w:color="auto"/>
        <w:left w:val="none" w:sz="0" w:space="0" w:color="auto"/>
        <w:bottom w:val="none" w:sz="0" w:space="0" w:color="auto"/>
        <w:right w:val="none" w:sz="0" w:space="0" w:color="auto"/>
      </w:divBdr>
    </w:div>
    <w:div w:id="1414663886">
      <w:bodyDiv w:val="1"/>
      <w:marLeft w:val="0"/>
      <w:marRight w:val="0"/>
      <w:marTop w:val="0"/>
      <w:marBottom w:val="0"/>
      <w:divBdr>
        <w:top w:val="none" w:sz="0" w:space="0" w:color="auto"/>
        <w:left w:val="none" w:sz="0" w:space="0" w:color="auto"/>
        <w:bottom w:val="none" w:sz="0" w:space="0" w:color="auto"/>
        <w:right w:val="none" w:sz="0" w:space="0" w:color="auto"/>
      </w:divBdr>
    </w:div>
    <w:div w:id="1420710172">
      <w:bodyDiv w:val="1"/>
      <w:marLeft w:val="0"/>
      <w:marRight w:val="0"/>
      <w:marTop w:val="0"/>
      <w:marBottom w:val="0"/>
      <w:divBdr>
        <w:top w:val="none" w:sz="0" w:space="0" w:color="auto"/>
        <w:left w:val="none" w:sz="0" w:space="0" w:color="auto"/>
        <w:bottom w:val="none" w:sz="0" w:space="0" w:color="auto"/>
        <w:right w:val="none" w:sz="0" w:space="0" w:color="auto"/>
      </w:divBdr>
    </w:div>
    <w:div w:id="1591966931">
      <w:bodyDiv w:val="1"/>
      <w:marLeft w:val="0"/>
      <w:marRight w:val="0"/>
      <w:marTop w:val="0"/>
      <w:marBottom w:val="0"/>
      <w:divBdr>
        <w:top w:val="none" w:sz="0" w:space="0" w:color="auto"/>
        <w:left w:val="none" w:sz="0" w:space="0" w:color="auto"/>
        <w:bottom w:val="none" w:sz="0" w:space="0" w:color="auto"/>
        <w:right w:val="none" w:sz="0" w:space="0" w:color="auto"/>
      </w:divBdr>
    </w:div>
    <w:div w:id="1721661720">
      <w:bodyDiv w:val="1"/>
      <w:marLeft w:val="0"/>
      <w:marRight w:val="0"/>
      <w:marTop w:val="0"/>
      <w:marBottom w:val="0"/>
      <w:divBdr>
        <w:top w:val="none" w:sz="0" w:space="0" w:color="auto"/>
        <w:left w:val="none" w:sz="0" w:space="0" w:color="auto"/>
        <w:bottom w:val="none" w:sz="0" w:space="0" w:color="auto"/>
        <w:right w:val="none" w:sz="0" w:space="0" w:color="auto"/>
      </w:divBdr>
    </w:div>
    <w:div w:id="1768498507">
      <w:bodyDiv w:val="1"/>
      <w:marLeft w:val="0"/>
      <w:marRight w:val="0"/>
      <w:marTop w:val="0"/>
      <w:marBottom w:val="0"/>
      <w:divBdr>
        <w:top w:val="none" w:sz="0" w:space="0" w:color="auto"/>
        <w:left w:val="none" w:sz="0" w:space="0" w:color="auto"/>
        <w:bottom w:val="none" w:sz="0" w:space="0" w:color="auto"/>
        <w:right w:val="none" w:sz="0" w:space="0" w:color="auto"/>
      </w:divBdr>
    </w:div>
    <w:div w:id="1810202434">
      <w:bodyDiv w:val="1"/>
      <w:marLeft w:val="0"/>
      <w:marRight w:val="0"/>
      <w:marTop w:val="0"/>
      <w:marBottom w:val="0"/>
      <w:divBdr>
        <w:top w:val="none" w:sz="0" w:space="0" w:color="auto"/>
        <w:left w:val="none" w:sz="0" w:space="0" w:color="auto"/>
        <w:bottom w:val="none" w:sz="0" w:space="0" w:color="auto"/>
        <w:right w:val="none" w:sz="0" w:space="0" w:color="auto"/>
      </w:divBdr>
    </w:div>
    <w:div w:id="2012490302">
      <w:bodyDiv w:val="1"/>
      <w:marLeft w:val="0"/>
      <w:marRight w:val="0"/>
      <w:marTop w:val="0"/>
      <w:marBottom w:val="0"/>
      <w:divBdr>
        <w:top w:val="none" w:sz="0" w:space="0" w:color="auto"/>
        <w:left w:val="none" w:sz="0" w:space="0" w:color="auto"/>
        <w:bottom w:val="none" w:sz="0" w:space="0" w:color="auto"/>
        <w:right w:val="none" w:sz="0" w:space="0" w:color="auto"/>
      </w:divBdr>
    </w:div>
    <w:div w:id="2038307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artner.cloudskillsboost.google/public_profiles/d2ded529-7559-4a13-b2f9-2c9f730f3bbb/"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lalita-gajbe" TargetMode="External"/><Relationship Id="rId12" Type="http://schemas.openxmlformats.org/officeDocument/2006/relationships/hyperlink" Target="https://www.forbes.com/sites/blakemorgan/2019/09/18/experience-design-in-field-operations-with-att-president-jenifer-roberts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mage-ppubs.uspto.gov/dirsearch-public/print/downloadPdf/11842258"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linkedin.com/in/lalita-gajbe/details/certifications/" TargetMode="External"/><Relationship Id="rId4" Type="http://schemas.openxmlformats.org/officeDocument/2006/relationships/webSettings" Target="webSettings.xml"/><Relationship Id="rId9" Type="http://schemas.openxmlformats.org/officeDocument/2006/relationships/hyperlink" Target="https://learn.microsoft.com/en-us/users/lalitagajbe/transcript/vy9y6hojmloj21z?source=doc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3385</Words>
  <Characters>19301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Lalita Gajbe</dc:creator>
  <cp:lastModifiedBy>Raju Endla</cp:lastModifiedBy>
  <cp:revision>2</cp:revision>
  <dcterms:created xsi:type="dcterms:W3CDTF">2025-06-11T15:15:00Z</dcterms:created>
  <dcterms:modified xsi:type="dcterms:W3CDTF">2025-06-11T15:15:00Z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1dd242acc87c06013e0a3f169fbc732c</vt:lpwstr>
  </property>
  <property fmtid="{D5CDD505-2E9C-101B-9397-08002B2CF9AE}" pid="3" name="ctv">
    <vt:lpwstr>tefo3mi-v1</vt:lpwstr>
  </property>
</Properties>
</file>