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F1C4" w14:textId="77777777" w:rsidR="0076223B" w:rsidRPr="0076223B" w:rsidRDefault="0076223B" w:rsidP="0076223B">
      <w:pPr>
        <w:rPr>
          <w:b/>
          <w:bCs/>
        </w:rPr>
      </w:pPr>
      <w:r w:rsidRPr="0076223B">
        <w:rPr>
          <w:b/>
          <w:bCs/>
        </w:rPr>
        <w:t xml:space="preserve">About us </w:t>
      </w:r>
    </w:p>
    <w:p w14:paraId="7A968E74" w14:textId="377A05A2" w:rsidR="0076223B" w:rsidRDefault="0076223B" w:rsidP="0076223B">
      <w:r w:rsidRPr="0076223B">
        <w:t>VIRENDRA R M &amp; Associates</w:t>
      </w:r>
      <w:r>
        <w:t xml:space="preserve"> LLP</w:t>
      </w:r>
      <w:r w:rsidRPr="0076223B">
        <w:t xml:space="preserve"> (VRM) firm is a professionally managed firm </w:t>
      </w:r>
      <w:r>
        <w:t xml:space="preserve">and </w:t>
      </w:r>
      <w:r w:rsidRPr="0076223B">
        <w:t>catering to domestic and international clients with a broad range of services in domestic and international taxation, regulatory and advisory services.</w:t>
      </w:r>
      <w:r>
        <w:t xml:space="preserve"> W</w:t>
      </w:r>
      <w:r w:rsidRPr="0076223B">
        <w:t>e offer bouquet of services under one roof. The Firm provides holistic and implementable advice to clients.</w:t>
      </w:r>
    </w:p>
    <w:p w14:paraId="3F91CEE2" w14:textId="77777777" w:rsidR="0076223B" w:rsidRPr="0076223B" w:rsidRDefault="0076223B" w:rsidP="0076223B">
      <w:r w:rsidRPr="0076223B">
        <w:t>The team at the firm has dedicated and experienced professionals and associates like Chartered Accountants, Company Secretary and consultants to provide end-to-end services to your business.</w:t>
      </w:r>
    </w:p>
    <w:p w14:paraId="6486DA0B" w14:textId="193BE333" w:rsidR="0076223B" w:rsidRDefault="0076223B" w:rsidP="0076223B">
      <w:r w:rsidRPr="0076223B">
        <w:t>Our objective is to help our clients to focus on and achieve their business and financial goals by providing them services that are personalized and tailored to meet our clients' requirements. We invest in building and nurturing client relationships. Our legacy has been built as we grew along with clients as their strategic solution providers.</w:t>
      </w:r>
    </w:p>
    <w:p w14:paraId="57BA773C" w14:textId="2467BD14" w:rsidR="0076223B" w:rsidRPr="0076223B" w:rsidRDefault="0076223B" w:rsidP="0076223B"/>
    <w:p w14:paraId="277D2F69" w14:textId="77777777" w:rsidR="0076223B" w:rsidRDefault="0076223B" w:rsidP="0076223B">
      <w:r w:rsidRPr="0076223B">
        <w:t>Our firm is successfully catering to various clients across industries like Banking &amp; Finance, Educational Institutions, Real Estate and Infrastructure, Brokers etc. For us, sky is the limit in understanding the true potential of our clients' businesses so as to achieve their business and financial goals.</w:t>
      </w:r>
    </w:p>
    <w:p w14:paraId="0B5B0549" w14:textId="77777777" w:rsidR="0076223B" w:rsidRDefault="0076223B" w:rsidP="0076223B">
      <w:r w:rsidRPr="0076223B">
        <w:t>With our strong emphasis on quality, communication and collaboration we are committed to bringing in the best for our clients now and in future.</w:t>
      </w:r>
    </w:p>
    <w:p w14:paraId="6B567368" w14:textId="77777777" w:rsidR="006D585C" w:rsidRDefault="006D585C" w:rsidP="0076223B"/>
    <w:p w14:paraId="16BCA0DA" w14:textId="3D99C23D" w:rsidR="006D585C" w:rsidRDefault="006D585C" w:rsidP="0076223B">
      <w:r w:rsidRPr="006D585C">
        <w:rPr>
          <w:b/>
          <w:bCs/>
        </w:rPr>
        <w:t>Services</w:t>
      </w:r>
      <w:r>
        <w:t>:</w:t>
      </w:r>
    </w:p>
    <w:p w14:paraId="54F69214" w14:textId="07178C6E" w:rsidR="006D585C" w:rsidRDefault="006D585C" w:rsidP="00AD1831">
      <w:pPr>
        <w:pStyle w:val="ListParagraph"/>
        <w:numPr>
          <w:ilvl w:val="0"/>
          <w:numId w:val="2"/>
        </w:numPr>
      </w:pPr>
      <w:r>
        <w:t>Audit and Assurance</w:t>
      </w:r>
    </w:p>
    <w:p w14:paraId="200A4920" w14:textId="798DCA7D" w:rsidR="006D585C" w:rsidRDefault="006D585C" w:rsidP="00AD1831">
      <w:pPr>
        <w:pStyle w:val="ListParagraph"/>
        <w:numPr>
          <w:ilvl w:val="0"/>
          <w:numId w:val="1"/>
        </w:numPr>
      </w:pPr>
      <w:r w:rsidRPr="00AD1831">
        <w:rPr>
          <w:b/>
          <w:bCs/>
        </w:rPr>
        <w:t>Internal Audit</w:t>
      </w:r>
      <w:r>
        <w:t>: E</w:t>
      </w:r>
      <w:r w:rsidRPr="006D585C">
        <w:t>valuating internal processes to</w:t>
      </w:r>
      <w:r>
        <w:t xml:space="preserve"> </w:t>
      </w:r>
      <w:r w:rsidRPr="006D585C">
        <w:t>identify inefficiencies, improve</w:t>
      </w:r>
      <w:r>
        <w:t xml:space="preserve"> </w:t>
      </w:r>
      <w:r w:rsidRPr="006D585C">
        <w:t>controls, and mitigate risks for better</w:t>
      </w:r>
      <w:r>
        <w:t xml:space="preserve"> </w:t>
      </w:r>
      <w:r w:rsidRPr="006D585C">
        <w:t>governance and operational efficiency</w:t>
      </w:r>
      <w:r>
        <w:t>.</w:t>
      </w:r>
    </w:p>
    <w:p w14:paraId="75D9683C" w14:textId="4000628E" w:rsidR="00AD1831" w:rsidRDefault="00AD1831" w:rsidP="00AD1831">
      <w:pPr>
        <w:pStyle w:val="ListParagraph"/>
        <w:numPr>
          <w:ilvl w:val="0"/>
          <w:numId w:val="1"/>
        </w:numPr>
        <w:rPr>
          <w:b/>
          <w:bCs/>
        </w:rPr>
      </w:pPr>
      <w:r w:rsidRPr="00AD1831">
        <w:rPr>
          <w:b/>
          <w:bCs/>
        </w:rPr>
        <w:t>Compliance Audit</w:t>
      </w:r>
      <w:r>
        <w:t xml:space="preserve">: </w:t>
      </w:r>
      <w:r w:rsidRPr="00AD1831">
        <w:t>A compliance audit involves a comprehensive review of an organization’s adherence to </w:t>
      </w:r>
      <w:r w:rsidRPr="00AD1831">
        <w:rPr>
          <w:b/>
          <w:bCs/>
        </w:rPr>
        <w:t>regulatory guidelines, risk management procedures, IT and accounting practices.</w:t>
      </w:r>
      <w:r w:rsidRPr="00AD1831">
        <w:t> </w:t>
      </w:r>
      <w:r>
        <w:t xml:space="preserve">We </w:t>
      </w:r>
      <w:r w:rsidRPr="00AD1831">
        <w:t>ha</w:t>
      </w:r>
      <w:r>
        <w:t xml:space="preserve">ve </w:t>
      </w:r>
      <w:r w:rsidRPr="00AD1831">
        <w:t xml:space="preserve">extended </w:t>
      </w:r>
      <w:r>
        <w:t>our</w:t>
      </w:r>
      <w:r w:rsidRPr="00AD1831">
        <w:t xml:space="preserve"> compliance Audit services to </w:t>
      </w:r>
      <w:r w:rsidRPr="00AD1831">
        <w:rPr>
          <w:highlight w:val="yellow"/>
        </w:rPr>
        <w:t xml:space="preserve">the </w:t>
      </w:r>
      <w:r w:rsidRPr="00AD1831">
        <w:rPr>
          <w:b/>
          <w:bCs/>
          <w:highlight w:val="yellow"/>
        </w:rPr>
        <w:t xml:space="preserve">Financial market industry, Textile industry, and </w:t>
      </w:r>
      <w:proofErr w:type="spellStart"/>
      <w:r w:rsidRPr="00AD1831">
        <w:rPr>
          <w:b/>
          <w:bCs/>
          <w:highlight w:val="yellow"/>
        </w:rPr>
        <w:t>Jewelry</w:t>
      </w:r>
      <w:proofErr w:type="spellEnd"/>
      <w:r w:rsidRPr="00AD1831">
        <w:rPr>
          <w:b/>
          <w:bCs/>
          <w:highlight w:val="yellow"/>
        </w:rPr>
        <w:t xml:space="preserve"> industry.</w:t>
      </w:r>
    </w:p>
    <w:p w14:paraId="0AAE4C7B" w14:textId="0517D473" w:rsidR="00AD1831" w:rsidRDefault="00AD1831" w:rsidP="00AD1831">
      <w:pPr>
        <w:pStyle w:val="ListParagraph"/>
        <w:numPr>
          <w:ilvl w:val="0"/>
          <w:numId w:val="1"/>
        </w:numPr>
        <w:rPr>
          <w:b/>
          <w:bCs/>
        </w:rPr>
      </w:pPr>
      <w:r>
        <w:rPr>
          <w:b/>
          <w:bCs/>
        </w:rPr>
        <w:t xml:space="preserve">Statutory audit: </w:t>
      </w:r>
      <w:r w:rsidRPr="00AD1831">
        <w:t>Auditing financial statements to ensure compliance with statutory and regulatory requirements, providing stakeholders</w:t>
      </w:r>
      <w:r>
        <w:t xml:space="preserve"> </w:t>
      </w:r>
      <w:r w:rsidRPr="00AD1831">
        <w:t>with a true and fair view of</w:t>
      </w:r>
      <w:r w:rsidRPr="00AD1831">
        <w:br/>
        <w:t>the organization’s finances</w:t>
      </w:r>
      <w:r>
        <w:rPr>
          <w:b/>
          <w:bCs/>
        </w:rPr>
        <w:t>.</w:t>
      </w:r>
    </w:p>
    <w:p w14:paraId="2BCEDD96" w14:textId="7B76176E" w:rsidR="00AD1831" w:rsidRPr="00AD1831" w:rsidRDefault="00AD1831" w:rsidP="00AD1831">
      <w:pPr>
        <w:pStyle w:val="ListParagraph"/>
        <w:numPr>
          <w:ilvl w:val="0"/>
          <w:numId w:val="1"/>
        </w:numPr>
      </w:pPr>
      <w:r>
        <w:rPr>
          <w:b/>
          <w:bCs/>
        </w:rPr>
        <w:t>Certification Services</w:t>
      </w:r>
      <w:r w:rsidRPr="00AD1831">
        <w:t>: Offering a wide range of certification services to meet regulatory and stakeholder requirements, enhancing trust and compliance</w:t>
      </w:r>
      <w:r>
        <w:t>.</w:t>
      </w:r>
    </w:p>
    <w:p w14:paraId="2BABD1D1" w14:textId="77777777" w:rsidR="00AD1831" w:rsidRPr="00AD1831" w:rsidRDefault="00AD1831" w:rsidP="00AD1831"/>
    <w:p w14:paraId="6A8F4E21" w14:textId="69E41961" w:rsidR="006D585C" w:rsidRDefault="00AD1831" w:rsidP="00AD1831">
      <w:pPr>
        <w:pStyle w:val="ListParagraph"/>
        <w:numPr>
          <w:ilvl w:val="0"/>
          <w:numId w:val="2"/>
        </w:numPr>
      </w:pPr>
      <w:r>
        <w:t>Compliance Assistance:</w:t>
      </w:r>
    </w:p>
    <w:p w14:paraId="399162C9" w14:textId="77777777" w:rsidR="00AD1831" w:rsidRDefault="00AD1831" w:rsidP="00AD1831">
      <w:pPr>
        <w:pStyle w:val="ListParagraph"/>
      </w:pPr>
    </w:p>
    <w:p w14:paraId="02D47FAE" w14:textId="1D51200F" w:rsidR="00AD1831" w:rsidRDefault="00AD1831" w:rsidP="00AD1831">
      <w:r w:rsidRPr="00AD1831">
        <w:t xml:space="preserve">we </w:t>
      </w:r>
      <w:r>
        <w:t xml:space="preserve">are also </w:t>
      </w:r>
      <w:r w:rsidRPr="00AD1831">
        <w:t>providing </w:t>
      </w:r>
      <w:r w:rsidRPr="00AD1831">
        <w:rPr>
          <w:b/>
          <w:bCs/>
        </w:rPr>
        <w:t>comprehensive regulatory compliance assistance</w:t>
      </w:r>
      <w:r w:rsidRPr="00AD1831">
        <w:t> overseen by SEBI for a wide array of financial entities. We offer tailored support to ensure your operations remain in line with the latest regulatory mandates.</w:t>
      </w:r>
    </w:p>
    <w:p w14:paraId="7462F729" w14:textId="77777777" w:rsidR="00AD1831" w:rsidRDefault="00AD1831" w:rsidP="00AD1831"/>
    <w:p w14:paraId="7F4DA1F8" w14:textId="034B5038" w:rsidR="00AD1831" w:rsidRDefault="00AD1831" w:rsidP="00AD1831">
      <w:pPr>
        <w:pStyle w:val="ListParagraph"/>
        <w:numPr>
          <w:ilvl w:val="0"/>
          <w:numId w:val="4"/>
        </w:numPr>
      </w:pPr>
      <w:r>
        <w:lastRenderedPageBreak/>
        <w:t>Stocke Brokers:</w:t>
      </w:r>
      <w:r w:rsidRPr="00AD1831">
        <w:rPr>
          <w:rFonts w:ascii="Roboto" w:hAnsi="Roboto"/>
          <w:color w:val="FFFFFF"/>
          <w:shd w:val="clear" w:color="auto" w:fill="EBF1F1"/>
        </w:rPr>
        <w:t xml:space="preserve"> </w:t>
      </w:r>
      <w:r>
        <w:rPr>
          <w:rFonts w:ascii="Roboto" w:hAnsi="Roboto"/>
          <w:color w:val="FFFFFF"/>
          <w:shd w:val="clear" w:color="auto" w:fill="EBF1F1"/>
        </w:rPr>
        <w:t>r</w:t>
      </w:r>
      <w:r w:rsidRPr="00AD1831">
        <w:t>egulatory compliance as per SEBI &amp; Exchange includes compliance with trading practices, reporting standards, and ethical conduct</w:t>
      </w:r>
    </w:p>
    <w:p w14:paraId="738B53CC" w14:textId="7B68DA70" w:rsidR="00AD1831" w:rsidRDefault="00AD1831" w:rsidP="00AD1831">
      <w:pPr>
        <w:pStyle w:val="ListParagraph"/>
        <w:numPr>
          <w:ilvl w:val="0"/>
          <w:numId w:val="4"/>
        </w:numPr>
      </w:pPr>
      <w:r>
        <w:t xml:space="preserve">Depository Participants: </w:t>
      </w:r>
      <w:r w:rsidRPr="00AD1831">
        <w:t xml:space="preserve">Guidance on regulations govern by NSDL &amp; CDSL, Record-keeping, compliances of client onboarding, KYC (Know Your Customer) </w:t>
      </w:r>
      <w:proofErr w:type="spellStart"/>
      <w:r w:rsidRPr="00AD1831">
        <w:t>processe</w:t>
      </w:r>
      <w:proofErr w:type="spellEnd"/>
    </w:p>
    <w:p w14:paraId="361D8501" w14:textId="37C7F608" w:rsidR="00AD1831" w:rsidRDefault="00AD1831" w:rsidP="00AD1831">
      <w:pPr>
        <w:pStyle w:val="ListParagraph"/>
        <w:numPr>
          <w:ilvl w:val="0"/>
          <w:numId w:val="4"/>
        </w:numPr>
      </w:pPr>
      <w:r>
        <w:t>Research Analyst</w:t>
      </w:r>
    </w:p>
    <w:p w14:paraId="7C286D5D" w14:textId="01FE8DC6" w:rsidR="00AD1831" w:rsidRDefault="00AD1831" w:rsidP="00AD1831">
      <w:pPr>
        <w:pStyle w:val="ListParagraph"/>
        <w:numPr>
          <w:ilvl w:val="0"/>
          <w:numId w:val="4"/>
        </w:numPr>
      </w:pPr>
      <w:r>
        <w:t>Investment Advisors</w:t>
      </w:r>
    </w:p>
    <w:p w14:paraId="73183BE8" w14:textId="77777777" w:rsidR="00AD1831" w:rsidRDefault="00AD1831" w:rsidP="00FB63E9">
      <w:pPr>
        <w:pStyle w:val="ListParagraph"/>
      </w:pPr>
    </w:p>
    <w:p w14:paraId="733C7593" w14:textId="77777777" w:rsidR="00FB63E9" w:rsidRDefault="00FB63E9" w:rsidP="00FB63E9">
      <w:pPr>
        <w:pStyle w:val="ListParagraph"/>
      </w:pPr>
    </w:p>
    <w:p w14:paraId="109E2132" w14:textId="3CF21461" w:rsidR="00FB63E9" w:rsidRPr="00906004" w:rsidRDefault="00FB63E9" w:rsidP="00906004">
      <w:pPr>
        <w:pStyle w:val="ListParagraph"/>
        <w:numPr>
          <w:ilvl w:val="0"/>
          <w:numId w:val="2"/>
        </w:numPr>
      </w:pPr>
      <w:r w:rsidRPr="00906004">
        <w:rPr>
          <w:b/>
          <w:bCs/>
        </w:rPr>
        <w:t>Tax Solution</w:t>
      </w:r>
      <w:r w:rsidR="00906004">
        <w:t xml:space="preserve">: </w:t>
      </w:r>
      <w:r w:rsidR="00906004" w:rsidRPr="00906004">
        <w:t>Simplify your tax strategies and navigate the regulatory landscape with confidence and proactive support</w:t>
      </w:r>
      <w:r w:rsidR="00906004">
        <w:t xml:space="preserve"> </w:t>
      </w:r>
      <w:r w:rsidR="00906004" w:rsidRPr="00906004">
        <w:t>. With a team of seasoned tax professionals, we offer comprehensive solutions to address your tax challenges effectively.</w:t>
      </w:r>
    </w:p>
    <w:p w14:paraId="7E08B57F" w14:textId="77777777" w:rsidR="00906004" w:rsidRDefault="00906004" w:rsidP="00906004"/>
    <w:p w14:paraId="5B981BEC" w14:textId="031A60FC" w:rsidR="00906004" w:rsidRDefault="00906004" w:rsidP="00906004">
      <w:r w:rsidRPr="00906004">
        <w:t xml:space="preserve"> Our integrated Taxation and Regulatory Services provide comprehensive support across compliance, governance, litigation, and strategic planning. By leveraging our expertise, businesses can minimize risks, optimize operations, and achieve long-term success.</w:t>
      </w:r>
    </w:p>
    <w:p w14:paraId="42604842" w14:textId="77777777" w:rsidR="00906004" w:rsidRPr="00906004" w:rsidRDefault="00906004" w:rsidP="00906004">
      <w:pPr>
        <w:pStyle w:val="ListParagraph"/>
        <w:numPr>
          <w:ilvl w:val="0"/>
          <w:numId w:val="5"/>
        </w:numPr>
      </w:pPr>
      <w:r>
        <w:t xml:space="preserve">Tax Planning: </w:t>
      </w:r>
      <w:r w:rsidRPr="00906004">
        <w:t>Our tax professionals offer strategic guidance to individuals and</w:t>
      </w:r>
    </w:p>
    <w:p w14:paraId="02C0E0CD" w14:textId="77777777" w:rsidR="00906004" w:rsidRPr="00906004" w:rsidRDefault="00906004" w:rsidP="00906004">
      <w:pPr>
        <w:pStyle w:val="ListParagraph"/>
      </w:pPr>
      <w:r w:rsidRPr="00906004">
        <w:t>businesses, helping them structure their finances in a tax-efficient manner.</w:t>
      </w:r>
    </w:p>
    <w:p w14:paraId="46B02002" w14:textId="562E2DAF" w:rsidR="00906004" w:rsidRPr="00906004" w:rsidRDefault="00906004" w:rsidP="00906004">
      <w:pPr>
        <w:pStyle w:val="ListParagraph"/>
        <w:numPr>
          <w:ilvl w:val="0"/>
          <w:numId w:val="5"/>
        </w:numPr>
      </w:pPr>
      <w:r>
        <w:t xml:space="preserve">Direct Taxation: </w:t>
      </w:r>
      <w:r w:rsidRPr="00906004">
        <w:t>Our team helps clients understand their tax obligations</w:t>
      </w:r>
      <w:r>
        <w:t xml:space="preserve"> </w:t>
      </w:r>
      <w:r w:rsidRPr="00906004">
        <w:t>and optimize their tax positions to minimize liabilities legally.</w:t>
      </w:r>
    </w:p>
    <w:p w14:paraId="68B988C4" w14:textId="6DC8C943" w:rsidR="00906004" w:rsidRDefault="00906004" w:rsidP="00906004">
      <w:pPr>
        <w:pStyle w:val="ListParagraph"/>
      </w:pPr>
    </w:p>
    <w:p w14:paraId="7AF83C27" w14:textId="4F42EF6B" w:rsidR="00906004" w:rsidRDefault="00906004" w:rsidP="00906004">
      <w:pPr>
        <w:pStyle w:val="ListParagraph"/>
        <w:numPr>
          <w:ilvl w:val="0"/>
          <w:numId w:val="5"/>
        </w:numPr>
      </w:pPr>
      <w:r>
        <w:t>Indirect Taxation:</w:t>
      </w:r>
      <w:r w:rsidRPr="00906004">
        <w:rPr>
          <w:rFonts w:ascii="Roboto" w:hAnsi="Roboto"/>
          <w:color w:val="FFFFFF"/>
          <w:shd w:val="clear" w:color="auto" w:fill="EBF1F1"/>
        </w:rPr>
        <w:t xml:space="preserve"> </w:t>
      </w:r>
      <w:r w:rsidRPr="00906004">
        <w:t>From GST, value-added tax (VAT) to professional tax, our experts offer comprehensive assistance with indirect taxation</w:t>
      </w:r>
    </w:p>
    <w:p w14:paraId="02F06119" w14:textId="67166FE7" w:rsidR="00906004" w:rsidRPr="00906004" w:rsidRDefault="00906004" w:rsidP="00906004">
      <w:pPr>
        <w:pStyle w:val="ListParagraph"/>
        <w:numPr>
          <w:ilvl w:val="0"/>
          <w:numId w:val="5"/>
        </w:numPr>
      </w:pPr>
      <w:r>
        <w:t>GST audit:</w:t>
      </w:r>
      <w:r w:rsidRPr="00906004">
        <w:rPr>
          <w:rFonts w:ascii="Roboto" w:eastAsia="Times New Roman" w:hAnsi="Roboto" w:cs="Times New Roman"/>
          <w:color w:val="FFFFFF"/>
          <w:kern w:val="0"/>
          <w:sz w:val="24"/>
          <w:szCs w:val="24"/>
          <w:lang w:eastAsia="en-IN"/>
          <w14:ligatures w14:val="none"/>
        </w:rPr>
        <w:t xml:space="preserve"> </w:t>
      </w:r>
      <w:r w:rsidRPr="00906004">
        <w:t>conducts thorough audits to assess compliance with Income tax and GST laws, mitigating risks and providing</w:t>
      </w:r>
    </w:p>
    <w:p w14:paraId="5AC9AE5C" w14:textId="77777777" w:rsidR="00906004" w:rsidRPr="00906004" w:rsidRDefault="00906004" w:rsidP="00906004">
      <w:pPr>
        <w:pStyle w:val="ListParagraph"/>
      </w:pPr>
      <w:r w:rsidRPr="00906004">
        <w:t>recommendations to strengthen your tax position and ensure regulatory compliance.</w:t>
      </w:r>
    </w:p>
    <w:p w14:paraId="4B4D19FC" w14:textId="77777777" w:rsidR="00FB63E9" w:rsidRDefault="00FB63E9" w:rsidP="00906004">
      <w:pPr>
        <w:pStyle w:val="ListParagraph"/>
      </w:pPr>
    </w:p>
    <w:p w14:paraId="7C8D4B8E" w14:textId="77777777" w:rsidR="00906004" w:rsidRDefault="00906004" w:rsidP="00906004">
      <w:pPr>
        <w:pStyle w:val="ListParagraph"/>
      </w:pPr>
    </w:p>
    <w:p w14:paraId="1CEAEB8B" w14:textId="33C38CAE" w:rsidR="00906004" w:rsidRPr="00906004" w:rsidRDefault="00906004" w:rsidP="00906004">
      <w:pPr>
        <w:pStyle w:val="ListParagraph"/>
        <w:numPr>
          <w:ilvl w:val="0"/>
          <w:numId w:val="2"/>
        </w:numPr>
      </w:pPr>
      <w:r>
        <w:t>Book keeping:</w:t>
      </w:r>
      <w:r w:rsidRPr="00906004">
        <w:rPr>
          <w:rFonts w:ascii="Roboto" w:hAnsi="Roboto"/>
          <w:b/>
          <w:bCs/>
          <w:color w:val="000000"/>
          <w:sz w:val="30"/>
          <w:szCs w:val="30"/>
          <w:shd w:val="clear" w:color="auto" w:fill="FFFFFF"/>
        </w:rPr>
        <w:t xml:space="preserve"> </w:t>
      </w:r>
      <w:r>
        <w:rPr>
          <w:rFonts w:ascii="Roboto" w:hAnsi="Roboto"/>
          <w:b/>
          <w:bCs/>
          <w:color w:val="000000"/>
          <w:sz w:val="30"/>
          <w:szCs w:val="30"/>
          <w:shd w:val="clear" w:color="auto" w:fill="FFFFFF"/>
        </w:rPr>
        <w:t>w</w:t>
      </w:r>
      <w:r w:rsidRPr="00906004">
        <w:rPr>
          <w:b/>
          <w:bCs/>
        </w:rPr>
        <w:t>e offer a comprehensive range of Accounting Services tailored to meet your business needs.</w:t>
      </w:r>
    </w:p>
    <w:p w14:paraId="33350CB4" w14:textId="61AD72EA" w:rsidR="00906004" w:rsidRDefault="00906004" w:rsidP="00906004">
      <w:pPr>
        <w:pStyle w:val="ListParagraph"/>
        <w:numPr>
          <w:ilvl w:val="0"/>
          <w:numId w:val="6"/>
        </w:numPr>
      </w:pPr>
      <w:r>
        <w:t xml:space="preserve">Accurate data entry: </w:t>
      </w:r>
      <w:r w:rsidRPr="00906004">
        <w:t>Ensuring monthly compliance with GST, TDS, TCS, and profession tax liabilities through meticulous and timely data entry.</w:t>
      </w:r>
    </w:p>
    <w:p w14:paraId="2C00F3AB" w14:textId="1360CF29" w:rsidR="00906004" w:rsidRDefault="00906004" w:rsidP="00906004">
      <w:pPr>
        <w:pStyle w:val="ListParagraph"/>
        <w:numPr>
          <w:ilvl w:val="0"/>
          <w:numId w:val="6"/>
        </w:numPr>
      </w:pPr>
      <w:r>
        <w:t xml:space="preserve">Financial reporting: </w:t>
      </w:r>
      <w:r w:rsidRPr="00906004">
        <w:t>Providing insights into your business’s financial performance with detailed reports on a monthly, quarterly, and annual basis</w:t>
      </w:r>
    </w:p>
    <w:p w14:paraId="5E073F12" w14:textId="77777777" w:rsidR="00906004" w:rsidRPr="00906004" w:rsidRDefault="00906004" w:rsidP="00906004">
      <w:pPr>
        <w:pStyle w:val="ListParagraph"/>
        <w:numPr>
          <w:ilvl w:val="0"/>
          <w:numId w:val="6"/>
        </w:numPr>
      </w:pPr>
      <w:r>
        <w:t xml:space="preserve">Account reconciliation: </w:t>
      </w:r>
      <w:r w:rsidRPr="00906004">
        <w:t>Performing regular reconciliations of vendor and customer balances to maintain accurate financial records.</w:t>
      </w:r>
    </w:p>
    <w:p w14:paraId="6D1FA199" w14:textId="56B2B4B0" w:rsidR="00906004" w:rsidRDefault="00906004" w:rsidP="00906004">
      <w:pPr>
        <w:pStyle w:val="ListParagraph"/>
        <w:numPr>
          <w:ilvl w:val="0"/>
          <w:numId w:val="6"/>
        </w:numPr>
      </w:pPr>
      <w:r>
        <w:t xml:space="preserve">Personalised consultancy services: </w:t>
      </w:r>
      <w:r w:rsidRPr="00906004">
        <w:t>Offering strategic guidance to address specific accounting and finance challenges, supporting your business growth and success.</w:t>
      </w:r>
    </w:p>
    <w:p w14:paraId="565CC23E" w14:textId="77777777" w:rsidR="00906004" w:rsidRDefault="00906004" w:rsidP="00906004"/>
    <w:p w14:paraId="32B81FE0" w14:textId="77798201" w:rsidR="00906004" w:rsidRDefault="00C13225" w:rsidP="00906004">
      <w:pPr>
        <w:pStyle w:val="ListParagraph"/>
        <w:numPr>
          <w:ilvl w:val="0"/>
          <w:numId w:val="2"/>
        </w:numPr>
      </w:pPr>
      <w:r>
        <w:t xml:space="preserve">Business set up: </w:t>
      </w:r>
    </w:p>
    <w:p w14:paraId="616A8964" w14:textId="746C3E30" w:rsidR="00C13225" w:rsidRDefault="00C13225" w:rsidP="00C13225">
      <w:pPr>
        <w:pStyle w:val="ListParagraph"/>
        <w:rPr>
          <w:b/>
          <w:bCs/>
        </w:rPr>
      </w:pPr>
      <w:r w:rsidRPr="00C13225">
        <w:rPr>
          <w:b/>
          <w:bCs/>
        </w:rPr>
        <w:t>Unlock Your Business Potential with Our Business Process Setup Services</w:t>
      </w:r>
    </w:p>
    <w:p w14:paraId="4B23C5A1" w14:textId="77777777" w:rsidR="00C13225" w:rsidRDefault="00C13225" w:rsidP="00C13225">
      <w:pPr>
        <w:pStyle w:val="ListParagraph"/>
        <w:rPr>
          <w:b/>
          <w:bCs/>
        </w:rPr>
      </w:pPr>
    </w:p>
    <w:p w14:paraId="4B7A8068" w14:textId="5DC8B72F" w:rsidR="00C13225" w:rsidRPr="00C13225" w:rsidRDefault="00C13225" w:rsidP="00C13225">
      <w:pPr>
        <w:pStyle w:val="ListParagraph"/>
        <w:numPr>
          <w:ilvl w:val="0"/>
          <w:numId w:val="7"/>
        </w:numPr>
      </w:pPr>
      <w:r>
        <w:t xml:space="preserve">Expert guidance: </w:t>
      </w:r>
      <w:r w:rsidRPr="00C13225">
        <w:t>Our team will</w:t>
      </w:r>
      <w:r>
        <w:t xml:space="preserve"> </w:t>
      </w:r>
      <w:r w:rsidRPr="00C13225">
        <w:t>navigate complex regulations and best practices to ensure your processes are set up for success.</w:t>
      </w:r>
    </w:p>
    <w:p w14:paraId="56F72984" w14:textId="3E465383" w:rsidR="00C13225" w:rsidRDefault="00C13225" w:rsidP="00C13225">
      <w:pPr>
        <w:pStyle w:val="ListParagraph"/>
        <w:numPr>
          <w:ilvl w:val="0"/>
          <w:numId w:val="7"/>
        </w:numPr>
      </w:pPr>
      <w:r>
        <w:lastRenderedPageBreak/>
        <w:t>Redefined approach: O</w:t>
      </w:r>
      <w:r w:rsidRPr="00C13225">
        <w:t>ur efficient approach means faster implementation and fewer disruptions to your operations.</w:t>
      </w:r>
    </w:p>
    <w:p w14:paraId="6694037C" w14:textId="47E1C72A" w:rsidR="00C13225" w:rsidRPr="00C13225" w:rsidRDefault="00C13225" w:rsidP="00C13225">
      <w:pPr>
        <w:pStyle w:val="ListParagraph"/>
        <w:numPr>
          <w:ilvl w:val="0"/>
          <w:numId w:val="7"/>
        </w:numPr>
      </w:pPr>
      <w:r>
        <w:t xml:space="preserve">Tailored Solution: </w:t>
      </w:r>
      <w:r w:rsidRPr="00C13225">
        <w:t>Our customizable solutions are designed to fit your specific goals,</w:t>
      </w:r>
      <w:r>
        <w:t xml:space="preserve"> </w:t>
      </w:r>
      <w:r w:rsidRPr="00C13225">
        <w:t>industry requirements, and company size.</w:t>
      </w:r>
    </w:p>
    <w:p w14:paraId="2BF157F8" w14:textId="77777777" w:rsidR="00C13225" w:rsidRPr="00C13225" w:rsidRDefault="00C13225" w:rsidP="00C13225">
      <w:pPr>
        <w:pStyle w:val="ListParagraph"/>
        <w:numPr>
          <w:ilvl w:val="0"/>
          <w:numId w:val="7"/>
        </w:numPr>
      </w:pPr>
      <w:r>
        <w:t xml:space="preserve">Cost effective: </w:t>
      </w:r>
      <w:r w:rsidRPr="00C13225">
        <w:t>Our services may initially seem like an expense,</w:t>
      </w:r>
    </w:p>
    <w:p w14:paraId="64C88707" w14:textId="77777777" w:rsidR="00C13225" w:rsidRPr="00C13225" w:rsidRDefault="00C13225" w:rsidP="00C13225">
      <w:pPr>
        <w:pStyle w:val="ListParagraph"/>
        <w:ind w:left="1440"/>
      </w:pPr>
      <w:r w:rsidRPr="00C13225">
        <w:t>but they ultimately save you money by preventing costly errors and optimizing your operations for long-term success.</w:t>
      </w:r>
    </w:p>
    <w:p w14:paraId="0371013E" w14:textId="7BF111BF" w:rsidR="00C13225" w:rsidRDefault="00C13225" w:rsidP="00C13225">
      <w:pPr>
        <w:pStyle w:val="ListParagraph"/>
        <w:ind w:left="1440"/>
      </w:pPr>
    </w:p>
    <w:p w14:paraId="3EADECBD" w14:textId="77777777" w:rsidR="00C13225" w:rsidRDefault="00C13225" w:rsidP="00C13225">
      <w:pPr>
        <w:pStyle w:val="ListParagraph"/>
        <w:ind w:left="1440"/>
      </w:pPr>
    </w:p>
    <w:p w14:paraId="3A72D6A3" w14:textId="2FDD16D5" w:rsidR="00471218" w:rsidRDefault="00471218" w:rsidP="00C13225">
      <w:pPr>
        <w:pStyle w:val="ListParagraph"/>
        <w:numPr>
          <w:ilvl w:val="0"/>
          <w:numId w:val="2"/>
        </w:numPr>
      </w:pPr>
      <w:r>
        <w:t xml:space="preserve">Company law mattes: </w:t>
      </w:r>
      <w:r w:rsidRPr="00471218">
        <w:t>Comprehensive company law services covering the full lifecycle from formation to annual compliance. We handle all ROC-related matters, secretarial compliances, and corporate restructuring with meticulous attention to detail.</w:t>
      </w:r>
    </w:p>
    <w:p w14:paraId="57C16AF2" w14:textId="77777777" w:rsidR="00471218" w:rsidRDefault="00471218" w:rsidP="00471218">
      <w:pPr>
        <w:pStyle w:val="ListParagraph"/>
      </w:pPr>
    </w:p>
    <w:p w14:paraId="707EA074" w14:textId="0C8302B0" w:rsidR="00471218" w:rsidRDefault="00471218" w:rsidP="00471218">
      <w:pPr>
        <w:pStyle w:val="ListParagraph"/>
        <w:numPr>
          <w:ilvl w:val="0"/>
          <w:numId w:val="9"/>
        </w:numPr>
      </w:pPr>
      <w:r w:rsidRPr="00471218">
        <w:t>Formation of Indian Private/Public/Section 8 Companies</w:t>
      </w:r>
    </w:p>
    <w:p w14:paraId="24E22E7C" w14:textId="2C6825DB" w:rsidR="00471218" w:rsidRDefault="00471218" w:rsidP="00471218">
      <w:pPr>
        <w:pStyle w:val="ListParagraph"/>
        <w:numPr>
          <w:ilvl w:val="0"/>
          <w:numId w:val="9"/>
        </w:numPr>
      </w:pPr>
      <w:r w:rsidRPr="00471218">
        <w:t>Drafting Memorandum and Articles of Association</w:t>
      </w:r>
    </w:p>
    <w:p w14:paraId="0D615FDF" w14:textId="4A5C43BE" w:rsidR="00471218" w:rsidRDefault="00471218" w:rsidP="00471218">
      <w:pPr>
        <w:pStyle w:val="ListParagraph"/>
        <w:numPr>
          <w:ilvl w:val="0"/>
          <w:numId w:val="9"/>
        </w:numPr>
      </w:pPr>
      <w:r w:rsidRPr="00471218">
        <w:t>Filing of Various Returns with ROC</w:t>
      </w:r>
    </w:p>
    <w:p w14:paraId="72AC2F21" w14:textId="4A08B60C" w:rsidR="00471218" w:rsidRDefault="00471218" w:rsidP="00471218">
      <w:pPr>
        <w:pStyle w:val="ListParagraph"/>
        <w:numPr>
          <w:ilvl w:val="0"/>
          <w:numId w:val="9"/>
        </w:numPr>
      </w:pPr>
      <w:r w:rsidRPr="00471218">
        <w:t>Conversion from Firm to Company</w:t>
      </w:r>
    </w:p>
    <w:p w14:paraId="44216D7E" w14:textId="651D0AEF" w:rsidR="00471218" w:rsidRDefault="00471218" w:rsidP="00471218">
      <w:pPr>
        <w:pStyle w:val="ListParagraph"/>
        <w:numPr>
          <w:ilvl w:val="0"/>
          <w:numId w:val="9"/>
        </w:numPr>
      </w:pPr>
      <w:r>
        <w:t>1</w:t>
      </w:r>
      <w:r w:rsidRPr="00471218">
        <w:t>00% Subsidiary / Branch Office / Liaison Office</w:t>
      </w:r>
    </w:p>
    <w:p w14:paraId="02E23D88" w14:textId="4BE504C9" w:rsidR="00471218" w:rsidRDefault="00471218" w:rsidP="00471218">
      <w:pPr>
        <w:pStyle w:val="ListParagraph"/>
        <w:numPr>
          <w:ilvl w:val="0"/>
          <w:numId w:val="9"/>
        </w:numPr>
      </w:pPr>
      <w:r w:rsidRPr="00471218">
        <w:t>Private to Public Conversion &amp; Company to LLP Conversion</w:t>
      </w:r>
    </w:p>
    <w:p w14:paraId="2F559DD9" w14:textId="65BB5738" w:rsidR="00471218" w:rsidRDefault="00471218" w:rsidP="00471218">
      <w:pPr>
        <w:pStyle w:val="ListParagraph"/>
        <w:numPr>
          <w:ilvl w:val="0"/>
          <w:numId w:val="9"/>
        </w:numPr>
      </w:pPr>
      <w:r w:rsidRPr="00471218">
        <w:t>Annual Return Filing in XBRL Environment</w:t>
      </w:r>
    </w:p>
    <w:p w14:paraId="4DA2335D" w14:textId="45480CBF" w:rsidR="00471218" w:rsidRDefault="00471218" w:rsidP="00471218">
      <w:pPr>
        <w:pStyle w:val="ListParagraph"/>
        <w:numPr>
          <w:ilvl w:val="0"/>
          <w:numId w:val="9"/>
        </w:numPr>
      </w:pPr>
      <w:r w:rsidRPr="00471218">
        <w:t>Consultation on Buyback of Shares</w:t>
      </w:r>
    </w:p>
    <w:p w14:paraId="78870BDE" w14:textId="77777777" w:rsidR="00471218" w:rsidRDefault="00471218" w:rsidP="00471218"/>
    <w:p w14:paraId="138B35AA" w14:textId="77777777" w:rsidR="00471218" w:rsidRDefault="00471218" w:rsidP="00471218"/>
    <w:p w14:paraId="46FA0D16" w14:textId="62A10ECB" w:rsidR="00C13225" w:rsidRDefault="00C13225" w:rsidP="00C13225">
      <w:pPr>
        <w:pStyle w:val="ListParagraph"/>
        <w:numPr>
          <w:ilvl w:val="0"/>
          <w:numId w:val="2"/>
        </w:numPr>
      </w:pPr>
      <w:r>
        <w:t>Value added services:</w:t>
      </w:r>
    </w:p>
    <w:p w14:paraId="1CD4276F" w14:textId="22F02CF6" w:rsidR="00C13225" w:rsidRDefault="00C13225" w:rsidP="00C13225">
      <w:pPr>
        <w:pStyle w:val="ListParagraph"/>
      </w:pPr>
      <w:r w:rsidRPr="00C13225">
        <w:t>Our Value-Added Services are tailored to address the unique challenges of businesses across sectors. By providing innovative and customized solutions, we help organizations streamline operations, enhance compliance, and drive operational excellence</w:t>
      </w:r>
    </w:p>
    <w:p w14:paraId="567E85A5" w14:textId="0930E4D5" w:rsidR="00C13225" w:rsidRDefault="00C13225" w:rsidP="00C13225">
      <w:pPr>
        <w:pStyle w:val="ListParagraph"/>
        <w:numPr>
          <w:ilvl w:val="0"/>
          <w:numId w:val="8"/>
        </w:numPr>
      </w:pPr>
      <w:r>
        <w:t xml:space="preserve">Certification services: </w:t>
      </w:r>
      <w:r w:rsidRPr="00C13225">
        <w:t>Providing certifications to meet industry standards and regulatory requirements</w:t>
      </w:r>
    </w:p>
    <w:p w14:paraId="4867C080" w14:textId="242057AB" w:rsidR="00C13225" w:rsidRDefault="00C13225" w:rsidP="00C13225">
      <w:pPr>
        <w:pStyle w:val="ListParagraph"/>
        <w:numPr>
          <w:ilvl w:val="0"/>
          <w:numId w:val="8"/>
        </w:numPr>
      </w:pPr>
      <w:r>
        <w:t>Outsourcing of various activities to aid organisation to meet their targets.</w:t>
      </w:r>
    </w:p>
    <w:p w14:paraId="4CE0F61C" w14:textId="066442BF" w:rsidR="00471218" w:rsidRDefault="00471218" w:rsidP="00C13225">
      <w:pPr>
        <w:pStyle w:val="ListParagraph"/>
        <w:numPr>
          <w:ilvl w:val="0"/>
          <w:numId w:val="8"/>
        </w:numPr>
        <w:rPr>
          <w:highlight w:val="yellow"/>
        </w:rPr>
      </w:pPr>
      <w:r w:rsidRPr="00471218">
        <w:rPr>
          <w:highlight w:val="yellow"/>
        </w:rPr>
        <w:t>Virtual Office /Virtual CFO</w:t>
      </w:r>
      <w:r>
        <w:rPr>
          <w:highlight w:val="yellow"/>
        </w:rPr>
        <w:t>:</w:t>
      </w:r>
      <w:r w:rsidRPr="00471218">
        <w:rPr>
          <w:rFonts w:ascii="Arial" w:hAnsi="Arial" w:cs="Arial"/>
          <w:color w:val="4A4D5E"/>
          <w:sz w:val="21"/>
          <w:szCs w:val="21"/>
          <w:shd w:val="clear" w:color="auto" w:fill="FFFFFF"/>
        </w:rPr>
        <w:t xml:space="preserve"> </w:t>
      </w:r>
      <w:r w:rsidRPr="00471218">
        <w:rPr>
          <w:highlight w:val="yellow"/>
        </w:rPr>
        <w:t>We offer virtual office services to small and medium enterprises. They just need not to employ one person in accounts and finance department, as we take care of all their statutory compliances, provide HR services and also offer office infrastructure.</w:t>
      </w:r>
    </w:p>
    <w:p w14:paraId="2F5092F8" w14:textId="4F0BAD7F" w:rsidR="00471218" w:rsidRDefault="00471218" w:rsidP="00471218">
      <w:pPr>
        <w:pStyle w:val="ListParagraph"/>
        <w:ind w:left="1440"/>
        <w:rPr>
          <w:highlight w:val="yellow"/>
        </w:rPr>
      </w:pPr>
      <w:r>
        <w:rPr>
          <w:highlight w:val="yellow"/>
        </w:rPr>
        <w:t>--</w:t>
      </w:r>
      <w:r w:rsidRPr="00471218">
        <w:rPr>
          <w:highlight w:val="yellow"/>
        </w:rPr>
        <w:t>Minimal Investment in Personnel</w:t>
      </w:r>
    </w:p>
    <w:p w14:paraId="67A82057" w14:textId="05AB9267" w:rsidR="00471218" w:rsidRDefault="00471218" w:rsidP="00471218">
      <w:pPr>
        <w:pStyle w:val="ListParagraph"/>
        <w:ind w:left="1440"/>
        <w:rPr>
          <w:highlight w:val="yellow"/>
        </w:rPr>
      </w:pPr>
      <w:r>
        <w:rPr>
          <w:highlight w:val="yellow"/>
        </w:rPr>
        <w:t>--</w:t>
      </w:r>
      <w:r w:rsidRPr="00471218">
        <w:rPr>
          <w:highlight w:val="yellow"/>
        </w:rPr>
        <w:t>Best Suited for Clients Establishing Themselves in Gujarat</w:t>
      </w:r>
    </w:p>
    <w:p w14:paraId="569738AA" w14:textId="2F32F275" w:rsidR="00471218" w:rsidRDefault="00471218" w:rsidP="00471218">
      <w:pPr>
        <w:pStyle w:val="ListParagraph"/>
        <w:ind w:left="1440"/>
        <w:rPr>
          <w:highlight w:val="yellow"/>
        </w:rPr>
      </w:pPr>
      <w:r>
        <w:rPr>
          <w:highlight w:val="yellow"/>
        </w:rPr>
        <w:t>--</w:t>
      </w:r>
      <w:r w:rsidRPr="00471218">
        <w:rPr>
          <w:highlight w:val="yellow"/>
        </w:rPr>
        <w:t>Savings in Money, Time and Infrastructure Cost</w:t>
      </w:r>
    </w:p>
    <w:p w14:paraId="1A0AE768" w14:textId="3CD24655" w:rsidR="00471218" w:rsidRDefault="00471218" w:rsidP="00471218">
      <w:pPr>
        <w:pStyle w:val="ListParagraph"/>
        <w:ind w:left="1440"/>
        <w:rPr>
          <w:highlight w:val="yellow"/>
        </w:rPr>
      </w:pPr>
      <w:r>
        <w:rPr>
          <w:highlight w:val="yellow"/>
        </w:rPr>
        <w:t>--</w:t>
      </w:r>
      <w:r w:rsidRPr="00471218">
        <w:rPr>
          <w:highlight w:val="yellow"/>
        </w:rPr>
        <w:t>HR Services</w:t>
      </w:r>
    </w:p>
    <w:p w14:paraId="44DA350A" w14:textId="74FDBEF8" w:rsidR="00471218" w:rsidRDefault="00471218" w:rsidP="00471218">
      <w:pPr>
        <w:pStyle w:val="ListParagraph"/>
        <w:ind w:left="1440"/>
        <w:rPr>
          <w:highlight w:val="yellow"/>
        </w:rPr>
      </w:pPr>
      <w:r>
        <w:rPr>
          <w:highlight w:val="yellow"/>
        </w:rPr>
        <w:t>--</w:t>
      </w:r>
      <w:r w:rsidRPr="00471218">
        <w:rPr>
          <w:highlight w:val="yellow"/>
        </w:rPr>
        <w:t>Office Infrastructure for Day-to-Day Work &amp; Meetings</w:t>
      </w:r>
    </w:p>
    <w:p w14:paraId="5ED47EF6" w14:textId="1C296DE7" w:rsidR="00471218" w:rsidRDefault="00471218" w:rsidP="00471218">
      <w:pPr>
        <w:pStyle w:val="ListParagraph"/>
        <w:ind w:left="1440"/>
        <w:rPr>
          <w:highlight w:val="yellow"/>
        </w:rPr>
      </w:pPr>
      <w:r>
        <w:rPr>
          <w:highlight w:val="yellow"/>
        </w:rPr>
        <w:t>--</w:t>
      </w:r>
      <w:r w:rsidRPr="00471218">
        <w:rPr>
          <w:highlight w:val="yellow"/>
        </w:rPr>
        <w:t>Full Statutory Compliance Management</w:t>
      </w:r>
    </w:p>
    <w:p w14:paraId="5730DF93" w14:textId="6A6F153F" w:rsidR="00471218" w:rsidRPr="00471218" w:rsidRDefault="00471218" w:rsidP="00471218">
      <w:pPr>
        <w:pStyle w:val="ListParagraph"/>
        <w:ind w:left="1440"/>
        <w:rPr>
          <w:highlight w:val="yellow"/>
        </w:rPr>
      </w:pPr>
      <w:r>
        <w:rPr>
          <w:highlight w:val="yellow"/>
        </w:rPr>
        <w:t>-</w:t>
      </w:r>
    </w:p>
    <w:p w14:paraId="4F79EFD2" w14:textId="77777777" w:rsidR="00C13225" w:rsidRDefault="00C13225" w:rsidP="00471218">
      <w:pPr>
        <w:pStyle w:val="ListParagraph"/>
        <w:ind w:left="1440"/>
      </w:pPr>
    </w:p>
    <w:p w14:paraId="05EB47F5" w14:textId="77777777" w:rsidR="00471218" w:rsidRDefault="00471218" w:rsidP="00471218">
      <w:pPr>
        <w:pStyle w:val="ListParagraph"/>
        <w:ind w:left="1440"/>
      </w:pPr>
    </w:p>
    <w:p w14:paraId="673F72E9" w14:textId="77777777" w:rsidR="00FB46F0" w:rsidRDefault="00FB46F0" w:rsidP="00471218">
      <w:pPr>
        <w:pStyle w:val="ListParagraph"/>
        <w:ind w:left="1440"/>
      </w:pPr>
    </w:p>
    <w:p w14:paraId="0DD5FFCF" w14:textId="77777777" w:rsidR="00FB46F0" w:rsidRDefault="00FB46F0" w:rsidP="00471218">
      <w:pPr>
        <w:pStyle w:val="ListParagraph"/>
        <w:ind w:left="1440"/>
      </w:pPr>
    </w:p>
    <w:p w14:paraId="14E29387" w14:textId="77777777" w:rsidR="00FB46F0" w:rsidRDefault="00FB46F0" w:rsidP="00471218">
      <w:pPr>
        <w:pStyle w:val="ListParagraph"/>
        <w:ind w:left="1440"/>
      </w:pPr>
    </w:p>
    <w:p w14:paraId="224B147F" w14:textId="36451441" w:rsidR="00471218" w:rsidRDefault="00012C7E" w:rsidP="00012C7E">
      <w:pPr>
        <w:pStyle w:val="ListParagraph"/>
        <w:rPr>
          <w:b/>
          <w:bCs/>
        </w:rPr>
      </w:pPr>
      <w:r w:rsidRPr="00FB46F0">
        <w:rPr>
          <w:b/>
          <w:bCs/>
        </w:rPr>
        <w:t xml:space="preserve">Industries we </w:t>
      </w:r>
      <w:r w:rsidR="00FB46F0">
        <w:rPr>
          <w:b/>
          <w:bCs/>
        </w:rPr>
        <w:t>serve:</w:t>
      </w:r>
    </w:p>
    <w:p w14:paraId="5541FCDD" w14:textId="77777777" w:rsidR="00FB46F0" w:rsidRPr="00FB46F0" w:rsidRDefault="00FB46F0" w:rsidP="00012C7E">
      <w:pPr>
        <w:pStyle w:val="ListParagraph"/>
      </w:pPr>
    </w:p>
    <w:p w14:paraId="1AF5F11A" w14:textId="32D9D408" w:rsidR="00906004" w:rsidRDefault="00FB46F0" w:rsidP="00FB46F0">
      <w:pPr>
        <w:pStyle w:val="ListParagraph"/>
        <w:numPr>
          <w:ilvl w:val="0"/>
          <w:numId w:val="12"/>
        </w:numPr>
      </w:pPr>
      <w:r>
        <w:t xml:space="preserve">Banks and Financial Service: </w:t>
      </w:r>
    </w:p>
    <w:p w14:paraId="69D003A5" w14:textId="77777777" w:rsidR="00FB46F0" w:rsidRDefault="00FB46F0" w:rsidP="00906004">
      <w:pPr>
        <w:pStyle w:val="ListParagraph"/>
      </w:pPr>
    </w:p>
    <w:p w14:paraId="73D576A8" w14:textId="1EA0BAE0" w:rsidR="00FB46F0" w:rsidRDefault="00FB46F0" w:rsidP="00FB46F0">
      <w:pPr>
        <w:pStyle w:val="ListParagraph"/>
        <w:numPr>
          <w:ilvl w:val="0"/>
          <w:numId w:val="11"/>
        </w:numPr>
      </w:pPr>
      <w:r>
        <w:t>Stock Brokers</w:t>
      </w:r>
    </w:p>
    <w:p w14:paraId="583E70D6" w14:textId="46CC263E" w:rsidR="00FB46F0" w:rsidRDefault="00FB46F0" w:rsidP="00FB46F0">
      <w:pPr>
        <w:pStyle w:val="ListParagraph"/>
        <w:numPr>
          <w:ilvl w:val="0"/>
          <w:numId w:val="11"/>
        </w:numPr>
      </w:pPr>
      <w:r>
        <w:t>Depository Participants</w:t>
      </w:r>
    </w:p>
    <w:p w14:paraId="63545146" w14:textId="3DA1F33F" w:rsidR="00FB46F0" w:rsidRDefault="00FB46F0" w:rsidP="00FB46F0">
      <w:pPr>
        <w:pStyle w:val="ListParagraph"/>
        <w:numPr>
          <w:ilvl w:val="0"/>
          <w:numId w:val="11"/>
        </w:numPr>
      </w:pPr>
      <w:r w:rsidRPr="00FB46F0">
        <w:t>Portfolio Management Services (PMS)</w:t>
      </w:r>
    </w:p>
    <w:p w14:paraId="58D61C59" w14:textId="3F2EB710" w:rsidR="00FB46F0" w:rsidRDefault="00FB46F0" w:rsidP="00FB46F0">
      <w:pPr>
        <w:pStyle w:val="ListParagraph"/>
        <w:numPr>
          <w:ilvl w:val="0"/>
          <w:numId w:val="11"/>
        </w:numPr>
      </w:pPr>
      <w:r>
        <w:t>Research Analyst</w:t>
      </w:r>
    </w:p>
    <w:p w14:paraId="532BF45A" w14:textId="6772F972" w:rsidR="00FB46F0" w:rsidRDefault="00FB46F0" w:rsidP="00FB46F0">
      <w:pPr>
        <w:pStyle w:val="ListParagraph"/>
        <w:numPr>
          <w:ilvl w:val="0"/>
          <w:numId w:val="11"/>
        </w:numPr>
      </w:pPr>
      <w:r w:rsidRPr="00FB46F0">
        <w:t>Non-Banking Financial Company (NBFC)</w:t>
      </w:r>
    </w:p>
    <w:p w14:paraId="14AC4878" w14:textId="77777777" w:rsidR="00FB46F0" w:rsidRDefault="00FB46F0" w:rsidP="00FB46F0"/>
    <w:p w14:paraId="2C81A68F" w14:textId="6E870FC8" w:rsidR="00FB46F0" w:rsidRDefault="00FB46F0" w:rsidP="00FB46F0">
      <w:pPr>
        <w:pStyle w:val="ListParagraph"/>
        <w:numPr>
          <w:ilvl w:val="0"/>
          <w:numId w:val="12"/>
        </w:numPr>
      </w:pPr>
      <w:r>
        <w:t>Service Providers</w:t>
      </w:r>
    </w:p>
    <w:p w14:paraId="054B1BA0" w14:textId="02C451BB" w:rsidR="00FB46F0" w:rsidRDefault="00FB46F0" w:rsidP="00FB46F0">
      <w:pPr>
        <w:pStyle w:val="ListParagraph"/>
        <w:numPr>
          <w:ilvl w:val="0"/>
          <w:numId w:val="13"/>
        </w:numPr>
      </w:pPr>
      <w:r>
        <w:t>Doctors</w:t>
      </w:r>
    </w:p>
    <w:p w14:paraId="0D9C4F5A" w14:textId="6BA36867" w:rsidR="00FB46F0" w:rsidRDefault="00FB46F0" w:rsidP="00FB46F0">
      <w:pPr>
        <w:pStyle w:val="ListParagraph"/>
        <w:numPr>
          <w:ilvl w:val="0"/>
          <w:numId w:val="13"/>
        </w:numPr>
      </w:pPr>
      <w:r>
        <w:t>Lawyers</w:t>
      </w:r>
    </w:p>
    <w:p w14:paraId="6B1ECB0E" w14:textId="77777777" w:rsidR="00FB46F0" w:rsidRDefault="00FB46F0" w:rsidP="00FB46F0">
      <w:pPr>
        <w:pStyle w:val="ListParagraph"/>
        <w:ind w:left="1800"/>
      </w:pPr>
    </w:p>
    <w:p w14:paraId="79A6DD01" w14:textId="77777777" w:rsidR="00FB46F0" w:rsidRDefault="00FB46F0" w:rsidP="00FB46F0">
      <w:pPr>
        <w:pStyle w:val="ListParagraph"/>
        <w:ind w:left="1800"/>
      </w:pPr>
    </w:p>
    <w:p w14:paraId="7BA874C3" w14:textId="626B1C0A" w:rsidR="00FB46F0" w:rsidRDefault="00FB46F0" w:rsidP="00FB46F0">
      <w:pPr>
        <w:pStyle w:val="ListParagraph"/>
        <w:numPr>
          <w:ilvl w:val="0"/>
          <w:numId w:val="12"/>
        </w:numPr>
      </w:pPr>
      <w:r>
        <w:t>Construction &amp; Infrastructure:</w:t>
      </w:r>
    </w:p>
    <w:p w14:paraId="5244171B" w14:textId="20E22428" w:rsidR="00FB46F0" w:rsidRDefault="00FB46F0" w:rsidP="00FB46F0">
      <w:pPr>
        <w:pStyle w:val="ListParagraph"/>
        <w:numPr>
          <w:ilvl w:val="0"/>
          <w:numId w:val="14"/>
        </w:numPr>
      </w:pPr>
      <w:r>
        <w:t>Builders</w:t>
      </w:r>
    </w:p>
    <w:p w14:paraId="5BBED15E" w14:textId="77777777" w:rsidR="00FB46F0" w:rsidRDefault="00FB46F0" w:rsidP="00FB46F0"/>
    <w:p w14:paraId="52E4B24B" w14:textId="75432CC0" w:rsidR="00FB46F0" w:rsidRDefault="00FB46F0" w:rsidP="00FB46F0">
      <w:pPr>
        <w:pStyle w:val="ListParagraph"/>
        <w:numPr>
          <w:ilvl w:val="0"/>
          <w:numId w:val="12"/>
        </w:numPr>
      </w:pPr>
      <w:r>
        <w:t>Retail and Distribution</w:t>
      </w:r>
    </w:p>
    <w:p w14:paraId="2976A3BB" w14:textId="165C161F" w:rsidR="00FB46F0" w:rsidRDefault="00FB46F0" w:rsidP="00FB46F0">
      <w:pPr>
        <w:pStyle w:val="ListParagraph"/>
        <w:numPr>
          <w:ilvl w:val="0"/>
          <w:numId w:val="14"/>
        </w:numPr>
      </w:pPr>
      <w:r>
        <w:t>Traders</w:t>
      </w:r>
    </w:p>
    <w:p w14:paraId="7B69FBCA" w14:textId="0C58B55F" w:rsidR="00FB46F0" w:rsidRDefault="00FB46F0" w:rsidP="00FB46F0">
      <w:pPr>
        <w:pStyle w:val="ListParagraph"/>
        <w:numPr>
          <w:ilvl w:val="0"/>
          <w:numId w:val="14"/>
        </w:numPr>
      </w:pPr>
      <w:r>
        <w:t>Wholesalers</w:t>
      </w:r>
    </w:p>
    <w:p w14:paraId="2CE2356A" w14:textId="1AFD7366" w:rsidR="00FB46F0" w:rsidRDefault="00FB46F0" w:rsidP="00FB46F0">
      <w:pPr>
        <w:pStyle w:val="ListParagraph"/>
        <w:numPr>
          <w:ilvl w:val="0"/>
          <w:numId w:val="14"/>
        </w:numPr>
      </w:pPr>
      <w:r>
        <w:t>Distributors</w:t>
      </w:r>
    </w:p>
    <w:p w14:paraId="381B6442" w14:textId="77777777" w:rsidR="00FB46F0" w:rsidRDefault="00FB46F0" w:rsidP="00FB46F0">
      <w:pPr>
        <w:pStyle w:val="ListParagraph"/>
        <w:ind w:left="1800"/>
      </w:pPr>
    </w:p>
    <w:p w14:paraId="35B56662" w14:textId="0FFFB379" w:rsidR="00FB46F0" w:rsidRDefault="00FB46F0" w:rsidP="00FB46F0">
      <w:pPr>
        <w:pStyle w:val="ListParagraph"/>
        <w:numPr>
          <w:ilvl w:val="0"/>
          <w:numId w:val="12"/>
        </w:numPr>
      </w:pPr>
      <w:r>
        <w:t>Educational Institutions</w:t>
      </w:r>
    </w:p>
    <w:p w14:paraId="6B46F219" w14:textId="2214F9AB" w:rsidR="00FB46F0" w:rsidRDefault="00FB46F0" w:rsidP="00FB46F0">
      <w:pPr>
        <w:pStyle w:val="ListParagraph"/>
        <w:numPr>
          <w:ilvl w:val="0"/>
          <w:numId w:val="12"/>
        </w:numPr>
      </w:pPr>
      <w:r>
        <w:t>Media</w:t>
      </w:r>
    </w:p>
    <w:p w14:paraId="2DD6A572" w14:textId="3F51FC68" w:rsidR="00FB46F0" w:rsidRDefault="00FB46F0" w:rsidP="00FB46F0">
      <w:pPr>
        <w:pStyle w:val="ListParagraph"/>
        <w:numPr>
          <w:ilvl w:val="0"/>
          <w:numId w:val="12"/>
        </w:numPr>
      </w:pPr>
      <w:r>
        <w:t>Mutual Funds</w:t>
      </w:r>
    </w:p>
    <w:p w14:paraId="70FEA1AE" w14:textId="77777777" w:rsidR="00FB46F0" w:rsidRDefault="00FB46F0" w:rsidP="00FB46F0">
      <w:pPr>
        <w:pStyle w:val="ListParagraph"/>
        <w:ind w:left="1080"/>
      </w:pPr>
    </w:p>
    <w:p w14:paraId="1588CB42" w14:textId="77777777" w:rsidR="00FB46F0" w:rsidRDefault="00FB46F0" w:rsidP="00FB46F0">
      <w:pPr>
        <w:pStyle w:val="ListParagraph"/>
        <w:ind w:left="1080"/>
      </w:pPr>
    </w:p>
    <w:p w14:paraId="2BF7444B" w14:textId="02BFEFF2" w:rsidR="00FB46F0" w:rsidRPr="00FB46F0" w:rsidRDefault="00FB46F0" w:rsidP="00FB46F0">
      <w:pPr>
        <w:pStyle w:val="ListParagraph"/>
        <w:ind w:left="1080"/>
        <w:rPr>
          <w:b/>
          <w:bCs/>
          <w:u w:val="single"/>
        </w:rPr>
      </w:pPr>
      <w:r w:rsidRPr="00FB46F0">
        <w:rPr>
          <w:b/>
          <w:bCs/>
          <w:u w:val="single"/>
        </w:rPr>
        <w:t>Teams</w:t>
      </w:r>
    </w:p>
    <w:p w14:paraId="6F6CFC36" w14:textId="77777777" w:rsidR="00FB46F0" w:rsidRDefault="00FB46F0" w:rsidP="00FB46F0">
      <w:pPr>
        <w:pStyle w:val="ListParagraph"/>
        <w:ind w:left="1080"/>
      </w:pPr>
    </w:p>
    <w:p w14:paraId="0ABDB6F4" w14:textId="2FCAD6E7" w:rsidR="00FB46F0" w:rsidRDefault="00FB46F0" w:rsidP="00FB46F0">
      <w:pPr>
        <w:pStyle w:val="ListParagraph"/>
        <w:ind w:left="1080"/>
      </w:pPr>
      <w:hyperlink r:id="rId5" w:history="1">
        <w:r w:rsidRPr="00FB46F0">
          <w:rPr>
            <w:rStyle w:val="Hyperlink"/>
          </w:rPr>
          <w:t>mmnissim.com/resource/</w:t>
        </w:r>
        <w:proofErr w:type="spellStart"/>
        <w:r w:rsidRPr="00FB46F0">
          <w:rPr>
            <w:rStyle w:val="Hyperlink"/>
          </w:rPr>
          <w:t>Our_Team</w:t>
        </w:r>
        <w:proofErr w:type="spellEnd"/>
        <w:r w:rsidRPr="00FB46F0">
          <w:rPr>
            <w:rStyle w:val="Hyperlink"/>
          </w:rPr>
          <w:t>/Partners2.aspx</w:t>
        </w:r>
      </w:hyperlink>
      <w:r>
        <w:t xml:space="preserve">-use their structure </w:t>
      </w:r>
    </w:p>
    <w:p w14:paraId="74F9602D" w14:textId="77777777" w:rsidR="00FB46F0" w:rsidRDefault="00FB46F0" w:rsidP="00FB46F0">
      <w:pPr>
        <w:pStyle w:val="ListParagraph"/>
        <w:ind w:left="1080"/>
      </w:pPr>
    </w:p>
    <w:p w14:paraId="6FF55E02" w14:textId="0B0B4CCE" w:rsidR="00FB46F0" w:rsidRDefault="00AD17C3" w:rsidP="00FB46F0">
      <w:pPr>
        <w:pStyle w:val="ListParagraph"/>
        <w:numPr>
          <w:ilvl w:val="0"/>
          <w:numId w:val="15"/>
        </w:numPr>
      </w:pPr>
      <w:r>
        <w:t xml:space="preserve">CA </w:t>
      </w:r>
      <w:r w:rsidR="00FB46F0">
        <w:t>Virendra Mishr</w:t>
      </w:r>
      <w:r>
        <w:t>a</w:t>
      </w:r>
    </w:p>
    <w:p w14:paraId="611AB192" w14:textId="69879FCE" w:rsidR="00AD17C3" w:rsidRDefault="00AD17C3" w:rsidP="00AD17C3">
      <w:pPr>
        <w:pStyle w:val="ListParagraph"/>
        <w:ind w:left="1440"/>
      </w:pPr>
      <w:r>
        <w:t xml:space="preserve">Managing Partner </w:t>
      </w:r>
    </w:p>
    <w:p w14:paraId="2B84A2DA" w14:textId="226C93C5" w:rsidR="00AD17C3" w:rsidRDefault="00AD17C3" w:rsidP="00AD17C3">
      <w:pPr>
        <w:pStyle w:val="ListParagraph"/>
        <w:ind w:left="1440"/>
      </w:pPr>
      <w:r>
        <w:t>B.Com</w:t>
      </w:r>
    </w:p>
    <w:p w14:paraId="5A6A3486" w14:textId="0E3DA01C" w:rsidR="00FB46F0" w:rsidRDefault="00FB46F0" w:rsidP="00FB46F0">
      <w:r w:rsidRPr="00FB46F0">
        <w:t xml:space="preserve">With </w:t>
      </w:r>
      <w:r>
        <w:t>10+</w:t>
      </w:r>
      <w:r w:rsidRPr="00FB46F0">
        <w:t xml:space="preserve"> years of experience, </w:t>
      </w:r>
      <w:r>
        <w:t>Virendra Mishra</w:t>
      </w:r>
      <w:r w:rsidRPr="00FB46F0">
        <w:t xml:space="preserve">, the Founding and Managing Partner of </w:t>
      </w:r>
      <w:r w:rsidR="002E3570">
        <w:t>VRM</w:t>
      </w:r>
      <w:r w:rsidRPr="00FB46F0">
        <w:t>, has been the visionary driving force behind the firm’s establishment and growth. </w:t>
      </w:r>
      <w:r w:rsidR="002E3570" w:rsidRPr="002E3570">
        <w:t xml:space="preserve">His expertise spans strategic leadership, tax advisory, and corporate finance. </w:t>
      </w:r>
      <w:r w:rsidR="002E3570">
        <w:t>His</w:t>
      </w:r>
      <w:r w:rsidR="002E3570" w:rsidRPr="002E3570">
        <w:t xml:space="preserve"> dedication to building long-term client relationships and creating innovative solutions has transformed NPV into a leading professional services firm</w:t>
      </w:r>
      <w:r w:rsidR="00AD17C3">
        <w:t>.</w:t>
      </w:r>
    </w:p>
    <w:p w14:paraId="0C3880DC" w14:textId="2D649BC4" w:rsidR="002E3570" w:rsidRDefault="002E3570" w:rsidP="00FB46F0">
      <w:r w:rsidRPr="002E3570">
        <w:t>He specializes in areas of Direct and Indirect taxes including representation before revenue authorities.</w:t>
      </w:r>
    </w:p>
    <w:p w14:paraId="263DFA6B" w14:textId="77777777" w:rsidR="00AD17C3" w:rsidRDefault="00AD17C3" w:rsidP="00FB46F0"/>
    <w:p w14:paraId="0C117FEE" w14:textId="33F52E0A" w:rsidR="00AD17C3" w:rsidRDefault="00AD17C3" w:rsidP="00AD17C3">
      <w:pPr>
        <w:pStyle w:val="ListParagraph"/>
        <w:numPr>
          <w:ilvl w:val="0"/>
          <w:numId w:val="15"/>
        </w:numPr>
      </w:pPr>
      <w:r>
        <w:lastRenderedPageBreak/>
        <w:t>CA Priya Mishra</w:t>
      </w:r>
    </w:p>
    <w:p w14:paraId="1B9657A1" w14:textId="4CF33732" w:rsidR="004A1F90" w:rsidRDefault="004A1F90" w:rsidP="004A1F90">
      <w:pPr>
        <w:pStyle w:val="ListParagraph"/>
        <w:ind w:left="1440"/>
      </w:pPr>
      <w:r>
        <w:t>Partner</w:t>
      </w:r>
    </w:p>
    <w:p w14:paraId="561BF6A0" w14:textId="4E285E64" w:rsidR="004A1F90" w:rsidRDefault="004A1F90" w:rsidP="004A1F90">
      <w:pPr>
        <w:pStyle w:val="ListParagraph"/>
        <w:ind w:left="1440"/>
      </w:pPr>
      <w:r>
        <w:t>M.Com, NISM certified (Broking and DP)</w:t>
      </w:r>
    </w:p>
    <w:p w14:paraId="7D7637FA" w14:textId="77777777" w:rsidR="004A1F90" w:rsidRDefault="004A1F90" w:rsidP="004A1F90">
      <w:pPr>
        <w:pStyle w:val="ListParagraph"/>
        <w:ind w:left="1440"/>
      </w:pPr>
    </w:p>
    <w:p w14:paraId="48DE3FEE" w14:textId="43C3E5AB" w:rsidR="004A1F90" w:rsidRDefault="004A1F90" w:rsidP="004A1F90">
      <w:pPr>
        <w:pStyle w:val="ListParagraph"/>
      </w:pPr>
      <w:r>
        <w:t>She</w:t>
      </w:r>
      <w:r w:rsidRPr="004A1F90">
        <w:t xml:space="preserve"> specializes in Assurance services to BFSI sector</w:t>
      </w:r>
      <w:r>
        <w:t xml:space="preserve">  and bring e</w:t>
      </w:r>
      <w:r w:rsidRPr="004A1F90">
        <w:t xml:space="preserve">xpertise in conducting audits of PMS companies, NBFC compliance, Stock Brokers, </w:t>
      </w:r>
      <w:r>
        <w:t>Research Analyst and Investment Advisors with over more than 10+ years of experience in the field.</w:t>
      </w:r>
    </w:p>
    <w:p w14:paraId="20A3FDF1" w14:textId="626333A2" w:rsidR="004A1F90" w:rsidRPr="004A1F90" w:rsidRDefault="004A1F90" w:rsidP="004A1F90">
      <w:pPr>
        <w:pStyle w:val="ListParagraph"/>
      </w:pPr>
      <w:r w:rsidRPr="004A1F90">
        <w:t xml:space="preserve">Prior to joining the firm, </w:t>
      </w:r>
      <w:r>
        <w:t>S</w:t>
      </w:r>
      <w:r w:rsidRPr="004A1F90">
        <w:t xml:space="preserve">he was associated with the </w:t>
      </w:r>
      <w:r>
        <w:t xml:space="preserve">one of the </w:t>
      </w:r>
      <w:r w:rsidRPr="004A1F90">
        <w:t xml:space="preserve">leading stock </w:t>
      </w:r>
      <w:r>
        <w:t>broker.</w:t>
      </w:r>
    </w:p>
    <w:p w14:paraId="4C5047F3" w14:textId="374B184D" w:rsidR="004A1F90" w:rsidRDefault="004A1F90" w:rsidP="004A1F90">
      <w:pPr>
        <w:ind w:left="720"/>
      </w:pPr>
      <w:r w:rsidRPr="004A1F90">
        <w:t>She brings a background of large corporate client audits including banks, insurance sector, brokers, and DPs. She specializes in management/operational audits, designing Standard Operating Procedures, and managing risk-based internal audits for large clients across different industries.</w:t>
      </w:r>
    </w:p>
    <w:p w14:paraId="52EF3D2D" w14:textId="77777777" w:rsidR="004A1F90" w:rsidRDefault="004A1F90" w:rsidP="004A1F90">
      <w:pPr>
        <w:ind w:left="720"/>
      </w:pPr>
    </w:p>
    <w:p w14:paraId="1AFB3C1A" w14:textId="3962ACBE" w:rsidR="004A1F90" w:rsidRDefault="003A77E1" w:rsidP="004A1F90">
      <w:r>
        <w:t>Why VRM?</w:t>
      </w:r>
    </w:p>
    <w:p w14:paraId="53C10943" w14:textId="77777777" w:rsidR="003A77E1" w:rsidRDefault="003A77E1" w:rsidP="004A1F90"/>
    <w:p w14:paraId="1DA54780" w14:textId="77777777" w:rsidR="003A77E1" w:rsidRPr="003A77E1" w:rsidRDefault="003A77E1" w:rsidP="003A77E1">
      <w:pPr>
        <w:rPr>
          <w:b/>
          <w:bCs/>
        </w:rPr>
      </w:pPr>
      <w:r w:rsidRPr="003A77E1">
        <w:rPr>
          <w:b/>
          <w:bCs/>
        </w:rPr>
        <w:t>Multi-Disciplinary</w:t>
      </w:r>
    </w:p>
    <w:p w14:paraId="68B4A927" w14:textId="77777777" w:rsidR="003A77E1" w:rsidRDefault="003A77E1" w:rsidP="003A77E1">
      <w:r w:rsidRPr="003A77E1">
        <w:t>CA, CS and business consultants under one roof — covering audit, tax, company law, and advisory.</w:t>
      </w:r>
    </w:p>
    <w:p w14:paraId="5CD29A62" w14:textId="77777777" w:rsidR="003A77E1" w:rsidRDefault="003A77E1" w:rsidP="003A77E1"/>
    <w:p w14:paraId="2F84A3AC" w14:textId="79FB1737" w:rsidR="003A77E1" w:rsidRPr="003A77E1" w:rsidRDefault="003A77E1" w:rsidP="003A77E1">
      <w:pPr>
        <w:rPr>
          <w:b/>
          <w:bCs/>
        </w:rPr>
      </w:pPr>
      <w:r w:rsidRPr="003A77E1">
        <w:rPr>
          <w:b/>
          <w:bCs/>
        </w:rPr>
        <w:t>P</w:t>
      </w:r>
      <w:r>
        <w:rPr>
          <w:b/>
          <w:bCs/>
        </w:rPr>
        <w:t>AN</w:t>
      </w:r>
      <w:r w:rsidRPr="003A77E1">
        <w:rPr>
          <w:b/>
          <w:bCs/>
        </w:rPr>
        <w:t>-India Reach</w:t>
      </w:r>
    </w:p>
    <w:p w14:paraId="0E87D84D" w14:textId="66BD1EFC" w:rsidR="003A77E1" w:rsidRDefault="003A77E1" w:rsidP="003A77E1">
      <w:r w:rsidRPr="003A77E1">
        <w:t xml:space="preserve">Serving domestic and international clients from </w:t>
      </w:r>
      <w:r>
        <w:t>Mumbai</w:t>
      </w:r>
      <w:r w:rsidRPr="003A77E1">
        <w:t xml:space="preserve"> </w:t>
      </w:r>
      <w:r w:rsidRPr="003A77E1">
        <w:rPr>
          <w:strike/>
        </w:rPr>
        <w:t>base in Mira Road</w:t>
      </w:r>
      <w:r w:rsidRPr="003A77E1">
        <w:t xml:space="preserve">, </w:t>
      </w:r>
      <w:proofErr w:type="spellStart"/>
      <w:r w:rsidRPr="003A77E1">
        <w:t>i</w:t>
      </w:r>
      <w:proofErr w:type="spellEnd"/>
      <w:r w:rsidRPr="003A77E1">
        <w:t xml:space="preserve"> with a digital-first delivery model.</w:t>
      </w:r>
    </w:p>
    <w:p w14:paraId="21DE3EAB" w14:textId="77777777" w:rsidR="003A77E1" w:rsidRPr="003A77E1" w:rsidRDefault="003A77E1" w:rsidP="003A77E1">
      <w:pPr>
        <w:rPr>
          <w:b/>
          <w:bCs/>
        </w:rPr>
      </w:pPr>
      <w:r w:rsidRPr="003A77E1">
        <w:rPr>
          <w:b/>
          <w:bCs/>
        </w:rPr>
        <w:t>Tech-Enabled</w:t>
      </w:r>
    </w:p>
    <w:p w14:paraId="6616F518" w14:textId="77777777" w:rsidR="003A77E1" w:rsidRPr="003A77E1" w:rsidRDefault="003A77E1" w:rsidP="003A77E1">
      <w:r w:rsidRPr="003A77E1">
        <w:t>Modern, digital-first delivery of compliance and advisory. XBRL filings, cloud accounting, and online advisory.</w:t>
      </w:r>
    </w:p>
    <w:p w14:paraId="45025FD4" w14:textId="77777777" w:rsidR="003A77E1" w:rsidRPr="003A77E1" w:rsidRDefault="003A77E1" w:rsidP="003A77E1">
      <w:pPr>
        <w:rPr>
          <w:b/>
          <w:bCs/>
        </w:rPr>
      </w:pPr>
      <w:r w:rsidRPr="003A77E1">
        <w:rPr>
          <w:b/>
          <w:bCs/>
        </w:rPr>
        <w:t>Client-First</w:t>
      </w:r>
    </w:p>
    <w:p w14:paraId="07231C77" w14:textId="77777777" w:rsidR="003A77E1" w:rsidRPr="003A77E1" w:rsidRDefault="003A77E1" w:rsidP="003A77E1">
      <w:pPr>
        <w:rPr>
          <w:b/>
          <w:bCs/>
        </w:rPr>
      </w:pPr>
      <w:r w:rsidRPr="003A77E1">
        <w:t>Personalized services designed around your goals, not generic templates. Every client receives equal rigor and respect.</w:t>
      </w:r>
    </w:p>
    <w:p w14:paraId="20D83A85" w14:textId="77777777" w:rsidR="003A77E1" w:rsidRDefault="003A77E1" w:rsidP="003A77E1">
      <w:pPr>
        <w:rPr>
          <w:b/>
          <w:bCs/>
        </w:rPr>
      </w:pPr>
    </w:p>
    <w:p w14:paraId="2FBF0CFA" w14:textId="17E755EE" w:rsidR="003A77E1" w:rsidRPr="003A77E1" w:rsidRDefault="003A77E1" w:rsidP="003A77E1">
      <w:pPr>
        <w:rPr>
          <w:b/>
          <w:bCs/>
        </w:rPr>
      </w:pPr>
      <w:r w:rsidRPr="003A77E1">
        <w:rPr>
          <w:b/>
          <w:bCs/>
        </w:rPr>
        <w:t>Compliance Assurance</w:t>
      </w:r>
    </w:p>
    <w:p w14:paraId="180C0221" w14:textId="212EA524" w:rsidR="003A77E1" w:rsidRDefault="003A77E1" w:rsidP="003A77E1">
      <w:r w:rsidRPr="003A77E1">
        <w:t>Stay ahead of regulations, avoiding costly penalties.</w:t>
      </w:r>
    </w:p>
    <w:p w14:paraId="00EABFC4" w14:textId="77777777" w:rsidR="003A77E1" w:rsidRDefault="003A77E1" w:rsidP="003A77E1"/>
    <w:p w14:paraId="693E3894" w14:textId="6BB50E18" w:rsidR="003A77E1" w:rsidRPr="003A77E1" w:rsidRDefault="003A77E1" w:rsidP="003A77E1">
      <w:pPr>
        <w:rPr>
          <w:b/>
          <w:bCs/>
        </w:rPr>
      </w:pPr>
      <w:r w:rsidRPr="003A77E1">
        <w:rPr>
          <w:b/>
          <w:bCs/>
        </w:rPr>
        <w:t>Tax Planning</w:t>
      </w:r>
    </w:p>
    <w:p w14:paraId="41209DDE" w14:textId="0C49621E" w:rsidR="003A77E1" w:rsidRPr="003A77E1" w:rsidRDefault="003A77E1" w:rsidP="003A77E1">
      <w:r w:rsidRPr="003A77E1">
        <w:t>Maximize profits with tailored tax strategies and precise bookkeeping.</w:t>
      </w:r>
    </w:p>
    <w:p w14:paraId="5740668F" w14:textId="77777777" w:rsidR="003A77E1" w:rsidRDefault="003A77E1" w:rsidP="004A1F90"/>
    <w:p w14:paraId="43A8039A" w14:textId="77777777" w:rsidR="004A1F90" w:rsidRDefault="004A1F90" w:rsidP="004A1F90"/>
    <w:p w14:paraId="584287A7" w14:textId="000DF2DD" w:rsidR="0076223B" w:rsidRDefault="003A77E1" w:rsidP="0076223B">
      <w:pPr>
        <w:rPr>
          <w:b/>
          <w:bCs/>
        </w:rPr>
      </w:pPr>
      <w:r>
        <w:rPr>
          <w:b/>
          <w:bCs/>
        </w:rPr>
        <w:lastRenderedPageBreak/>
        <w:t>Smooth Business Set up</w:t>
      </w:r>
    </w:p>
    <w:p w14:paraId="2A866FA1" w14:textId="400BEE1A" w:rsidR="003A77E1" w:rsidRPr="0076223B" w:rsidRDefault="003A77E1" w:rsidP="0076223B">
      <w:r w:rsidRPr="003A77E1">
        <w:t>Navigate the complexities of starting a business with ease.</w:t>
      </w:r>
    </w:p>
    <w:p w14:paraId="2E29EAE5" w14:textId="77777777" w:rsidR="0076223B" w:rsidRDefault="0076223B"/>
    <w:p w14:paraId="40409478" w14:textId="77777777" w:rsidR="0076223B" w:rsidRDefault="0076223B"/>
    <w:p w14:paraId="0142B8B9" w14:textId="6D42D336" w:rsidR="00AE1BBE" w:rsidRDefault="00AE1BBE">
      <w:r w:rsidRPr="00AE1BBE">
        <w:t xml:space="preserve"> </w:t>
      </w:r>
    </w:p>
    <w:sectPr w:rsidR="00AE1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15F"/>
    <w:multiLevelType w:val="hybridMultilevel"/>
    <w:tmpl w:val="90102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5037C3"/>
    <w:multiLevelType w:val="hybridMultilevel"/>
    <w:tmpl w:val="7BAE5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0A5B9B"/>
    <w:multiLevelType w:val="hybridMultilevel"/>
    <w:tmpl w:val="C6A6871A"/>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B705AA7"/>
    <w:multiLevelType w:val="hybridMultilevel"/>
    <w:tmpl w:val="1E2CCEA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58926C2"/>
    <w:multiLevelType w:val="hybridMultilevel"/>
    <w:tmpl w:val="1A8A6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7779D1"/>
    <w:multiLevelType w:val="hybridMultilevel"/>
    <w:tmpl w:val="5614D9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5713F89"/>
    <w:multiLevelType w:val="hybridMultilevel"/>
    <w:tmpl w:val="4110706A"/>
    <w:lvl w:ilvl="0" w:tplc="5EDCB76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20B3C52"/>
    <w:multiLevelType w:val="hybridMultilevel"/>
    <w:tmpl w:val="AB045EF8"/>
    <w:lvl w:ilvl="0" w:tplc="EB12BFB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28337CE"/>
    <w:multiLevelType w:val="hybridMultilevel"/>
    <w:tmpl w:val="B6A2E62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22797C"/>
    <w:multiLevelType w:val="hybridMultilevel"/>
    <w:tmpl w:val="A6CA3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3619E5"/>
    <w:multiLevelType w:val="hybridMultilevel"/>
    <w:tmpl w:val="3D786F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2DB7FDE"/>
    <w:multiLevelType w:val="multilevel"/>
    <w:tmpl w:val="5516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D623B"/>
    <w:multiLevelType w:val="hybridMultilevel"/>
    <w:tmpl w:val="93E09F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4F05EC2"/>
    <w:multiLevelType w:val="hybridMultilevel"/>
    <w:tmpl w:val="E3AA7398"/>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79CA1407"/>
    <w:multiLevelType w:val="hybridMultilevel"/>
    <w:tmpl w:val="52ECAE9C"/>
    <w:lvl w:ilvl="0" w:tplc="007CDC5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E4E478F"/>
    <w:multiLevelType w:val="hybridMultilevel"/>
    <w:tmpl w:val="0EAC2B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25253051">
    <w:abstractNumId w:val="1"/>
  </w:num>
  <w:num w:numId="2" w16cid:durableId="525022460">
    <w:abstractNumId w:val="8"/>
  </w:num>
  <w:num w:numId="3" w16cid:durableId="916131411">
    <w:abstractNumId w:val="5"/>
  </w:num>
  <w:num w:numId="4" w16cid:durableId="491482347">
    <w:abstractNumId w:val="9"/>
  </w:num>
  <w:num w:numId="5" w16cid:durableId="2086293685">
    <w:abstractNumId w:val="0"/>
  </w:num>
  <w:num w:numId="6" w16cid:durableId="1591425165">
    <w:abstractNumId w:val="4"/>
  </w:num>
  <w:num w:numId="7" w16cid:durableId="1544439681">
    <w:abstractNumId w:val="12"/>
  </w:num>
  <w:num w:numId="8" w16cid:durableId="1750498991">
    <w:abstractNumId w:val="10"/>
  </w:num>
  <w:num w:numId="9" w16cid:durableId="1621648136">
    <w:abstractNumId w:val="15"/>
  </w:num>
  <w:num w:numId="10" w16cid:durableId="1527938536">
    <w:abstractNumId w:val="7"/>
  </w:num>
  <w:num w:numId="11" w16cid:durableId="1943758418">
    <w:abstractNumId w:val="3"/>
  </w:num>
  <w:num w:numId="12" w16cid:durableId="290211714">
    <w:abstractNumId w:val="14"/>
  </w:num>
  <w:num w:numId="13" w16cid:durableId="1680738854">
    <w:abstractNumId w:val="13"/>
  </w:num>
  <w:num w:numId="14" w16cid:durableId="109906020">
    <w:abstractNumId w:val="2"/>
  </w:num>
  <w:num w:numId="15" w16cid:durableId="655382771">
    <w:abstractNumId w:val="6"/>
  </w:num>
  <w:num w:numId="16" w16cid:durableId="15719636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23B"/>
    <w:rsid w:val="00012C7E"/>
    <w:rsid w:val="0002341C"/>
    <w:rsid w:val="00123400"/>
    <w:rsid w:val="002E3570"/>
    <w:rsid w:val="003A77E1"/>
    <w:rsid w:val="00471218"/>
    <w:rsid w:val="004A1F90"/>
    <w:rsid w:val="006D585C"/>
    <w:rsid w:val="0076223B"/>
    <w:rsid w:val="00906004"/>
    <w:rsid w:val="0097396B"/>
    <w:rsid w:val="00AD17C3"/>
    <w:rsid w:val="00AD1831"/>
    <w:rsid w:val="00AE1BBE"/>
    <w:rsid w:val="00C13225"/>
    <w:rsid w:val="00E03BE2"/>
    <w:rsid w:val="00E7471F"/>
    <w:rsid w:val="00EA6571"/>
    <w:rsid w:val="00FB46F0"/>
    <w:rsid w:val="00FB6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6FB7"/>
  <w15:chartTrackingRefBased/>
  <w15:docId w15:val="{AA5F11EA-6579-4A4F-B84A-008A75F4D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2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2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23B"/>
    <w:rPr>
      <w:rFonts w:eastAsiaTheme="majorEastAsia" w:cstheme="majorBidi"/>
      <w:color w:val="272727" w:themeColor="text1" w:themeTint="D8"/>
    </w:rPr>
  </w:style>
  <w:style w:type="paragraph" w:styleId="Title">
    <w:name w:val="Title"/>
    <w:basedOn w:val="Normal"/>
    <w:next w:val="Normal"/>
    <w:link w:val="TitleChar"/>
    <w:uiPriority w:val="10"/>
    <w:qFormat/>
    <w:rsid w:val="00762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23B"/>
    <w:pPr>
      <w:spacing w:before="160"/>
      <w:jc w:val="center"/>
    </w:pPr>
    <w:rPr>
      <w:i/>
      <w:iCs/>
      <w:color w:val="404040" w:themeColor="text1" w:themeTint="BF"/>
    </w:rPr>
  </w:style>
  <w:style w:type="character" w:customStyle="1" w:styleId="QuoteChar">
    <w:name w:val="Quote Char"/>
    <w:basedOn w:val="DefaultParagraphFont"/>
    <w:link w:val="Quote"/>
    <w:uiPriority w:val="29"/>
    <w:rsid w:val="0076223B"/>
    <w:rPr>
      <w:i/>
      <w:iCs/>
      <w:color w:val="404040" w:themeColor="text1" w:themeTint="BF"/>
    </w:rPr>
  </w:style>
  <w:style w:type="paragraph" w:styleId="ListParagraph">
    <w:name w:val="List Paragraph"/>
    <w:basedOn w:val="Normal"/>
    <w:uiPriority w:val="34"/>
    <w:qFormat/>
    <w:rsid w:val="0076223B"/>
    <w:pPr>
      <w:ind w:left="720"/>
      <w:contextualSpacing/>
    </w:pPr>
  </w:style>
  <w:style w:type="character" w:styleId="IntenseEmphasis">
    <w:name w:val="Intense Emphasis"/>
    <w:basedOn w:val="DefaultParagraphFont"/>
    <w:uiPriority w:val="21"/>
    <w:qFormat/>
    <w:rsid w:val="0076223B"/>
    <w:rPr>
      <w:i/>
      <w:iCs/>
      <w:color w:val="0F4761" w:themeColor="accent1" w:themeShade="BF"/>
    </w:rPr>
  </w:style>
  <w:style w:type="paragraph" w:styleId="IntenseQuote">
    <w:name w:val="Intense Quote"/>
    <w:basedOn w:val="Normal"/>
    <w:next w:val="Normal"/>
    <w:link w:val="IntenseQuoteChar"/>
    <w:uiPriority w:val="30"/>
    <w:qFormat/>
    <w:rsid w:val="00762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23B"/>
    <w:rPr>
      <w:i/>
      <w:iCs/>
      <w:color w:val="0F4761" w:themeColor="accent1" w:themeShade="BF"/>
    </w:rPr>
  </w:style>
  <w:style w:type="character" w:styleId="IntenseReference">
    <w:name w:val="Intense Reference"/>
    <w:basedOn w:val="DefaultParagraphFont"/>
    <w:uiPriority w:val="32"/>
    <w:qFormat/>
    <w:rsid w:val="0076223B"/>
    <w:rPr>
      <w:b/>
      <w:bCs/>
      <w:smallCaps/>
      <w:color w:val="0F4761" w:themeColor="accent1" w:themeShade="BF"/>
      <w:spacing w:val="5"/>
    </w:rPr>
  </w:style>
  <w:style w:type="character" w:styleId="Hyperlink">
    <w:name w:val="Hyperlink"/>
    <w:basedOn w:val="DefaultParagraphFont"/>
    <w:uiPriority w:val="99"/>
    <w:unhideWhenUsed/>
    <w:rsid w:val="00FB46F0"/>
    <w:rPr>
      <w:color w:val="467886" w:themeColor="hyperlink"/>
      <w:u w:val="single"/>
    </w:rPr>
  </w:style>
  <w:style w:type="character" w:styleId="UnresolvedMention">
    <w:name w:val="Unresolved Mention"/>
    <w:basedOn w:val="DefaultParagraphFont"/>
    <w:uiPriority w:val="99"/>
    <w:semiHidden/>
    <w:unhideWhenUsed/>
    <w:rsid w:val="00FB4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mnissim.com/resource/Our_Team/Partners2.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1528</TotalTime>
  <Pages>1</Pages>
  <Words>1395</Words>
  <Characters>7955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2026-04-09T19:21:00Z</dcterms:created>
  <dcterms:modified xsi:type="dcterms:W3CDTF">2026-04-11T09:28:00Z</dcterms:modified>
</cp:coreProperties>
</file>