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spacing w:before="320" w:after="0"/>
        <w:jc w:val="both"/>
        <w:rPr>
          <w:rFonts w:ascii="Arial" w:hAnsi="Arial" w:eastAsia="Arial" w:cs="Arial"/>
        </w:rPr>
      </w:pPr>
      <w:bookmarkStart w:id="0" w:name="_ocvpswguxa6m"/>
      <w:bookmarkEnd w:id="0"/>
      <w:r>
        <w:rPr>
          <w:rFonts w:eastAsia="Arial" w:cs="Arial" w:ascii="Arial" w:hAnsi="Arial"/>
        </w:rPr>
        <w:t>JITENDRA GARG</w:t>
      </w:r>
    </w:p>
    <w:p>
      <w:pPr>
        <w:pStyle w:val="Title"/>
        <w:keepNext w:val="false"/>
        <w:keepLines w:val="false"/>
        <w:pageBreakBefore w:val="false"/>
        <w:spacing w:before="0" w:after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/>
      <w:bookmarkEnd w:id="1"/>
      <w:r>
        <w:rPr>
          <w:rFonts w:eastAsia="Arial" w:cs="Arial" w:ascii="Arial" w:hAnsi="Arial"/>
          <w:sz w:val="28"/>
          <w:szCs w:val="28"/>
        </w:rPr>
        <w:t xml:space="preserve">ENGINEERING MANAGER | </w:t>
      </w:r>
      <w:r>
        <w:rPr>
          <w:rFonts w:eastAsia="Arial" w:cs="Arial" w:ascii="Arial" w:hAnsi="Arial"/>
          <w:sz w:val="28"/>
          <w:szCs w:val="28"/>
          <w:lang w:val="en-IN"/>
        </w:rPr>
        <w:t xml:space="preserve">PROJECT </w:t>
      </w:r>
      <w:r>
        <w:rPr>
          <w:rFonts w:eastAsia="Arial" w:cs="Arial" w:ascii="Arial" w:hAnsi="Arial"/>
          <w:sz w:val="28"/>
          <w:szCs w:val="28"/>
        </w:rPr>
        <w:t>MANAGER | SCRUM MASTER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hanging="0" w:left="-15" w:right="-3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/>
      <w:bookmarkEnd w:id="2"/>
      <w:r>
        <w:rPr>
          <w:rFonts w:eastAsia="Arial" w:cs="Arial" w:ascii="Arial" w:hAnsi="Arial"/>
          <w:color w:val="424242"/>
          <w:sz w:val="22"/>
          <w:szCs w:val="22"/>
        </w:rPr>
        <w:t>BANGALORE, INDIA 560059 -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color w:val="424242"/>
          <w:sz w:val="22"/>
          <w:szCs w:val="22"/>
        </w:rPr>
        <w:t>+91 - 8277433277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hanging="0" w:left="-15" w:right="-30"/>
        <w:jc w:val="both"/>
        <w:rPr/>
      </w:pPr>
      <w:hyperlink r:id="rId2">
        <w:bookmarkStart w:id="3" w:name="_kz6btdy93smn"/>
        <w:bookmarkEnd w:id="3"/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jitendragarg@gmail.com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contact@jitendragarg.com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4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www.jitendragarg.com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4" w:name="_vec2qha2778j"/>
      <w:bookmarkStart w:id="5" w:name="_vec2qha2778j"/>
      <w:bookmarkEnd w:id="5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6" w:name="_1z7k1xqqqn9n"/>
      <w:bookmarkEnd w:id="6"/>
      <w:r>
        <w:rPr>
          <w:rFonts w:eastAsia="Arial" w:cs="Arial" w:ascii="Arial" w:hAnsi="Arial"/>
          <w:color w:val="38761D"/>
          <w:sz w:val="28"/>
          <w:szCs w:val="28"/>
        </w:rPr>
        <w:t>PROFESSIONAL SUMMARY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 have 1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3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+ years of IT industry experience and </w:t>
      </w:r>
      <w:r>
        <w:rPr>
          <w:rFonts w:eastAsia="Arial" w:cs="Arial" w:ascii="Arial" w:hAnsi="Arial"/>
          <w:b/>
          <w:bCs/>
          <w:color w:val="424242"/>
          <w:sz w:val="20"/>
          <w:szCs w:val="20"/>
          <w:lang w:val="en-IN"/>
        </w:rPr>
        <w:t>8</w:t>
      </w:r>
      <w:r>
        <w:rPr>
          <w:rFonts w:eastAsia="Arial" w:cs="Arial" w:ascii="Arial" w:hAnsi="Arial"/>
          <w:b/>
          <w:color w:val="424242"/>
          <w:sz w:val="20"/>
          <w:szCs w:val="20"/>
        </w:rPr>
        <w:t>+ years of experience in leadership</w:t>
      </w:r>
      <w:r>
        <w:rPr>
          <w:rFonts w:eastAsia="Arial" w:cs="Arial" w:ascii="Arial" w:hAnsi="Arial"/>
          <w:color w:val="424242"/>
          <w:sz w:val="20"/>
          <w:szCs w:val="2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7" w:name="_ndkowr3mg1a"/>
      <w:bookmarkStart w:id="8" w:name="_ndkowr3mg1a"/>
      <w:bookmarkEnd w:id="8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um5v5dj3lr7d"/>
      <w:bookmarkEnd w:id="9"/>
      <w:r>
        <w:rPr>
          <w:rFonts w:eastAsia="Arial" w:cs="Arial" w:ascii="Arial" w:hAnsi="Arial"/>
          <w:color w:val="38761D"/>
          <w:sz w:val="28"/>
          <w:szCs w:val="28"/>
        </w:rPr>
        <w:t>CORE COMPETENCIES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Technical Delivery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deliver IT software and hardware products, keeping up with market trends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Delivered 3 projects simultaneously while exceeding quality expectations of the customer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Completed projects in multiple technologies including machine learning and blockchain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Achieved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90% success rate over 7+ years delivering 30+ projects ahead of schedule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Team Growth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Promoting continuous improvement and continuous learning 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Implemented up-</w:t>
      </w:r>
      <w:r>
        <w:rPr>
          <w:rFonts w:eastAsia="Arial" w:cs="Arial" w:ascii="Arial" w:hAnsi="Arial"/>
          <w:color w:val="424242"/>
          <w:sz w:val="20"/>
          <w:szCs w:val="20"/>
        </w:rPr>
        <w:t>skilling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plans and promoted regular coaching and mentoring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mentor and training manager for colleagues at both junior and senior level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Championed and supported agile values advancing organizational agility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Stakeholder Engagement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manage multiple stakeholders from multiple backgrounds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with C-level executives working closely to reach organizational goals.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Experienced in working in conjunction with customer to improve the feedback cycle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Pursued continuous involvement of stakeholders during project execution phase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Delivery Process Optimization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Capable of using industry standard practices to improve delivery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Coached senior management including C-level executives on code quality standards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Improved business process of end customer using Lean principles to reduce waste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 xml:space="preserve">Prepared and enacted contingency plan, business continuation plan, and IT service roadmap.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0" w:name="_va3bx6wbqyfo"/>
      <w:bookmarkStart w:id="11" w:name="_va3bx6wbqyfo"/>
      <w:bookmarkEnd w:id="1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pbvsy4ht2d4t"/>
      <w:bookmarkEnd w:id="12"/>
      <w:r>
        <w:rPr>
          <w:rFonts w:eastAsia="Arial" w:cs="Arial" w:ascii="Arial" w:hAnsi="Arial"/>
          <w:color w:val="38761D"/>
          <w:sz w:val="28"/>
          <w:szCs w:val="28"/>
        </w:rPr>
        <w:t>MANAGEMENT SKILLS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Planning </w:t>
      </w:r>
      <w:r>
        <w:rPr>
          <w:rFonts w:eastAsia="Arial" w:cs="Arial" w:ascii="Arial" w:hAnsi="Arial"/>
          <w:color w:val="424242"/>
          <w:sz w:val="20"/>
          <w:szCs w:val="20"/>
        </w:rPr>
        <w:t>- Delivery Planning, Effort and Cost Estimation, Risk Mitigation Planning, Resource Planning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Delivery </w:t>
      </w:r>
      <w:r>
        <w:rPr>
          <w:rFonts w:eastAsia="Arial" w:cs="Arial" w:ascii="Arial" w:hAnsi="Arial"/>
          <w:color w:val="424242"/>
          <w:sz w:val="20"/>
          <w:szCs w:val="20"/>
        </w:rPr>
        <w:t>- Technical Delivery Management, Stakeholder Management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Team </w:t>
      </w:r>
      <w:r>
        <w:rPr>
          <w:rFonts w:eastAsia="Arial" w:cs="Arial" w:ascii="Arial" w:hAnsi="Arial"/>
          <w:color w:val="424242"/>
          <w:sz w:val="20"/>
          <w:szCs w:val="20"/>
        </w:rPr>
        <w:t>- Up-skilling, Hiring Management, Technical Training, Conflict Management, Coaching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Framework </w:t>
      </w:r>
      <w:r>
        <w:rPr>
          <w:rFonts w:eastAsia="Arial" w:cs="Arial" w:ascii="Arial" w:hAnsi="Arial"/>
          <w:color w:val="424242"/>
          <w:sz w:val="20"/>
          <w:szCs w:val="20"/>
        </w:rPr>
        <w:t>- SCRUM, Waterfall, Kanban, Lean, XP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3" w:name="_5q87sk11i9r7"/>
      <w:bookmarkEnd w:id="13"/>
      <w:r>
        <w:rPr>
          <w:rFonts w:eastAsia="Arial" w:cs="Arial" w:ascii="Arial" w:hAnsi="Arial"/>
          <w:color w:val="38761D"/>
          <w:sz w:val="28"/>
          <w:szCs w:val="28"/>
        </w:rPr>
        <w:t>CERTIFICATIONS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Professional Scrum Master 1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Scrum.org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Scrum Foundations Professional Certificate </w:t>
      </w:r>
      <w:r>
        <w:rPr>
          <w:rFonts w:eastAsia="Arial" w:cs="Arial" w:ascii="Arial" w:hAnsi="Arial"/>
          <w:color w:val="424242"/>
          <w:sz w:val="20"/>
          <w:szCs w:val="20"/>
        </w:rPr>
        <w:t>by CertiProf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Power Platform Fundamentals </w:t>
      </w:r>
      <w:r>
        <w:rPr>
          <w:rFonts w:eastAsia="Arial" w:cs="Arial" w:ascii="Arial" w:hAnsi="Arial"/>
          <w:color w:val="424242"/>
          <w:sz w:val="20"/>
          <w:szCs w:val="20"/>
        </w:rPr>
        <w:t>by Microsoft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Academic English Proficiency Level 8.0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IELTS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4" w:name="_3xy8c0hktr7d"/>
      <w:bookmarkEnd w:id="14"/>
      <w:r>
        <w:rPr>
          <w:rFonts w:eastAsia="Arial" w:cs="Arial" w:ascii="Arial" w:hAnsi="Arial"/>
          <w:color w:val="38761D"/>
          <w:sz w:val="28"/>
          <w:szCs w:val="28"/>
        </w:rPr>
        <w:t>TECHNICAL SKILLS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Primary Language </w:t>
      </w:r>
      <w:r>
        <w:rPr>
          <w:rFonts w:eastAsia="Arial" w:cs="Arial" w:ascii="Arial" w:hAnsi="Arial"/>
          <w:color w:val="424242"/>
          <w:sz w:val="20"/>
          <w:szCs w:val="20"/>
        </w:rPr>
        <w:t>- C#, ASP.Net, WCF, Web Api 2, HTML5, Javascript, Jquery, PowerApps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Cloud Services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Azure IaaS, Azure PaaS, Azure Machine Learning, Azure IoT, Google Domains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Tools </w:t>
      </w:r>
      <w:r>
        <w:rPr>
          <w:rFonts w:eastAsia="Arial" w:cs="Arial" w:ascii="Arial" w:hAnsi="Arial"/>
          <w:color w:val="424242"/>
          <w:sz w:val="20"/>
          <w:szCs w:val="20"/>
        </w:rPr>
        <w:t>- Visual Studio, VS Code, SQL Server, Jira, Postman, TFS, Sonarqube, Jenkins, Git, Trello, Slack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  <w:lang w:val="en-IN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Others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ASP.Net MVC, WPF, VB.Net, Winforms, Windows Service, CSS3, Solidity, .Net Core, MS Dynamics 365, Wordpress, Flutter.js, Angular 2, PowerBI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, Power Automate, OpenAI, React.js</w:t>
      </w:r>
      <w:bookmarkStart w:id="15" w:name="_GoBack"/>
      <w:bookmarkEnd w:id="15"/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tw9bem3m2ct2"/>
      <w:bookmarkEnd w:id="16"/>
      <w:r>
        <w:rPr>
          <w:rFonts w:eastAsia="Arial" w:cs="Arial" w:ascii="Arial" w:hAnsi="Arial"/>
          <w:color w:val="38761D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7" w:name="_utayan5c2wml"/>
      <w:bookmarkEnd w:id="17"/>
      <w:r>
        <w:rPr>
          <w:rFonts w:eastAsia="Arial" w:cs="Arial" w:ascii="Arial" w:hAnsi="Arial"/>
          <w:color w:val="424242"/>
          <w:sz w:val="20"/>
          <w:szCs w:val="20"/>
        </w:rPr>
        <w:t>MAULANA AZAD NATIONAL INSTITUTE OF TECHNOLOGY, BHOPAL - JUNE 2003 - MAY 2007</w:t>
      </w:r>
    </w:p>
    <w:p>
      <w:pPr>
        <w:pStyle w:val="Heading2"/>
        <w:keepNext w:val="false"/>
        <w:keepLines w:val="false"/>
        <w:pageBreakBefore w:val="false"/>
        <w:spacing w:before="0" w:after="0"/>
        <w:ind w:hanging="0" w:left="705"/>
        <w:jc w:val="both"/>
        <w:rPr>
          <w:sz w:val="20"/>
          <w:szCs w:val="20"/>
        </w:rPr>
      </w:pPr>
      <w:bookmarkStart w:id="18" w:name="_d99mocnjdpnd"/>
      <w:bookmarkEnd w:id="18"/>
      <w:r>
        <w:rPr>
          <w:rFonts w:eastAsia="Arial" w:cs="Arial" w:ascii="Arial" w:hAnsi="Arial"/>
          <w:b w:val="false"/>
          <w:color w:val="424242"/>
          <w:sz w:val="20"/>
          <w:szCs w:val="20"/>
        </w:rPr>
        <w:t xml:space="preserve">Bachelor of Technology in Information Technology - 7.58 GPA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9" w:name="_qot8hvuo6dlp"/>
      <w:bookmarkStart w:id="20" w:name="_qot8hvuo6dlp"/>
      <w:bookmarkEnd w:id="20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1" w:name="_cfxoqe1bk4hp"/>
      <w:bookmarkEnd w:id="21"/>
      <w:r>
        <w:rPr>
          <w:rFonts w:eastAsia="Arial" w:cs="Arial" w:ascii="Arial" w:hAnsi="Arial"/>
          <w:color w:val="38761D"/>
          <w:sz w:val="28"/>
          <w:szCs w:val="28"/>
        </w:rPr>
        <w:t>WORK EXPERIENCE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2" w:name="_63gu22e7vyxq"/>
      <w:bookmarkEnd w:id="22"/>
      <w:r>
        <w:rPr>
          <w:rFonts w:eastAsia="Arial" w:cs="Arial" w:ascii="Arial" w:hAnsi="Arial"/>
          <w:b w:val="false"/>
          <w:color w:val="424242"/>
        </w:rPr>
        <w:t xml:space="preserve">Sonata Software Limited, Bangalore - </w:t>
      </w:r>
      <w:r>
        <w:rPr>
          <w:rFonts w:eastAsia="Arial" w:cs="Arial" w:ascii="Arial" w:hAnsi="Arial"/>
          <w:color w:val="424242"/>
        </w:rPr>
        <w:t>Senior 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April 2021 – </w:t>
      </w:r>
      <w:r>
        <w:rPr>
          <w:rFonts w:eastAsia="Arial" w:cs="Arial" w:ascii="Arial" w:hAnsi="Arial"/>
          <w:sz w:val="20"/>
          <w:szCs w:val="20"/>
        </w:rPr>
        <w:t>April 2023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 xml:space="preserve">Executed 3 to 5 projects simultaneously in </w:t>
      </w:r>
      <w:r>
        <w:rPr>
          <w:rFonts w:eastAsia="Arial" w:cs="Arial" w:ascii="Arial" w:hAnsi="Arial"/>
          <w:sz w:val="20"/>
          <w:szCs w:val="20"/>
          <w:lang w:val="en-IN"/>
        </w:rPr>
        <w:t>varying</w:t>
      </w:r>
      <w:r>
        <w:rPr>
          <w:rFonts w:eastAsia="Arial" w:cs="Arial" w:ascii="Arial" w:hAnsi="Arial"/>
          <w:sz w:val="20"/>
          <w:szCs w:val="20"/>
          <w:lang w:val="en-IN"/>
        </w:rPr>
        <w:t xml:space="preserve"> technology stack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multiple projects in Power Platform, Power Automate and Power BI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Developed applications for multiple clients including Microsoft using SharePoint and Power Apps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Acted as a liaison for Microsoft and the end customer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3" w:name="_iqbiablhmmxb"/>
      <w:bookmarkEnd w:id="23"/>
      <w:r>
        <w:rPr>
          <w:rFonts w:eastAsia="Arial" w:cs="Arial" w:ascii="Arial" w:hAnsi="Arial"/>
          <w:b w:val="false"/>
          <w:color w:val="424242"/>
        </w:rPr>
        <w:t xml:space="preserve">Digital Convergence Technologies, Pune - </w:t>
      </w:r>
      <w:r>
        <w:rPr>
          <w:rFonts w:eastAsia="Arial" w:cs="Arial" w:ascii="Arial" w:hAnsi="Arial"/>
          <w:color w:val="424242"/>
        </w:rPr>
        <w:t>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2019 - January 2020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b w:val="false"/>
          <w:color w:val="666666"/>
          <w:sz w:val="16"/>
          <w:szCs w:val="16"/>
        </w:rPr>
      </w:pPr>
      <w:r>
        <w:rPr>
          <w:rFonts w:eastAsia="Arial" w:cs="Arial" w:ascii="Arial" w:hAnsi="Arial"/>
          <w:sz w:val="20"/>
          <w:szCs w:val="20"/>
        </w:rPr>
        <w:t>Executed strategies to improve technical delivery process and cut down risks by 30%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upskilling plan to improve technical capabilities of delivery team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Successfully delivered new features to customer in 60% of estimated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KRAs and KPIs to promote continuous learning and improvement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4" w:name="_y15cgzmb7br2"/>
      <w:bookmarkEnd w:id="24"/>
      <w:r>
        <w:rPr>
          <w:rFonts w:eastAsia="Arial" w:cs="Arial" w:ascii="Arial" w:hAnsi="Arial"/>
          <w:b w:val="false"/>
          <w:color w:val="424242"/>
        </w:rPr>
        <w:t xml:space="preserve">Nexshore Technologies, Bangalore - </w:t>
      </w:r>
      <w:r>
        <w:rPr>
          <w:rFonts w:eastAsia="Arial" w:cs="Arial" w:ascii="Arial" w:hAnsi="Arial"/>
          <w:color w:val="424242"/>
        </w:rPr>
        <w:t>Team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June 2018 - May 2019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Karnataka’s tourism department, delivering newsworthy hardware solutions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cloud storage solution akin Google Drive designed from scratch within 3 months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Acted as hiring and training manager for internship program for technical colleges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Ethereum Blockchain using Azure workbench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5" w:name="_uhbqfwko1fi5"/>
      <w:bookmarkEnd w:id="25"/>
      <w:r>
        <w:rPr>
          <w:rFonts w:eastAsia="Arial" w:cs="Arial" w:ascii="Arial" w:hAnsi="Arial"/>
          <w:b w:val="false"/>
          <w:color w:val="424242"/>
        </w:rPr>
        <w:t>Vidushi Software Solutions, Valsad</w:t>
      </w:r>
      <w:r>
        <w:rPr>
          <w:rFonts w:eastAsia="Arial" w:cs="Arial" w:ascii="Arial" w:hAnsi="Arial"/>
          <w:color w:val="2E4440"/>
        </w:rPr>
        <w:t xml:space="preserve">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Technical Lead .Net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2017 - May 2018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Executed Scrum at Scale and conducted Agile coaching for senior management to improve agility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3 products from scratch with a quality rating of A+, higher than expected B rating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organization wide upskilling program to reach 30% certified employees from 2%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Machine Learning and Sharepoint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6" w:name="_rervg7dzjd2b"/>
      <w:bookmarkEnd w:id="26"/>
      <w:r>
        <w:rPr>
          <w:rFonts w:eastAsia="Arial" w:cs="Arial" w:ascii="Arial" w:hAnsi="Arial"/>
          <w:b w:val="false"/>
          <w:color w:val="424242"/>
        </w:rPr>
        <w:t>Melstar Infotech, Pune</w:t>
      </w:r>
      <w:r>
        <w:rPr>
          <w:rFonts w:eastAsia="Arial" w:cs="Arial" w:ascii="Arial" w:hAnsi="Arial"/>
          <w:b w:val="false"/>
          <w:color w:val="2E4440"/>
        </w:rPr>
        <w:t xml:space="preserve"> - </w:t>
      </w:r>
      <w:r>
        <w:rPr>
          <w:rFonts w:eastAsia="Arial" w:cs="Arial" w:ascii="Arial" w:hAnsi="Arial"/>
          <w:color w:val="2E4440"/>
        </w:rPr>
        <w:t>Technical Analyst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2016 - January 2017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a team of 20+ employees including DevOps, Business Analysts, IT and support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Put contingency plans into practice to improve system availability to 99.5% from 90%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Owned and led a major product working on transactions over 200 million USD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coaching and mentoring program, upskilling 60% employees over 3 months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7" w:name="_q7tnj45svbjr"/>
      <w:bookmarkEnd w:id="27"/>
      <w:r>
        <w:rPr>
          <w:rFonts w:eastAsia="Arial" w:cs="Arial" w:ascii="Arial" w:hAnsi="Arial"/>
          <w:b w:val="false"/>
          <w:color w:val="424242"/>
        </w:rPr>
        <w:t xml:space="preserve">AISOFT Technologies, Bangalore - </w:t>
      </w:r>
      <w:r>
        <w:rPr>
          <w:rFonts w:eastAsia="Arial" w:cs="Arial" w:ascii="Arial" w:hAnsi="Arial"/>
          <w:color w:val="424242"/>
        </w:rPr>
        <w:t>Project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2014 - December 2015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Enacted and executed mentoring program for trainee and junior technical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Provided consultation for IT service roadmap, development and release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Managed outsourcing operations of Veritas Petroleum Services as account manager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Built a team from new hires and led them to a successful delivery for a major product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8" w:name="_eavmofphzald"/>
      <w:bookmarkEnd w:id="28"/>
      <w:r>
        <w:rPr>
          <w:rFonts w:eastAsia="Arial" w:cs="Arial" w:ascii="Arial" w:hAnsi="Arial"/>
          <w:b w:val="false"/>
          <w:color w:val="424242"/>
        </w:rPr>
        <w:t xml:space="preserve">HUDE Labs, Bhopal - </w:t>
      </w:r>
      <w:r>
        <w:rPr>
          <w:rFonts w:eastAsia="Arial" w:cs="Arial" w:ascii="Arial" w:hAnsi="Arial"/>
          <w:color w:val="424242"/>
        </w:rPr>
        <w:t>Lead Technical Consultant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2012 - August 2014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Created go-to-market strategy for multiple products including e-commerce store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Consulted with end customers for technical delivery and release schedule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industry standard code quality checks and peer review processes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Championed UX driven design and test driven development across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9" w:name="_itju2yrf29jr"/>
      <w:bookmarkEnd w:id="29"/>
      <w:r>
        <w:rPr>
          <w:rFonts w:eastAsia="Arial" w:cs="Arial" w:ascii="Arial" w:hAnsi="Arial"/>
          <w:b w:val="false"/>
          <w:color w:val="424242"/>
        </w:rPr>
        <w:t xml:space="preserve">Wipro Technologies, Bangalore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Project Engineer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2007 - February 2012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a competing vendor worth 2 million USD acting as project lead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Automated fixes for key problem areas, freeing 40% of development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“Key Talent” award in 2007 for performing above expectations during training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Coached and mentored colleagues on code quality and good programming practices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  <w:bookmarkStart w:id="30" w:name="_ylmrjhjio5iu"/>
      <w:bookmarkStart w:id="31" w:name="_ylmrjhjio5iu"/>
      <w:bookmarkEnd w:id="3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32" w:name="_tlcbai5rmgyg"/>
      <w:bookmarkEnd w:id="32"/>
      <w:r>
        <w:rPr>
          <w:rFonts w:eastAsia="Arial" w:cs="Arial" w:ascii="Arial" w:hAnsi="Arial"/>
          <w:color w:val="38761D"/>
          <w:sz w:val="28"/>
          <w:szCs w:val="28"/>
        </w:rPr>
        <w:t>EXTRA CURRICULAR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Created official website of alma mater (www.manit.ac.in)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Technical Supervisor for MANIT Student Council</w:t>
      </w:r>
    </w:p>
    <w:sectPr>
      <w:footerReference w:type="default" r:id="rId5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Condensed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pBdr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88" w:before="120" w:after="0"/>
      <w:ind w:hanging="0" w:left="-15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288" w:before="480" w:after="0"/>
      <w:ind w:hanging="0" w:left="-15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  <w:ind w:hanging="0" w:left="-15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ind w:hanging="0" w:left="-15" w:right="-3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lineRule="auto" w:line="240" w:before="320" w:after="0"/>
      <w:ind w:hanging="0" w:left="-15"/>
    </w:pPr>
    <w:rPr>
      <w:rFonts w:ascii="Oswald" w:hAnsi="Oswald" w:eastAsia="Oswald" w:cs="Oswald"/>
      <w:color w:val="424242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garg@gmail.com" TargetMode="External"/><Relationship Id="rId3" Type="http://schemas.openxmlformats.org/officeDocument/2006/relationships/hyperlink" Target="mailto:contact@jitendragarg.com" TargetMode="External"/><Relationship Id="rId4" Type="http://schemas.openxmlformats.org/officeDocument/2006/relationships/hyperlink" Target="http://www.jitendragarg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3</Pages>
  <Words>959</Words>
  <Characters>5575</Characters>
  <CharactersWithSpaces>6403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dc:description/>
  <dc:language>en-IN</dc:language>
  <cp:lastModifiedBy/>
  <dcterms:modified xsi:type="dcterms:W3CDTF">2024-02-08T20:54:05Z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3C28A39F7F3C4829A4C98D686A6EA2AE</vt:lpwstr>
  </property>
  <property fmtid="{D5CDD505-2E9C-101B-9397-08002B2CF9AE}" pid="3" name="KSOProductBuildVer">
    <vt:lpwstr>1033-11.2.0.11516</vt:lpwstr>
  </property>
</Properties>
</file>