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1F68" w14:textId="12FA7E1E" w:rsidR="00E418AF" w:rsidRDefault="00000000" w:rsidP="003F0CDA">
      <w:pPr>
        <w:pStyle w:val="Title"/>
        <w:spacing w:after="120"/>
      </w:pPr>
      <w:r>
        <w:t>Session 22 - Advanced APIs: Task Report</w:t>
      </w:r>
    </w:p>
    <w:p w14:paraId="53F81DE0" w14:textId="77777777" w:rsidR="003F0CDA" w:rsidRDefault="003F0CDA" w:rsidP="003F0CDA">
      <w:pPr>
        <w:pStyle w:val="Title"/>
        <w:spacing w:after="120"/>
      </w:pPr>
    </w:p>
    <w:p w14:paraId="226FAFC6" w14:textId="77777777" w:rsidR="00E418AF" w:rsidRDefault="00000000">
      <w:pPr>
        <w:pStyle w:val="Heading1"/>
        <w:keepNext/>
      </w:pPr>
      <w:r>
        <w:t>Task 1: Session Cookies</w:t>
      </w:r>
    </w:p>
    <w:p w14:paraId="31B71459" w14:textId="77777777" w:rsidR="00E418AF" w:rsidRDefault="00000000">
      <w:pPr>
        <w:spacing w:after="200"/>
      </w:pPr>
      <w:r>
        <w:rPr>
          <w:noProof/>
        </w:rPr>
        <w:drawing>
          <wp:inline distT="0" distB="0" distL="0" distR="0" wp14:anchorId="312F87BA" wp14:editId="0776AF6F">
            <wp:extent cx="5715000" cy="3181350"/>
            <wp:effectExtent l="0" t="0" r="0" b="0"/>
            <wp:docPr id="1" name="task1" descr="Notebook screenshot for Task 1: Session Cookies" title="Task 1: Session Cook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76DE" w14:textId="77777777" w:rsidR="00E418AF" w:rsidRDefault="00000000">
      <w:pPr>
        <w:pStyle w:val="Heading1"/>
        <w:keepNext/>
      </w:pPr>
      <w:r>
        <w:t xml:space="preserve">Task 2: </w:t>
      </w:r>
      <w:proofErr w:type="spellStart"/>
      <w:r>
        <w:t>OpenWeatherMap</w:t>
      </w:r>
      <w:proofErr w:type="spellEnd"/>
      <w:r>
        <w:t xml:space="preserve"> API</w:t>
      </w:r>
    </w:p>
    <w:p w14:paraId="75A108FF" w14:textId="77777777" w:rsidR="00E418AF" w:rsidRDefault="00000000">
      <w:pPr>
        <w:spacing w:after="200"/>
      </w:pPr>
      <w:r>
        <w:rPr>
          <w:noProof/>
        </w:rPr>
        <w:drawing>
          <wp:inline distT="0" distB="0" distL="0" distR="0" wp14:anchorId="6F34E606" wp14:editId="5B6976EE">
            <wp:extent cx="5715000" cy="2676525"/>
            <wp:effectExtent l="0" t="0" r="0" b="0"/>
            <wp:docPr id="1105928332" name="task2" descr="Notebook screenshot for Task 2: OpenWeatherMap API" title="Task 2: OpenWeatherMap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237C" w14:textId="77777777" w:rsidR="00E418AF" w:rsidRDefault="00000000">
      <w:pPr>
        <w:pStyle w:val="Heading1"/>
        <w:keepNext/>
      </w:pPr>
      <w:r>
        <w:lastRenderedPageBreak/>
        <w:t xml:space="preserve">Task 3: Async Fetch with </w:t>
      </w:r>
      <w:proofErr w:type="spellStart"/>
      <w:r>
        <w:t>asyncio.gather</w:t>
      </w:r>
      <w:proofErr w:type="spellEnd"/>
      <w:r>
        <w:t>()</w:t>
      </w:r>
    </w:p>
    <w:p w14:paraId="4DD527D5" w14:textId="77777777" w:rsidR="00E418AF" w:rsidRDefault="00000000">
      <w:pPr>
        <w:spacing w:after="200"/>
      </w:pPr>
      <w:r>
        <w:rPr>
          <w:noProof/>
        </w:rPr>
        <w:drawing>
          <wp:inline distT="0" distB="0" distL="0" distR="0" wp14:anchorId="780460F3" wp14:editId="5B0837F9">
            <wp:extent cx="5715000" cy="4438650"/>
            <wp:effectExtent l="0" t="0" r="0" b="0"/>
            <wp:docPr id="1851754613" name="task3" descr="Notebook screenshot for Task 3: Async Fetch with asyncio.gather()" title="Task 3: Async Fetch with asyncio.gather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03C7" w14:textId="77777777" w:rsidR="00E418AF" w:rsidRDefault="00000000">
      <w:pPr>
        <w:pStyle w:val="Heading1"/>
        <w:keepNext/>
      </w:pPr>
      <w:r>
        <w:t>Task 4: Bearer Token Profile</w:t>
      </w:r>
    </w:p>
    <w:p w14:paraId="35ABA443" w14:textId="77777777" w:rsidR="00E418AF" w:rsidRDefault="00000000">
      <w:pPr>
        <w:spacing w:after="200"/>
      </w:pPr>
      <w:r>
        <w:rPr>
          <w:noProof/>
        </w:rPr>
        <w:drawing>
          <wp:inline distT="0" distB="0" distL="0" distR="0" wp14:anchorId="6558224C" wp14:editId="0128AB75">
            <wp:extent cx="5715000" cy="2800350"/>
            <wp:effectExtent l="0" t="0" r="0" b="0"/>
            <wp:docPr id="1972054343" name="task4" descr="Notebook screenshot for Task 4: Bearer Token Profile" title="Task 4: Bearer Token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764F" w14:textId="77777777" w:rsidR="00E418AF" w:rsidRDefault="00000000">
      <w:pPr>
        <w:pStyle w:val="Heading1"/>
        <w:keepNext/>
      </w:pPr>
      <w:r>
        <w:lastRenderedPageBreak/>
        <w:t>Task 5: OAuth 2.0 Login URL</w:t>
      </w:r>
    </w:p>
    <w:p w14:paraId="0FCC719F" w14:textId="77777777" w:rsidR="00E418AF" w:rsidRDefault="00000000">
      <w:pPr>
        <w:spacing w:after="200"/>
      </w:pPr>
      <w:r>
        <w:rPr>
          <w:noProof/>
        </w:rPr>
        <w:drawing>
          <wp:inline distT="0" distB="0" distL="0" distR="0" wp14:anchorId="104665EC" wp14:editId="77C0CDF9">
            <wp:extent cx="5715000" cy="3305175"/>
            <wp:effectExtent l="0" t="0" r="0" b="0"/>
            <wp:docPr id="342120693" name="task5" descr="Notebook screenshot for Task 5: OAuth 2.0 Login URL" title="Task 5: OAuth 2.0 Login 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8A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3060D"/>
    <w:multiLevelType w:val="hybridMultilevel"/>
    <w:tmpl w:val="F3AA5E4E"/>
    <w:lvl w:ilvl="0" w:tplc="4F62F500">
      <w:start w:val="1"/>
      <w:numFmt w:val="bullet"/>
      <w:lvlText w:val="●"/>
      <w:lvlJc w:val="left"/>
      <w:pPr>
        <w:ind w:left="720" w:hanging="360"/>
      </w:pPr>
    </w:lvl>
    <w:lvl w:ilvl="1" w:tplc="827C5C18">
      <w:start w:val="1"/>
      <w:numFmt w:val="bullet"/>
      <w:lvlText w:val="○"/>
      <w:lvlJc w:val="left"/>
      <w:pPr>
        <w:ind w:left="1440" w:hanging="360"/>
      </w:pPr>
    </w:lvl>
    <w:lvl w:ilvl="2" w:tplc="7688E242">
      <w:start w:val="1"/>
      <w:numFmt w:val="bullet"/>
      <w:lvlText w:val="■"/>
      <w:lvlJc w:val="left"/>
      <w:pPr>
        <w:ind w:left="2160" w:hanging="360"/>
      </w:pPr>
    </w:lvl>
    <w:lvl w:ilvl="3" w:tplc="BB08B5C4">
      <w:start w:val="1"/>
      <w:numFmt w:val="bullet"/>
      <w:lvlText w:val="●"/>
      <w:lvlJc w:val="left"/>
      <w:pPr>
        <w:ind w:left="2880" w:hanging="360"/>
      </w:pPr>
    </w:lvl>
    <w:lvl w:ilvl="4" w:tplc="929E1A7A">
      <w:start w:val="1"/>
      <w:numFmt w:val="bullet"/>
      <w:lvlText w:val="○"/>
      <w:lvlJc w:val="left"/>
      <w:pPr>
        <w:ind w:left="3600" w:hanging="360"/>
      </w:pPr>
    </w:lvl>
    <w:lvl w:ilvl="5" w:tplc="1A048474">
      <w:start w:val="1"/>
      <w:numFmt w:val="bullet"/>
      <w:lvlText w:val="■"/>
      <w:lvlJc w:val="left"/>
      <w:pPr>
        <w:ind w:left="4320" w:hanging="360"/>
      </w:pPr>
    </w:lvl>
    <w:lvl w:ilvl="6" w:tplc="EEBAE7AE">
      <w:start w:val="1"/>
      <w:numFmt w:val="bullet"/>
      <w:lvlText w:val="●"/>
      <w:lvlJc w:val="left"/>
      <w:pPr>
        <w:ind w:left="5040" w:hanging="360"/>
      </w:pPr>
    </w:lvl>
    <w:lvl w:ilvl="7" w:tplc="BC2EA11A">
      <w:start w:val="1"/>
      <w:numFmt w:val="bullet"/>
      <w:lvlText w:val="●"/>
      <w:lvlJc w:val="left"/>
      <w:pPr>
        <w:ind w:left="5760" w:hanging="360"/>
      </w:pPr>
    </w:lvl>
    <w:lvl w:ilvl="8" w:tplc="F9C458EC">
      <w:start w:val="1"/>
      <w:numFmt w:val="bullet"/>
      <w:lvlText w:val="●"/>
      <w:lvlJc w:val="left"/>
      <w:pPr>
        <w:ind w:left="6480" w:hanging="360"/>
      </w:pPr>
    </w:lvl>
  </w:abstractNum>
  <w:num w:numId="1" w16cid:durableId="19307760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8AF"/>
    <w:rsid w:val="003F0CDA"/>
    <w:rsid w:val="00C162AF"/>
    <w:rsid w:val="00E4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C18F6"/>
  <w15:docId w15:val="{DBF1BB3E-E742-40E3-BE45-304FF28C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00000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2026-10-24T05:10:00Z</dcterms:created>
  <dcterms:modified xsi:type="dcterms:W3CDTF">2026-10-24T09:15:00Z</dcterms:modified>
</cp:coreProperties>
</file>