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05372" w14:textId="77777777" w:rsidR="00365C59" w:rsidRDefault="00000000">
      <w:pPr>
        <w:pStyle w:val="Title"/>
        <w:spacing w:after="120"/>
      </w:pPr>
      <w:r>
        <w:t>Session 25 - Binance Crypto Price Tracker (Part 2): Task Report</w:t>
      </w:r>
    </w:p>
    <w:p w14:paraId="448E167A" w14:textId="59162F08" w:rsidR="00365C59" w:rsidRDefault="00365C59">
      <w:pPr>
        <w:spacing w:after="360"/>
      </w:pPr>
    </w:p>
    <w:p w14:paraId="1A012CE6" w14:textId="77777777" w:rsidR="00365C59" w:rsidRDefault="00000000">
      <w:pPr>
        <w:pStyle w:val="Heading1"/>
        <w:keepNext/>
      </w:pPr>
      <w:r>
        <w:t>Task 1: Fetch and Save Binance Data</w:t>
      </w:r>
    </w:p>
    <w:p w14:paraId="3A244095" w14:textId="77777777" w:rsidR="00365C59" w:rsidRDefault="00000000">
      <w:pPr>
        <w:spacing w:after="200"/>
      </w:pPr>
      <w:r>
        <w:rPr>
          <w:noProof/>
        </w:rPr>
        <w:drawing>
          <wp:inline distT="0" distB="0" distL="0" distR="0" wp14:anchorId="081181B3" wp14:editId="22A9744A">
            <wp:extent cx="5715000" cy="3181350"/>
            <wp:effectExtent l="0" t="0" r="0" b="0"/>
            <wp:docPr id="1" name="task1" descr="Notebook screenshot for Task 1: Fetch and Save Binance Data" title="Task 1: Fetch and Save Binance 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E637B" w14:textId="77777777" w:rsidR="00365C59" w:rsidRDefault="00000000">
      <w:pPr>
        <w:pStyle w:val="Heading1"/>
        <w:keepNext/>
      </w:pPr>
      <w:r>
        <w:t>Task 2: Most Volatile Coin</w:t>
      </w:r>
    </w:p>
    <w:p w14:paraId="57CB26DF" w14:textId="77777777" w:rsidR="00365C59" w:rsidRDefault="00000000">
      <w:pPr>
        <w:spacing w:after="200"/>
      </w:pPr>
      <w:r>
        <w:rPr>
          <w:noProof/>
        </w:rPr>
        <w:drawing>
          <wp:inline distT="0" distB="0" distL="0" distR="0" wp14:anchorId="59DF0091" wp14:editId="5B2591AB">
            <wp:extent cx="5715000" cy="3181350"/>
            <wp:effectExtent l="0" t="0" r="0" b="0"/>
            <wp:docPr id="696211476" name="task2" descr="Notebook screenshot for Task 2: Most Volatile Coin" title="Task 2: Most Volatile Co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F13E7" w14:textId="77777777" w:rsidR="00365C59" w:rsidRDefault="00000000">
      <w:pPr>
        <w:pStyle w:val="Heading1"/>
        <w:keepNext/>
      </w:pPr>
      <w:r>
        <w:lastRenderedPageBreak/>
        <w:t>Task 3: Coins Below Average Price</w:t>
      </w:r>
    </w:p>
    <w:p w14:paraId="1CCB450F" w14:textId="77777777" w:rsidR="00365C59" w:rsidRDefault="00000000">
      <w:pPr>
        <w:spacing w:after="200"/>
      </w:pPr>
      <w:r>
        <w:rPr>
          <w:noProof/>
        </w:rPr>
        <w:drawing>
          <wp:inline distT="0" distB="0" distL="0" distR="0" wp14:anchorId="4B52228A" wp14:editId="2903E4AC">
            <wp:extent cx="5715000" cy="3305175"/>
            <wp:effectExtent l="0" t="0" r="0" b="0"/>
            <wp:docPr id="257178559" name="task3" descr="Notebook screenshot for Task 3: Coins Below Average Price" title="Task 3: Coins Below Average Pr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51682" w14:textId="77777777" w:rsidR="00365C59" w:rsidRDefault="00000000">
      <w:pPr>
        <w:pStyle w:val="Heading1"/>
        <w:keepNext/>
      </w:pPr>
      <w:r>
        <w:t>Task 4: Rank Coins by Volume</w:t>
      </w:r>
    </w:p>
    <w:p w14:paraId="52DD4CB2" w14:textId="77777777" w:rsidR="00365C59" w:rsidRDefault="00000000">
      <w:pPr>
        <w:spacing w:after="200"/>
      </w:pPr>
      <w:r>
        <w:rPr>
          <w:noProof/>
        </w:rPr>
        <w:drawing>
          <wp:inline distT="0" distB="0" distL="0" distR="0" wp14:anchorId="15685A7A" wp14:editId="5F63B271">
            <wp:extent cx="5715000" cy="2676525"/>
            <wp:effectExtent l="0" t="0" r="0" b="0"/>
            <wp:docPr id="381240892" name="task4" descr="Notebook screenshot for Task 4: Rank Coins by Volume" title="Task 4: Rank Coins by Volu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42FD8" w14:textId="77777777" w:rsidR="00365C59" w:rsidRDefault="00000000">
      <w:pPr>
        <w:pStyle w:val="Heading1"/>
        <w:keepNext/>
      </w:pPr>
      <w:r>
        <w:lastRenderedPageBreak/>
        <w:t>Task 5: Hourly Automation with Retry</w:t>
      </w:r>
    </w:p>
    <w:p w14:paraId="7D3C2983" w14:textId="77777777" w:rsidR="00365C59" w:rsidRDefault="00000000">
      <w:pPr>
        <w:spacing w:after="200"/>
      </w:pPr>
      <w:r>
        <w:rPr>
          <w:noProof/>
        </w:rPr>
        <w:drawing>
          <wp:inline distT="0" distB="0" distL="0" distR="0" wp14:anchorId="0EC174C4" wp14:editId="2EA94345">
            <wp:extent cx="5715000" cy="8077200"/>
            <wp:effectExtent l="0" t="0" r="0" b="0"/>
            <wp:docPr id="439622632" name="task5" descr="Notebook screenshot for Task 5: Hourly Automation with Retry" title="Task 5: Hourly Automation with Re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5C59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8D0F12"/>
    <w:multiLevelType w:val="hybridMultilevel"/>
    <w:tmpl w:val="C3261A74"/>
    <w:lvl w:ilvl="0" w:tplc="12B89C84">
      <w:start w:val="1"/>
      <w:numFmt w:val="bullet"/>
      <w:lvlText w:val="●"/>
      <w:lvlJc w:val="left"/>
      <w:pPr>
        <w:ind w:left="720" w:hanging="360"/>
      </w:pPr>
    </w:lvl>
    <w:lvl w:ilvl="1" w:tplc="DA383296">
      <w:start w:val="1"/>
      <w:numFmt w:val="bullet"/>
      <w:lvlText w:val="○"/>
      <w:lvlJc w:val="left"/>
      <w:pPr>
        <w:ind w:left="1440" w:hanging="360"/>
      </w:pPr>
    </w:lvl>
    <w:lvl w:ilvl="2" w:tplc="0EAEAE38">
      <w:start w:val="1"/>
      <w:numFmt w:val="bullet"/>
      <w:lvlText w:val="■"/>
      <w:lvlJc w:val="left"/>
      <w:pPr>
        <w:ind w:left="2160" w:hanging="360"/>
      </w:pPr>
    </w:lvl>
    <w:lvl w:ilvl="3" w:tplc="3A149898">
      <w:start w:val="1"/>
      <w:numFmt w:val="bullet"/>
      <w:lvlText w:val="●"/>
      <w:lvlJc w:val="left"/>
      <w:pPr>
        <w:ind w:left="2880" w:hanging="360"/>
      </w:pPr>
    </w:lvl>
    <w:lvl w:ilvl="4" w:tplc="89EED848">
      <w:start w:val="1"/>
      <w:numFmt w:val="bullet"/>
      <w:lvlText w:val="○"/>
      <w:lvlJc w:val="left"/>
      <w:pPr>
        <w:ind w:left="3600" w:hanging="360"/>
      </w:pPr>
    </w:lvl>
    <w:lvl w:ilvl="5" w:tplc="D3BEB76A">
      <w:start w:val="1"/>
      <w:numFmt w:val="bullet"/>
      <w:lvlText w:val="■"/>
      <w:lvlJc w:val="left"/>
      <w:pPr>
        <w:ind w:left="4320" w:hanging="360"/>
      </w:pPr>
    </w:lvl>
    <w:lvl w:ilvl="6" w:tplc="E1CE47A0">
      <w:start w:val="1"/>
      <w:numFmt w:val="bullet"/>
      <w:lvlText w:val="●"/>
      <w:lvlJc w:val="left"/>
      <w:pPr>
        <w:ind w:left="5040" w:hanging="360"/>
      </w:pPr>
    </w:lvl>
    <w:lvl w:ilvl="7" w:tplc="2982B734">
      <w:start w:val="1"/>
      <w:numFmt w:val="bullet"/>
      <w:lvlText w:val="●"/>
      <w:lvlJc w:val="left"/>
      <w:pPr>
        <w:ind w:left="5760" w:hanging="360"/>
      </w:pPr>
    </w:lvl>
    <w:lvl w:ilvl="8" w:tplc="BB6E19B2">
      <w:start w:val="1"/>
      <w:numFmt w:val="bullet"/>
      <w:lvlText w:val="●"/>
      <w:lvlJc w:val="left"/>
      <w:pPr>
        <w:ind w:left="6480" w:hanging="360"/>
      </w:pPr>
    </w:lvl>
  </w:abstractNum>
  <w:num w:numId="1" w16cid:durableId="7643001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C59"/>
    <w:rsid w:val="00365C59"/>
    <w:rsid w:val="007958C8"/>
    <w:rsid w:val="00F21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AD931"/>
  <w15:docId w15:val="{40292B8F-7450-4D49-AF77-8BA937BC5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b/>
      <w:bCs/>
      <w:color w:val="000000"/>
      <w:sz w:val="36"/>
      <w:szCs w:val="3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Jitendra malviya</cp:lastModifiedBy>
  <cp:revision>2</cp:revision>
  <dcterms:created xsi:type="dcterms:W3CDTF">2026-10-24T05:18:00Z</dcterms:created>
  <dcterms:modified xsi:type="dcterms:W3CDTF">2026-10-24T09:16:00Z</dcterms:modified>
</cp:coreProperties>
</file>