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Q1) </w:t>
      </w: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Delivery Service ltd. is incorporated on January 2, 2018, and enters into the following transaction during its first month of operation:</w:t>
      </w:r>
    </w:p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January 2: Filed articles of incorporation with the state and issued 1</w:t>
      </w:r>
      <w:proofErr w:type="gramStart"/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,00,000</w:t>
      </w:r>
      <w:proofErr w:type="gramEnd"/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shares of Capital stock. Cash of Rs 1</w:t>
      </w:r>
      <w:proofErr w:type="gramStart"/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,00,000</w:t>
      </w:r>
      <w:proofErr w:type="gramEnd"/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received from the new owners for the shares.</w:t>
      </w:r>
    </w:p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January 3: Purchased a warehouse and Land for Rs 80,000 in cash. An appraiser values the land at 20,000 and the warehouse at Rs 60,000.</w:t>
      </w:r>
    </w:p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January 4: Signed a three year Promissory note at third state bank in the amount of Rs 50,000.</w:t>
      </w:r>
    </w:p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January 6: Purchased five new delivery </w:t>
      </w:r>
      <w:proofErr w:type="gramStart"/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truck</w:t>
      </w:r>
      <w:proofErr w:type="gramEnd"/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a total of Rs 45,000 in cash.</w:t>
      </w:r>
    </w:p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January 15: Performed services on account that amounted to Rs 16,000 during the month.</w:t>
      </w:r>
    </w:p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January 25: Cash amounting to Rs 7,500 was received from customers on account during the month.</w:t>
      </w:r>
    </w:p>
    <w:p w:rsidR="001043AE" w:rsidRPr="00745881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January 31: Established an open account at a local service station at the beginning of the month. Purchases of gas and oil during January amounted to Rs 3,000. Delivery service ltd has until the 10</w:t>
      </w:r>
      <w:r w:rsidRPr="0074588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following month to pay the bill.</w:t>
      </w:r>
    </w:p>
    <w:p w:rsidR="00225C42" w:rsidRDefault="001043AE" w:rsidP="001043A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45881">
        <w:rPr>
          <w:rFonts w:ascii="Times New Roman" w:hAnsi="Times New Roman" w:cs="Times New Roman"/>
          <w:color w:val="000000" w:themeColor="text1"/>
          <w:sz w:val="24"/>
          <w:szCs w:val="24"/>
        </w:rPr>
        <w:t>Required: Journal Entries, T-accounts and Trial balance as on January 31, 2018.</w:t>
      </w:r>
      <w:proofErr w:type="gramEnd"/>
    </w:p>
    <w:p w:rsidR="001043AE" w:rsidRDefault="001043AE" w:rsidP="001043AE">
      <w:r>
        <w:t xml:space="preserve">Q2) XYZ service company started business on January 1, 2022. The following transaction took place during the first month of operation. </w:t>
      </w:r>
    </w:p>
    <w:p w:rsidR="001043AE" w:rsidRDefault="001043AE" w:rsidP="001043AE">
      <w:r>
        <w:t>A) Acquired the article of incorporation and four shareholders introduced Rs 1</w:t>
      </w:r>
      <w:proofErr w:type="gramStart"/>
      <w:r>
        <w:t>,00,000</w:t>
      </w:r>
      <w:proofErr w:type="gramEnd"/>
      <w:r>
        <w:t xml:space="preserve"> each in exchange of share.</w:t>
      </w:r>
    </w:p>
    <w:p w:rsidR="001043AE" w:rsidRDefault="001043AE" w:rsidP="001043AE">
      <w:r>
        <w:t>B) Purchased the office building for Rs 50,000 in cash and building is valued at Rs 30,000 and remainder as land.</w:t>
      </w:r>
    </w:p>
    <w:p w:rsidR="001043AE" w:rsidRDefault="001043AE" w:rsidP="001043AE">
      <w:r>
        <w:t>C) Signed a three year promissory note at the bank for Rs 1</w:t>
      </w:r>
      <w:proofErr w:type="gramStart"/>
      <w:r>
        <w:t>,25,000</w:t>
      </w:r>
      <w:proofErr w:type="gramEnd"/>
      <w:r>
        <w:t>.</w:t>
      </w:r>
    </w:p>
    <w:p w:rsidR="001043AE" w:rsidRDefault="001043AE" w:rsidP="001043AE">
      <w:r>
        <w:t>D) Purchased Equipment at a cost of Rs 50,000, Paying Rs 20,000 down-payment and agreeing to repay the remainder in 10 days.</w:t>
      </w:r>
    </w:p>
    <w:p w:rsidR="001043AE" w:rsidRDefault="001043AE" w:rsidP="001043AE">
      <w:r>
        <w:t>E) Paid wages and salaries of Rs 1</w:t>
      </w:r>
      <w:proofErr w:type="gramStart"/>
      <w:r>
        <w:t>,00,000</w:t>
      </w:r>
      <w:proofErr w:type="gramEnd"/>
      <w:r>
        <w:t xml:space="preserve"> for the first half of the month.</w:t>
      </w:r>
    </w:p>
    <w:p w:rsidR="001043AE" w:rsidRDefault="001043AE" w:rsidP="001043AE">
      <w:r>
        <w:t>F) Paid the balance due on office equipment.</w:t>
      </w:r>
    </w:p>
    <w:p w:rsidR="001043AE" w:rsidRDefault="001043AE" w:rsidP="001043AE">
      <w:r>
        <w:t>G) Sold Rs 24,000 of advertising during the first month. Customers have until the 15th of the following month to pay their bills.</w:t>
      </w:r>
    </w:p>
    <w:p w:rsidR="001043AE" w:rsidRDefault="001043AE" w:rsidP="001043AE">
      <w:r>
        <w:t>Required: Prepare journal entries, T-accounts and trial balance.</w:t>
      </w:r>
    </w:p>
    <w:p w:rsidR="001043AE" w:rsidRDefault="001043AE" w:rsidP="001043AE">
      <w:r>
        <w:lastRenderedPageBreak/>
        <w:t>Q3) Following transactions took place during the month of January 2022. You are asked to prepare Journal, T-accounts and Trial balance.</w:t>
      </w:r>
    </w:p>
    <w:p w:rsidR="001043AE" w:rsidRDefault="001043AE" w:rsidP="001043AE">
      <w:r>
        <w:t>Jan 1: Contributions of Rs 1</w:t>
      </w:r>
      <w:proofErr w:type="gramStart"/>
      <w:r>
        <w:t>,00,000</w:t>
      </w:r>
      <w:proofErr w:type="gramEnd"/>
      <w:r>
        <w:t xml:space="preserve"> each received from three of the principal owners in exchange for shares.</w:t>
      </w:r>
    </w:p>
    <w:p w:rsidR="001043AE" w:rsidRDefault="001043AE" w:rsidP="001043AE">
      <w:r>
        <w:t>Jan 5: Signed a Promissory note with the bank and received cash Rs 1</w:t>
      </w:r>
      <w:proofErr w:type="gramStart"/>
      <w:r>
        <w:t>,00,000</w:t>
      </w:r>
      <w:proofErr w:type="gramEnd"/>
      <w:r>
        <w:t>. The loan carries 5% interest and is payable at maturity.</w:t>
      </w:r>
    </w:p>
    <w:p w:rsidR="001043AE" w:rsidRDefault="001043AE" w:rsidP="001043AE">
      <w:r>
        <w:t>Jan 10: Bought an equipment costing Rs 50,000 and part payment of Rs 30,000 was made and remaining was agreed to be paid in next month.</w:t>
      </w:r>
    </w:p>
    <w:p w:rsidR="001043AE" w:rsidRDefault="001043AE" w:rsidP="001043AE">
      <w:r>
        <w:t>Jan 15: Purchased office supplies costing Rs 5000 on account.</w:t>
      </w:r>
    </w:p>
    <w:p w:rsidR="001043AE" w:rsidRDefault="001043AE" w:rsidP="001043AE">
      <w:r>
        <w:t>Jan 16: Purchased goods costing Rs 50,000 on cash.</w:t>
      </w:r>
    </w:p>
    <w:p w:rsidR="001043AE" w:rsidRDefault="001043AE" w:rsidP="001043AE">
      <w:r>
        <w:t xml:space="preserve">Jan 17: Sold goods to customer on account </w:t>
      </w:r>
      <w:proofErr w:type="gramStart"/>
      <w:r>
        <w:t>for  Rs</w:t>
      </w:r>
      <w:proofErr w:type="gramEnd"/>
      <w:r>
        <w:t xml:space="preserve"> 20,000.</w:t>
      </w:r>
    </w:p>
    <w:p w:rsidR="001043AE" w:rsidRDefault="001043AE" w:rsidP="001043AE">
      <w:r>
        <w:t>Jan 18: Utility expense paid for the month Rs 500.</w:t>
      </w:r>
    </w:p>
    <w:p w:rsidR="001043AE" w:rsidRDefault="001043AE" w:rsidP="001043AE">
      <w:r>
        <w:t>Jan 20: Rent paid Rs 12,000 including advance Rs 8,000.</w:t>
      </w:r>
    </w:p>
    <w:p w:rsidR="001043AE" w:rsidRDefault="001043AE" w:rsidP="001043AE">
      <w:r>
        <w:t>Jan 25: Paid Rs 10,000 to supplier for supplies purchased earlier.</w:t>
      </w:r>
    </w:p>
    <w:p w:rsidR="001043AE" w:rsidRDefault="001043AE" w:rsidP="001043AE"/>
    <w:sectPr w:rsidR="001043AE" w:rsidSect="00361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043AE"/>
    <w:rsid w:val="001043AE"/>
    <w:rsid w:val="00361C83"/>
    <w:rsid w:val="005443C8"/>
    <w:rsid w:val="00573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3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2023-05-17T01:19:00Z</dcterms:created>
  <dcterms:modified xsi:type="dcterms:W3CDTF">2023-05-17T01:22:00Z</dcterms:modified>
</cp:coreProperties>
</file>