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2F9" w:rsidRDefault="006172F9"/>
    <w:tbl>
      <w:tblPr>
        <w:tblStyle w:val="TableGrid"/>
        <w:tblpPr w:leftFromText="180" w:rightFromText="180" w:horzAnchor="margin" w:tblpY="663"/>
        <w:tblW w:w="0" w:type="auto"/>
        <w:tblLook w:val="04A0"/>
      </w:tblPr>
      <w:tblGrid>
        <w:gridCol w:w="1728"/>
        <w:gridCol w:w="7848"/>
      </w:tblGrid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Question.No</w:t>
            </w:r>
            <w:proofErr w:type="spellEnd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(2018 Spring)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(2017 Fall)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Not Found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(2022 Fall)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85C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2021 Spring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2021 fall</w:t>
            </w:r>
          </w:p>
        </w:tc>
      </w:tr>
      <w:tr w:rsidR="00D85CAB" w:rsidRPr="00D85CAB" w:rsidTr="00D85CAB">
        <w:tc>
          <w:tcPr>
            <w:tcW w:w="172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48" w:type="dxa"/>
          </w:tcPr>
          <w:p w:rsidR="00D85CAB" w:rsidRPr="00D85CAB" w:rsidRDefault="00D85CAB" w:rsidP="00D85CA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2020 Spring</w:t>
            </w:r>
          </w:p>
        </w:tc>
      </w:tr>
    </w:tbl>
    <w:p w:rsidR="00D85CAB" w:rsidRPr="00D85CAB" w:rsidRDefault="00D85CAB" w:rsidP="00C84F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of Questions:</w:t>
      </w:r>
    </w:p>
    <w:p w:rsidR="00C84F41" w:rsidRPr="00D85CAB" w:rsidRDefault="00C84F41" w:rsidP="00C84F41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1) ‘U’ &amp; ‘Me’ Company provided the following standard cost related to production of its product.</w:t>
      </w:r>
    </w:p>
    <w:p w:rsidR="00C84F41" w:rsidRPr="00D85CAB" w:rsidRDefault="00C84F41" w:rsidP="00C84F41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ab/>
        <w:t xml:space="preserve">D.M cost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Rs 16 per unit</w:t>
      </w:r>
    </w:p>
    <w:p w:rsidR="00C84F41" w:rsidRPr="00D85CAB" w:rsidRDefault="00C84F41" w:rsidP="00C84F41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ab/>
        <w:t>D.L cost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Rs 12 per unit</w:t>
      </w:r>
    </w:p>
    <w:p w:rsidR="00C84F41" w:rsidRPr="00D85CAB" w:rsidRDefault="00C84F41" w:rsidP="00C84F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Standard Variable Overhead   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Rs  8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per unit</w:t>
      </w:r>
    </w:p>
    <w:p w:rsidR="00C84F41" w:rsidRPr="00D85CAB" w:rsidRDefault="00C84F41" w:rsidP="00C84F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Fixed factory Overhead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Rs 1</w:t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,00,000</w:t>
      </w:r>
      <w:proofErr w:type="gramEnd"/>
    </w:p>
    <w:p w:rsidR="00C84F41" w:rsidRPr="00D85CAB" w:rsidRDefault="00C84F41" w:rsidP="00C84F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Variable Selling Overhead</w:t>
      </w:r>
      <w:r w:rsidRPr="00D85CAB">
        <w:rPr>
          <w:rFonts w:ascii="Times New Roman" w:hAnsi="Times New Roman" w:cs="Times New Roman"/>
          <w:sz w:val="24"/>
          <w:szCs w:val="24"/>
        </w:rPr>
        <w:tab/>
        <w:t>Rs 3 per unit</w:t>
      </w:r>
    </w:p>
    <w:p w:rsidR="00C84F41" w:rsidRPr="00D85CAB" w:rsidRDefault="00C84F41" w:rsidP="00C84F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Fixed Selling Overhead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Rs 50,000</w:t>
      </w:r>
    </w:p>
    <w:p w:rsidR="00C84F41" w:rsidRPr="00D85CAB" w:rsidRDefault="00C84F41" w:rsidP="00DA1D8F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The company offers its product to customer at Rs 59 per unit. Its normal capacity is 20,000 units </w:t>
      </w:r>
    </w:p>
    <w:p w:rsidR="00C84F41" w:rsidRPr="00D85CAB" w:rsidRDefault="00C84F41" w:rsidP="00DA1D8F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Following further details has been provided:</w:t>
      </w:r>
    </w:p>
    <w:p w:rsidR="00C84F41" w:rsidRPr="00D85CAB" w:rsidRDefault="00C84F41" w:rsidP="00C84F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Production: </w:t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>25,000 units</w:t>
      </w:r>
    </w:p>
    <w:p w:rsidR="00C84F41" w:rsidRPr="00D85CAB" w:rsidRDefault="00DA1D8F" w:rsidP="00C84F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Sales: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="00C84F41" w:rsidRPr="00D85CAB">
        <w:rPr>
          <w:rFonts w:ascii="Times New Roman" w:hAnsi="Times New Roman" w:cs="Times New Roman"/>
          <w:sz w:val="24"/>
          <w:szCs w:val="24"/>
        </w:rPr>
        <w:t xml:space="preserve">  22,000 units</w:t>
      </w:r>
    </w:p>
    <w:p w:rsidR="00C84F41" w:rsidRPr="00D85CAB" w:rsidRDefault="00C84F41" w:rsidP="00C84F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Closing stock </w:t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>5,000 units</w:t>
      </w:r>
    </w:p>
    <w:p w:rsidR="00C84F41" w:rsidRPr="00D85CAB" w:rsidRDefault="00C84F41" w:rsidP="00DA1D8F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Required: A) Income statement under A</w:t>
      </w:r>
      <w:r w:rsidR="00DA1D8F" w:rsidRPr="00D85CAB">
        <w:rPr>
          <w:rFonts w:ascii="Times New Roman" w:hAnsi="Times New Roman" w:cs="Times New Roman"/>
          <w:sz w:val="24"/>
          <w:szCs w:val="24"/>
        </w:rPr>
        <w:t xml:space="preserve">bsorption Costing </w:t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</w:p>
    <w:p w:rsidR="00C84F41" w:rsidRPr="00D85CAB" w:rsidRDefault="00DA1D8F" w:rsidP="00C84F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ab/>
      </w:r>
      <w:r w:rsidR="00C84F41" w:rsidRPr="00D85CAB">
        <w:rPr>
          <w:rFonts w:ascii="Times New Roman" w:hAnsi="Times New Roman" w:cs="Times New Roman"/>
          <w:sz w:val="24"/>
          <w:szCs w:val="24"/>
        </w:rPr>
        <w:t xml:space="preserve"> B) Reconciliation Statement, with explanation on the reason for profit difference.  </w:t>
      </w:r>
    </w:p>
    <w:p w:rsidR="000D2949" w:rsidRPr="00D85CAB" w:rsidRDefault="000D2949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C33223" w:rsidRDefault="00C33223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C33223" w:rsidRDefault="00C33223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C33223" w:rsidRDefault="00C33223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C33223" w:rsidRDefault="00C33223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58798D" w:rsidRPr="00D85CAB" w:rsidRDefault="00DA1D8F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Q2</w:t>
      </w:r>
      <w:r w:rsidR="0058798D" w:rsidRPr="00D85CAB">
        <w:rPr>
          <w:rFonts w:ascii="Times New Roman" w:hAnsi="Times New Roman" w:cs="Times New Roman"/>
          <w:sz w:val="24"/>
          <w:szCs w:val="24"/>
        </w:rPr>
        <w:t xml:space="preserve">: </w:t>
      </w:r>
      <w:r w:rsidR="005061BD" w:rsidRPr="00D85CAB">
        <w:rPr>
          <w:rFonts w:ascii="Times New Roman" w:hAnsi="Times New Roman" w:cs="Times New Roman"/>
          <w:sz w:val="24"/>
          <w:szCs w:val="24"/>
          <w:highlight w:val="yellow"/>
        </w:rPr>
        <w:t>(2018 Spring)</w:t>
      </w:r>
      <w:r w:rsidR="0058798D" w:rsidRPr="00D85CAB">
        <w:rPr>
          <w:rFonts w:ascii="Times New Roman" w:hAnsi="Times New Roman" w:cs="Times New Roman"/>
          <w:sz w:val="24"/>
          <w:szCs w:val="24"/>
        </w:rPr>
        <w:t>Income statement of xyz company for 2016</w:t>
      </w:r>
    </w:p>
    <w:tbl>
      <w:tblPr>
        <w:tblStyle w:val="TableGrid"/>
        <w:tblW w:w="0" w:type="auto"/>
        <w:tblLook w:val="04A0"/>
      </w:tblPr>
      <w:tblGrid>
        <w:gridCol w:w="6588"/>
        <w:gridCol w:w="1440"/>
        <w:gridCol w:w="1548"/>
      </w:tblGrid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Sales revenue (20000 units) @ 20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4,00,000</w:t>
            </w: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Less : variable cost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Manufacturing cost 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120000</w:t>
            </w: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Selling and distribution 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40000</w:t>
            </w: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160000</w:t>
            </w: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Contribution margin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240000</w:t>
            </w: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Less: fixed costs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Selling and distribution 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75000</w:t>
            </w: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175000</w:t>
            </w: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Net profit</w:t>
            </w: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65000</w:t>
            </w:r>
          </w:p>
        </w:tc>
      </w:tr>
      <w:tr w:rsidR="0058798D" w:rsidRPr="00D85CAB" w:rsidTr="009D6E37">
        <w:tc>
          <w:tcPr>
            <w:tcW w:w="658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:rsidR="0058798D" w:rsidRPr="00D85CAB" w:rsidRDefault="0058798D" w:rsidP="009D6E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8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798D" w:rsidRPr="00D85CAB" w:rsidRDefault="0058798D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85CAB">
        <w:rPr>
          <w:rFonts w:ascii="Times New Roman" w:hAnsi="Times New Roman" w:cs="Times New Roman"/>
          <w:sz w:val="24"/>
          <w:szCs w:val="24"/>
        </w:rPr>
        <w:t>Additional  info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8798D" w:rsidRPr="00D85CAB" w:rsidRDefault="0058798D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Production in units: 30000 (2016)</w:t>
      </w:r>
    </w:p>
    <w:p w:rsidR="0058798D" w:rsidRPr="00D85CAB" w:rsidRDefault="0058798D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Normal capacity in units: 25000   </w:t>
      </w:r>
    </w:p>
    <w:p w:rsidR="0058798D" w:rsidRPr="00D85CAB" w:rsidRDefault="0058798D" w:rsidP="005879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85CAB">
        <w:rPr>
          <w:rFonts w:ascii="Times New Roman" w:hAnsi="Times New Roman" w:cs="Times New Roman"/>
          <w:sz w:val="24"/>
          <w:szCs w:val="24"/>
        </w:rPr>
        <w:t>Beginning inventory in units 5000.</w:t>
      </w:r>
      <w:proofErr w:type="gramEnd"/>
    </w:p>
    <w:p w:rsidR="00910E5D" w:rsidRPr="00D85CAB" w:rsidRDefault="0058798D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Required: </w:t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income statement under absorption costing and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reconcilliation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 xml:space="preserve"> statement.</w:t>
      </w:r>
    </w:p>
    <w:p w:rsidR="00910E5D" w:rsidRPr="00D85CAB" w:rsidRDefault="00910E5D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611893" w:rsidRPr="00D85CAB" w:rsidRDefault="00910E5D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Q</w:t>
      </w:r>
      <w:r w:rsidR="00DA1D8F" w:rsidRPr="00D85CAB">
        <w:rPr>
          <w:rFonts w:ascii="Times New Roman" w:hAnsi="Times New Roman" w:cs="Times New Roman"/>
          <w:sz w:val="24"/>
          <w:szCs w:val="24"/>
        </w:rPr>
        <w:t>3</w:t>
      </w:r>
      <w:r w:rsidRPr="00D85CAB">
        <w:rPr>
          <w:rFonts w:ascii="Times New Roman" w:hAnsi="Times New Roman" w:cs="Times New Roman"/>
          <w:sz w:val="24"/>
          <w:szCs w:val="24"/>
        </w:rPr>
        <w:t xml:space="preserve">: </w:t>
      </w:r>
      <w:r w:rsidR="005061BD" w:rsidRPr="00D85CAB">
        <w:rPr>
          <w:rFonts w:ascii="Times New Roman" w:hAnsi="Times New Roman" w:cs="Times New Roman"/>
          <w:sz w:val="24"/>
          <w:szCs w:val="24"/>
          <w:highlight w:val="yellow"/>
        </w:rPr>
        <w:t>(2017 Fall</w:t>
      </w:r>
      <w:proofErr w:type="gramStart"/>
      <w:r w:rsidR="005061BD" w:rsidRPr="00D85CAB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D85C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611893" w:rsidRPr="00D85CAB">
        <w:rPr>
          <w:rFonts w:ascii="Times New Roman" w:hAnsi="Times New Roman" w:cs="Times New Roman"/>
          <w:sz w:val="24"/>
          <w:szCs w:val="24"/>
        </w:rPr>
        <w:t xml:space="preserve"> company produces a single product. Normal volume of output is 10000 units. Other data are following: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Raw material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Rs 5 P.u.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Direct wages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Rs 4 P.u.</w:t>
      </w:r>
    </w:p>
    <w:p w:rsidR="00611893" w:rsidRPr="00D85CAB" w:rsidRDefault="00A97D15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Variable overhead</w:t>
      </w:r>
      <w:r w:rsidR="00611893" w:rsidRPr="00D85CAB">
        <w:rPr>
          <w:rFonts w:ascii="Times New Roman" w:hAnsi="Times New Roman" w:cs="Times New Roman"/>
          <w:sz w:val="24"/>
          <w:szCs w:val="24"/>
        </w:rPr>
        <w:tab/>
      </w:r>
      <w:r w:rsidR="00611893" w:rsidRPr="00D85CAB">
        <w:rPr>
          <w:rFonts w:ascii="Times New Roman" w:hAnsi="Times New Roman" w:cs="Times New Roman"/>
          <w:sz w:val="24"/>
          <w:szCs w:val="24"/>
        </w:rPr>
        <w:tab/>
        <w:t xml:space="preserve">Rs 4 </w:t>
      </w:r>
      <w:proofErr w:type="spellStart"/>
      <w:r w:rsidR="00611893"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="00611893" w:rsidRPr="00D85CAB">
        <w:rPr>
          <w:rFonts w:ascii="Times New Roman" w:hAnsi="Times New Roman" w:cs="Times New Roman"/>
          <w:sz w:val="24"/>
          <w:szCs w:val="24"/>
        </w:rPr>
        <w:t xml:space="preserve">. (25% selling) 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Fixed cost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Rs 100,000 (40% manufacturing)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Stock </w:t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position for the year are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as follows: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Opening stock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3000 units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Production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 xml:space="preserve">9000 units    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Closing stock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1000 units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Selling price per unit </w:t>
      </w:r>
      <w:r w:rsidRPr="00D85CAB">
        <w:rPr>
          <w:rFonts w:ascii="Times New Roman" w:hAnsi="Times New Roman" w:cs="Times New Roman"/>
          <w:sz w:val="24"/>
          <w:szCs w:val="24"/>
        </w:rPr>
        <w:tab/>
        <w:t>Rs 20.</w:t>
      </w:r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D85CAB">
        <w:rPr>
          <w:rFonts w:ascii="Times New Roman" w:hAnsi="Times New Roman" w:cs="Times New Roman"/>
          <w:sz w:val="24"/>
          <w:szCs w:val="24"/>
        </w:rPr>
        <w:t>Required: 1. Income statement under absorption costing.</w:t>
      </w:r>
      <w:proofErr w:type="gramEnd"/>
    </w:p>
    <w:p w:rsidR="00611893" w:rsidRPr="00D85CAB" w:rsidRDefault="00611893" w:rsidP="0061189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2. What is the product cost per unit under absorption and variable cost?</w:t>
      </w:r>
    </w:p>
    <w:p w:rsidR="00670868" w:rsidRPr="00D85CAB" w:rsidRDefault="00611893" w:rsidP="00DA1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lastRenderedPageBreak/>
        <w:t>3. Reconciled profit under variable costing</w:t>
      </w:r>
      <w:r w:rsidR="005061BD" w:rsidRPr="00D85CAB">
        <w:rPr>
          <w:rFonts w:ascii="Times New Roman" w:hAnsi="Times New Roman" w:cs="Times New Roman"/>
          <w:sz w:val="24"/>
          <w:szCs w:val="24"/>
        </w:rPr>
        <w:t>.</w:t>
      </w:r>
    </w:p>
    <w:p w:rsidR="00BF53CE" w:rsidRDefault="00BF53CE" w:rsidP="00DA1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BF53CE" w:rsidRDefault="00BF53CE" w:rsidP="00DA1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BF53CE" w:rsidRDefault="00BF53CE" w:rsidP="00DA1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BF53CE" w:rsidRDefault="00BF53CE" w:rsidP="00DA1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</w:p>
    <w:p w:rsidR="00C84F41" w:rsidRPr="00D85CAB" w:rsidRDefault="00DA1D8F" w:rsidP="00DA1D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00"/>
        </w:tabs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Q 4</w:t>
      </w:r>
      <w:r w:rsidR="00C84F41" w:rsidRPr="00D85CAB">
        <w:rPr>
          <w:rFonts w:ascii="Times New Roman" w:hAnsi="Times New Roman" w:cs="Times New Roman"/>
          <w:sz w:val="24"/>
          <w:szCs w:val="24"/>
        </w:rPr>
        <w:t>) The following information are provided of a company: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Direct Material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Rs 20/unit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Direct labor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Rs 10/unit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Variable manufacturing </w:t>
            </w:r>
            <w:r w:rsidR="00236E4C" w:rsidRPr="00D85CAB">
              <w:rPr>
                <w:rFonts w:ascii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Rs 5/unit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Fixed manufacturing cost 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Rs 30,000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Selling and General variable cost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Rs 2/unit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Selling and general fixed cost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Rs 1,00,000</w:t>
            </w:r>
          </w:p>
        </w:tc>
      </w:tr>
    </w:tbl>
    <w:p w:rsidR="00C84F41" w:rsidRPr="00D85CAB" w:rsidRDefault="00C84F41" w:rsidP="00C84F41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The projected selling price is Rs 80 per unit. Following other data are given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Normal capacity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10,000 units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Production units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9,000 units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Sales Units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9,500 units</w:t>
            </w:r>
          </w:p>
        </w:tc>
      </w:tr>
      <w:tr w:rsidR="00C84F41" w:rsidRPr="00D85CAB" w:rsidTr="007A548F"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Ending inventory</w:t>
            </w:r>
          </w:p>
        </w:tc>
        <w:tc>
          <w:tcPr>
            <w:tcW w:w="4788" w:type="dxa"/>
          </w:tcPr>
          <w:p w:rsidR="00C84F41" w:rsidRPr="00D85CAB" w:rsidRDefault="00C84F41" w:rsidP="007A54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2000 units</w:t>
            </w:r>
          </w:p>
        </w:tc>
      </w:tr>
    </w:tbl>
    <w:p w:rsidR="00C84F41" w:rsidRPr="00D85CAB" w:rsidRDefault="00C84F41" w:rsidP="00C84F41">
      <w:pPr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Required:</w:t>
      </w:r>
    </w:p>
    <w:p w:rsidR="00C84F41" w:rsidRPr="00D85CAB" w:rsidRDefault="00C84F41" w:rsidP="00C84F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I</w:t>
      </w:r>
      <w:r w:rsidR="00A602B8">
        <w:rPr>
          <w:rFonts w:ascii="Times New Roman" w:hAnsi="Times New Roman" w:cs="Times New Roman"/>
          <w:sz w:val="24"/>
          <w:szCs w:val="24"/>
        </w:rPr>
        <w:t>ncome statement under Variable</w:t>
      </w:r>
      <w:r w:rsidRPr="00D85CAB">
        <w:rPr>
          <w:rFonts w:ascii="Times New Roman" w:hAnsi="Times New Roman" w:cs="Times New Roman"/>
          <w:sz w:val="24"/>
          <w:szCs w:val="24"/>
        </w:rPr>
        <w:t xml:space="preserve"> costing</w:t>
      </w:r>
      <w:r w:rsidR="00E35126" w:rsidRPr="00D85CAB">
        <w:rPr>
          <w:rFonts w:ascii="Times New Roman" w:hAnsi="Times New Roman" w:cs="Times New Roman"/>
          <w:sz w:val="24"/>
          <w:szCs w:val="24"/>
        </w:rPr>
        <w:t xml:space="preserve"> (6)</w:t>
      </w:r>
    </w:p>
    <w:p w:rsidR="00C84F41" w:rsidRPr="00D85CAB" w:rsidRDefault="00C84F41" w:rsidP="00C84F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Reconciliation statement t</w:t>
      </w:r>
      <w:r w:rsidR="00A602B8">
        <w:rPr>
          <w:rFonts w:ascii="Times New Roman" w:hAnsi="Times New Roman" w:cs="Times New Roman"/>
          <w:sz w:val="24"/>
          <w:szCs w:val="24"/>
        </w:rPr>
        <w:t>o show net profit under Absorption</w:t>
      </w:r>
      <w:r w:rsidRPr="00D85CAB">
        <w:rPr>
          <w:rFonts w:ascii="Times New Roman" w:hAnsi="Times New Roman" w:cs="Times New Roman"/>
          <w:sz w:val="24"/>
          <w:szCs w:val="24"/>
        </w:rPr>
        <w:t xml:space="preserve"> costing.</w:t>
      </w:r>
      <w:r w:rsidR="00E35126" w:rsidRPr="00D85CAB">
        <w:rPr>
          <w:rFonts w:ascii="Times New Roman" w:hAnsi="Times New Roman" w:cs="Times New Roman"/>
          <w:sz w:val="24"/>
          <w:szCs w:val="24"/>
        </w:rPr>
        <w:t xml:space="preserve"> (2)</w:t>
      </w:r>
    </w:p>
    <w:p w:rsidR="00C84F41" w:rsidRPr="00D85CAB" w:rsidRDefault="00C84F41" w:rsidP="00C84F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Explain the reason for difference.</w:t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  <w:r w:rsidR="00DA1D8F" w:rsidRPr="00D85CAB">
        <w:rPr>
          <w:rFonts w:ascii="Times New Roman" w:hAnsi="Times New Roman" w:cs="Times New Roman"/>
          <w:sz w:val="24"/>
          <w:szCs w:val="24"/>
        </w:rPr>
        <w:tab/>
      </w:r>
      <w:r w:rsidR="00E35126" w:rsidRPr="00D85CAB">
        <w:rPr>
          <w:rFonts w:ascii="Times New Roman" w:hAnsi="Times New Roman" w:cs="Times New Roman"/>
          <w:sz w:val="24"/>
          <w:szCs w:val="24"/>
        </w:rPr>
        <w:t>(2)</w:t>
      </w:r>
    </w:p>
    <w:p w:rsidR="00FE6984" w:rsidRPr="00D85CAB" w:rsidRDefault="00FE6984" w:rsidP="00FE698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Q5) </w:t>
      </w:r>
      <w:r w:rsidR="005061BD" w:rsidRPr="00D85CAB">
        <w:rPr>
          <w:rFonts w:ascii="Times New Roman" w:hAnsi="Times New Roman" w:cs="Times New Roman"/>
          <w:sz w:val="24"/>
          <w:szCs w:val="24"/>
          <w:highlight w:val="yellow"/>
        </w:rPr>
        <w:t>(2022 Fall</w:t>
      </w:r>
      <w:proofErr w:type="gramStart"/>
      <w:r w:rsidR="005061BD" w:rsidRPr="00D85CAB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Pr="00D85CAB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CG manufacturing company produces 80,00</w:t>
      </w:r>
      <w:r w:rsidR="00650142">
        <w:rPr>
          <w:rFonts w:ascii="Times New Roman" w:hAnsi="Times New Roman" w:cs="Times New Roman"/>
          <w:sz w:val="24"/>
          <w:szCs w:val="24"/>
        </w:rPr>
        <w:t>0 units of a new products during</w:t>
      </w:r>
      <w:r w:rsidRPr="00D85CAB">
        <w:rPr>
          <w:rFonts w:ascii="Times New Roman" w:hAnsi="Times New Roman" w:cs="Times New Roman"/>
          <w:sz w:val="24"/>
          <w:szCs w:val="24"/>
        </w:rPr>
        <w:t xml:space="preserve"> 2020 and sold 60,000 units at Rs 25 each. Cost and other related information for 2020 were as follows:</w:t>
      </w:r>
    </w:p>
    <w:tbl>
      <w:tblPr>
        <w:tblStyle w:val="TableGrid"/>
        <w:tblW w:w="0" w:type="auto"/>
        <w:tblLook w:val="04A0"/>
      </w:tblPr>
      <w:tblGrid>
        <w:gridCol w:w="4878"/>
        <w:gridCol w:w="2430"/>
        <w:gridCol w:w="2268"/>
      </w:tblGrid>
      <w:tr w:rsidR="00FE6984" w:rsidRPr="00D85CAB" w:rsidTr="00FE6984">
        <w:tc>
          <w:tcPr>
            <w:tcW w:w="487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2430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Fixed cost</w:t>
            </w:r>
          </w:p>
        </w:tc>
        <w:tc>
          <w:tcPr>
            <w:tcW w:w="226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Variable cost</w:t>
            </w:r>
          </w:p>
        </w:tc>
      </w:tr>
      <w:tr w:rsidR="00FE6984" w:rsidRPr="00D85CAB" w:rsidTr="00FE6984">
        <w:tc>
          <w:tcPr>
            <w:tcW w:w="487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Direct Material</w:t>
            </w:r>
          </w:p>
        </w:tc>
        <w:tc>
          <w:tcPr>
            <w:tcW w:w="2430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4,80,000</w:t>
            </w:r>
          </w:p>
        </w:tc>
      </w:tr>
      <w:tr w:rsidR="00FE6984" w:rsidRPr="00D85CAB" w:rsidTr="00FE6984">
        <w:tc>
          <w:tcPr>
            <w:tcW w:w="487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Direct </w:t>
            </w:r>
            <w:proofErr w:type="spellStart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2430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4,00,000</w:t>
            </w:r>
          </w:p>
        </w:tc>
      </w:tr>
      <w:tr w:rsidR="00FE6984" w:rsidRPr="00D85CAB" w:rsidTr="00FE6984">
        <w:tc>
          <w:tcPr>
            <w:tcW w:w="487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Manufacturing costs</w:t>
            </w:r>
          </w:p>
        </w:tc>
        <w:tc>
          <w:tcPr>
            <w:tcW w:w="2430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2,70,000</w:t>
            </w:r>
          </w:p>
        </w:tc>
        <w:tc>
          <w:tcPr>
            <w:tcW w:w="226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1,60,000</w:t>
            </w:r>
          </w:p>
        </w:tc>
      </w:tr>
      <w:tr w:rsidR="00FE6984" w:rsidRPr="00D85CAB" w:rsidTr="00FE6984">
        <w:tc>
          <w:tcPr>
            <w:tcW w:w="487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Selling and Administration</w:t>
            </w:r>
          </w:p>
        </w:tc>
        <w:tc>
          <w:tcPr>
            <w:tcW w:w="2430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1,80,000</w:t>
            </w:r>
          </w:p>
        </w:tc>
        <w:tc>
          <w:tcPr>
            <w:tcW w:w="2268" w:type="dxa"/>
          </w:tcPr>
          <w:p w:rsidR="00FE6984" w:rsidRPr="00D85CAB" w:rsidRDefault="00FE6984" w:rsidP="00FE698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1,20,000</w:t>
            </w:r>
          </w:p>
        </w:tc>
      </w:tr>
    </w:tbl>
    <w:p w:rsidR="00FE6984" w:rsidRPr="00D85CAB" w:rsidRDefault="00FE6984" w:rsidP="00FE698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Normal capacity is 90,000 units. </w:t>
      </w:r>
    </w:p>
    <w:p w:rsidR="00FE6984" w:rsidRPr="00D85CAB" w:rsidRDefault="00FE6984" w:rsidP="00FE698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Required:</w:t>
      </w:r>
    </w:p>
    <w:p w:rsidR="00FE6984" w:rsidRPr="00D85CAB" w:rsidRDefault="00FE6984" w:rsidP="00FE698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Income statement under Absorption costing (6)</w:t>
      </w:r>
    </w:p>
    <w:p w:rsidR="00FE6984" w:rsidRPr="00D85CAB" w:rsidRDefault="00FE6984" w:rsidP="00FE698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Reconciliation statement to show net profit under Variable costing.</w:t>
      </w:r>
    </w:p>
    <w:p w:rsidR="00FE6984" w:rsidRPr="00D85CAB" w:rsidRDefault="00FE6984" w:rsidP="00FE698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Explain the reason for difference in profit.</w:t>
      </w:r>
    </w:p>
    <w:p w:rsidR="00650142" w:rsidRDefault="00650142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0142" w:rsidRDefault="00650142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0142" w:rsidRDefault="00650142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0142" w:rsidRDefault="00650142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0142" w:rsidRDefault="00650142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0142" w:rsidRDefault="00650142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0142" w:rsidRDefault="00650142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D62CF" w:rsidRPr="00D85CAB" w:rsidRDefault="00355A8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Q6) </w:t>
      </w:r>
      <w:r w:rsidRPr="00D85CAB">
        <w:rPr>
          <w:rFonts w:ascii="Times New Roman" w:hAnsi="Times New Roman" w:cs="Times New Roman"/>
          <w:sz w:val="24"/>
          <w:szCs w:val="24"/>
          <w:highlight w:val="yellow"/>
        </w:rPr>
        <w:t>2021 Spring</w:t>
      </w:r>
      <w:r w:rsidRPr="00D85C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MBA graduated team started a new business, High Himalayas Product ltd in the beginning of year 2022 to provide “SAKHEJUNG” tea a special black leaf tea. The operating result in 2022 is as follows:</w:t>
      </w:r>
    </w:p>
    <w:tbl>
      <w:tblPr>
        <w:tblStyle w:val="TableGrid"/>
        <w:tblW w:w="0" w:type="auto"/>
        <w:tblInd w:w="360" w:type="dxa"/>
        <w:tblLook w:val="04A0"/>
      </w:tblPr>
      <w:tblGrid>
        <w:gridCol w:w="4616"/>
        <w:gridCol w:w="4600"/>
      </w:tblGrid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D.M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Rs 6 </w:t>
            </w:r>
            <w:proofErr w:type="spellStart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p.u</w:t>
            </w:r>
            <w:proofErr w:type="spellEnd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D.L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Rs 2 </w:t>
            </w:r>
            <w:proofErr w:type="spellStart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p.u</w:t>
            </w:r>
            <w:proofErr w:type="spellEnd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Variable Factory overhead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Rs 4 </w:t>
            </w:r>
            <w:proofErr w:type="spellStart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p.u</w:t>
            </w:r>
            <w:proofErr w:type="spellEnd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Variable office and selling expense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10% of sales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Selling price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Rs 40 </w:t>
            </w:r>
            <w:proofErr w:type="spellStart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p.u</w:t>
            </w:r>
            <w:proofErr w:type="spellEnd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Fixed Factory Overhead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 xml:space="preserve">Rs 6 </w:t>
            </w:r>
            <w:proofErr w:type="spellStart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p.u</w:t>
            </w:r>
            <w:proofErr w:type="spellEnd"/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Fixed office and selling expense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Rs 50,000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Normal Capacity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30,000 units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25,000 units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26,000 units</w:t>
            </w:r>
          </w:p>
        </w:tc>
      </w:tr>
      <w:tr w:rsidR="00355A8A" w:rsidRPr="00D85CAB" w:rsidTr="00355A8A">
        <w:tc>
          <w:tcPr>
            <w:tcW w:w="4616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Ending Inventory</w:t>
            </w:r>
          </w:p>
        </w:tc>
        <w:tc>
          <w:tcPr>
            <w:tcW w:w="4600" w:type="dxa"/>
          </w:tcPr>
          <w:p w:rsidR="00355A8A" w:rsidRPr="00D85CAB" w:rsidRDefault="00355A8A" w:rsidP="00355A8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AB">
              <w:rPr>
                <w:rFonts w:ascii="Times New Roman" w:hAnsi="Times New Roman" w:cs="Times New Roman"/>
                <w:sz w:val="24"/>
                <w:szCs w:val="24"/>
              </w:rPr>
              <w:t>2,000 units</w:t>
            </w:r>
          </w:p>
        </w:tc>
      </w:tr>
    </w:tbl>
    <w:p w:rsidR="00355A8A" w:rsidRPr="00D85CAB" w:rsidRDefault="00355A8A" w:rsidP="00355A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Required:</w:t>
      </w:r>
    </w:p>
    <w:p w:rsidR="00355A8A" w:rsidRPr="00D85CAB" w:rsidRDefault="00355A8A" w:rsidP="00355A8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Income statement under Absorption costing.</w:t>
      </w:r>
    </w:p>
    <w:p w:rsidR="00355A8A" w:rsidRPr="00D85CAB" w:rsidRDefault="00355A8A" w:rsidP="00355A8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Reconciliation statement to show net profit under Variable costing.</w:t>
      </w:r>
    </w:p>
    <w:p w:rsidR="00A618CA" w:rsidRDefault="00A618C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618CA" w:rsidRDefault="00A618C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618CA" w:rsidRDefault="00A618C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618CA" w:rsidRDefault="00A618C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618CA" w:rsidRDefault="00A618C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618CA" w:rsidRDefault="00A618C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55A8A" w:rsidRPr="00D85CAB" w:rsidRDefault="00355A8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lastRenderedPageBreak/>
        <w:t xml:space="preserve">Q7 </w:t>
      </w:r>
      <w:r w:rsidRPr="00D85CAB">
        <w:rPr>
          <w:rFonts w:ascii="Times New Roman" w:hAnsi="Times New Roman" w:cs="Times New Roman"/>
          <w:sz w:val="24"/>
          <w:szCs w:val="24"/>
          <w:highlight w:val="yellow"/>
        </w:rPr>
        <w:t>2021 fall</w:t>
      </w:r>
      <w:r w:rsidRPr="00D85C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Shrestha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brothers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enterprise provides you the following information: </w:t>
      </w:r>
    </w:p>
    <w:p w:rsidR="006144DA" w:rsidRPr="00D85CAB" w:rsidRDefault="00355A8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85CAB">
        <w:rPr>
          <w:rFonts w:ascii="Times New Roman" w:hAnsi="Times New Roman" w:cs="Times New Roman"/>
          <w:sz w:val="24"/>
          <w:szCs w:val="24"/>
        </w:rPr>
        <w:t>D.</w:t>
      </w:r>
      <w:r w:rsidR="006144DA" w:rsidRPr="00D85CAB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="006144DA" w:rsidRPr="00D85CAB">
        <w:rPr>
          <w:rFonts w:ascii="Times New Roman" w:hAnsi="Times New Roman" w:cs="Times New Roman"/>
          <w:sz w:val="24"/>
          <w:szCs w:val="24"/>
        </w:rPr>
        <w:t xml:space="preserve">: Rs 4 </w:t>
      </w:r>
      <w:proofErr w:type="spellStart"/>
      <w:r w:rsidR="006144DA"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="006144DA" w:rsidRPr="00D85CAB">
        <w:rPr>
          <w:rFonts w:ascii="Times New Roman" w:hAnsi="Times New Roman" w:cs="Times New Roman"/>
          <w:sz w:val="24"/>
          <w:szCs w:val="24"/>
        </w:rPr>
        <w:t xml:space="preserve">. </w:t>
      </w:r>
      <w:r w:rsidR="006144DA" w:rsidRPr="00D85CAB">
        <w:rPr>
          <w:rFonts w:ascii="Times New Roman" w:hAnsi="Times New Roman" w:cs="Times New Roman"/>
          <w:sz w:val="24"/>
          <w:szCs w:val="24"/>
        </w:rPr>
        <w:tab/>
      </w:r>
      <w:r w:rsidR="006144DA" w:rsidRPr="00D85CAB">
        <w:rPr>
          <w:rFonts w:ascii="Times New Roman" w:hAnsi="Times New Roman" w:cs="Times New Roman"/>
          <w:sz w:val="24"/>
          <w:szCs w:val="24"/>
        </w:rPr>
        <w:tab/>
      </w:r>
      <w:r w:rsidR="006144DA" w:rsidRPr="00D85CA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144DA" w:rsidRPr="00D85CAB">
        <w:rPr>
          <w:rFonts w:ascii="Times New Roman" w:hAnsi="Times New Roman" w:cs="Times New Roman"/>
          <w:sz w:val="24"/>
          <w:szCs w:val="24"/>
        </w:rPr>
        <w:t>D.Labour</w:t>
      </w:r>
      <w:proofErr w:type="spellEnd"/>
      <w:r w:rsidR="006144DA" w:rsidRPr="00D85CAB">
        <w:rPr>
          <w:rFonts w:ascii="Times New Roman" w:hAnsi="Times New Roman" w:cs="Times New Roman"/>
          <w:sz w:val="24"/>
          <w:szCs w:val="24"/>
        </w:rPr>
        <w:t xml:space="preserve">: Rs 2 </w:t>
      </w:r>
      <w:proofErr w:type="spellStart"/>
      <w:r w:rsidR="006144DA"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="006144DA" w:rsidRPr="00D85CAB">
        <w:rPr>
          <w:rFonts w:ascii="Times New Roman" w:hAnsi="Times New Roman" w:cs="Times New Roman"/>
          <w:sz w:val="24"/>
          <w:szCs w:val="24"/>
        </w:rPr>
        <w:t>.</w:t>
      </w:r>
      <w:r w:rsidR="006144DA" w:rsidRPr="00D85CAB">
        <w:rPr>
          <w:rFonts w:ascii="Times New Roman" w:hAnsi="Times New Roman" w:cs="Times New Roman"/>
          <w:sz w:val="24"/>
          <w:szCs w:val="24"/>
        </w:rPr>
        <w:tab/>
      </w:r>
    </w:p>
    <w:p w:rsidR="00355A8A" w:rsidRPr="00D85CAB" w:rsidRDefault="006144D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Variable overhead: Rs 2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>.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 xml:space="preserve">Variable Selling cost: Rs 3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>.</w:t>
      </w:r>
    </w:p>
    <w:p w:rsidR="006144DA" w:rsidRPr="00D85CAB" w:rsidRDefault="006144D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Fixed Manufacturing Overhead: Rs 10,000 </w:t>
      </w:r>
      <w:r w:rsidRPr="00D85CAB">
        <w:rPr>
          <w:rFonts w:ascii="Times New Roman" w:hAnsi="Times New Roman" w:cs="Times New Roman"/>
          <w:sz w:val="24"/>
          <w:szCs w:val="24"/>
        </w:rPr>
        <w:tab/>
      </w:r>
    </w:p>
    <w:p w:rsidR="006144DA" w:rsidRPr="00D85CAB" w:rsidRDefault="006144D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Fixed Administrative Overhead: Rs 8,000</w:t>
      </w:r>
    </w:p>
    <w:p w:rsidR="006144DA" w:rsidRPr="00D85CAB" w:rsidRDefault="006144D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D85CAB">
        <w:rPr>
          <w:rFonts w:ascii="Times New Roman" w:hAnsi="Times New Roman" w:cs="Times New Roman"/>
          <w:sz w:val="24"/>
          <w:szCs w:val="24"/>
        </w:rPr>
        <w:t xml:space="preserve">Selling price: Rs 20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Sales unit: 11,000</w:t>
      </w:r>
    </w:p>
    <w:p w:rsidR="006144DA" w:rsidRPr="00D85CAB" w:rsidRDefault="006144D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Beginning Inventory: 2,000 units</w:t>
      </w:r>
      <w:r w:rsidRPr="00D85CAB">
        <w:rPr>
          <w:rFonts w:ascii="Times New Roman" w:hAnsi="Times New Roman" w:cs="Times New Roman"/>
          <w:sz w:val="24"/>
          <w:szCs w:val="24"/>
        </w:rPr>
        <w:tab/>
        <w:t>Production: 12,000 units.</w:t>
      </w:r>
      <w:r w:rsidR="000A674E">
        <w:rPr>
          <w:rFonts w:ascii="Times New Roman" w:hAnsi="Times New Roman" w:cs="Times New Roman"/>
          <w:sz w:val="24"/>
          <w:szCs w:val="24"/>
        </w:rPr>
        <w:t xml:space="preserve"> Normal capacity 10000 units</w:t>
      </w:r>
    </w:p>
    <w:p w:rsidR="006144DA" w:rsidRPr="00D85CAB" w:rsidRDefault="006144D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Normal Production: 10,000 units.</w:t>
      </w:r>
    </w:p>
    <w:p w:rsidR="006144DA" w:rsidRPr="00D85CAB" w:rsidRDefault="006144DA" w:rsidP="006144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Required:</w:t>
      </w:r>
    </w:p>
    <w:p w:rsidR="006144DA" w:rsidRPr="00D85CAB" w:rsidRDefault="006144DA" w:rsidP="006144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Income statement under Absorption costing.</w:t>
      </w:r>
    </w:p>
    <w:p w:rsidR="006144DA" w:rsidRPr="00D85CAB" w:rsidRDefault="006144DA" w:rsidP="006144D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Reconciliation statement to show net profit under Variable costing.</w:t>
      </w:r>
    </w:p>
    <w:p w:rsidR="00355A8A" w:rsidRPr="00D85CAB" w:rsidRDefault="006144DA" w:rsidP="00355A8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Q8) </w:t>
      </w:r>
      <w:r w:rsidRPr="00D85CAB">
        <w:rPr>
          <w:rFonts w:ascii="Times New Roman" w:hAnsi="Times New Roman" w:cs="Times New Roman"/>
          <w:sz w:val="24"/>
          <w:szCs w:val="24"/>
          <w:highlight w:val="yellow"/>
        </w:rPr>
        <w:t xml:space="preserve">2020 </w:t>
      </w:r>
      <w:proofErr w:type="spellStart"/>
      <w:r w:rsidRPr="00D85CAB">
        <w:rPr>
          <w:rFonts w:ascii="Times New Roman" w:hAnsi="Times New Roman" w:cs="Times New Roman"/>
          <w:sz w:val="24"/>
          <w:szCs w:val="24"/>
          <w:highlight w:val="yellow"/>
        </w:rPr>
        <w:t>Spring</w:t>
      </w:r>
      <w:r w:rsidRPr="00D85CAB">
        <w:rPr>
          <w:rFonts w:ascii="Times New Roman" w:hAnsi="Times New Roman" w:cs="Times New Roman"/>
          <w:sz w:val="24"/>
          <w:szCs w:val="24"/>
        </w:rPr>
        <w:t>You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 xml:space="preserve"> are given the following cost data:</w:t>
      </w:r>
    </w:p>
    <w:p w:rsidR="006144DA" w:rsidRPr="00D85CAB" w:rsidRDefault="006144DA" w:rsidP="006144D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Direct material: Rs 12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 xml:space="preserve">Direct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 xml:space="preserve">: Rs 3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  <w:r w:rsidRPr="00D85CAB">
        <w:rPr>
          <w:rFonts w:ascii="Times New Roman" w:hAnsi="Times New Roman" w:cs="Times New Roman"/>
          <w:sz w:val="24"/>
          <w:szCs w:val="24"/>
        </w:rPr>
        <w:t>.</w:t>
      </w:r>
    </w:p>
    <w:p w:rsidR="006144DA" w:rsidRPr="00D85CAB" w:rsidRDefault="006144DA" w:rsidP="006144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Variable manufacturing costs: Rs 2.p.u</w:t>
      </w:r>
      <w:r w:rsidRPr="00D85CAB">
        <w:rPr>
          <w:rFonts w:ascii="Times New Roman" w:hAnsi="Times New Roman" w:cs="Times New Roman"/>
          <w:sz w:val="24"/>
          <w:szCs w:val="24"/>
        </w:rPr>
        <w:tab/>
        <w:t xml:space="preserve">Variable selling expense: Rs 1 </w:t>
      </w:r>
      <w:proofErr w:type="spellStart"/>
      <w:r w:rsidRPr="00D85CAB">
        <w:rPr>
          <w:rFonts w:ascii="Times New Roman" w:hAnsi="Times New Roman" w:cs="Times New Roman"/>
          <w:sz w:val="24"/>
          <w:szCs w:val="24"/>
        </w:rPr>
        <w:t>p.u</w:t>
      </w:r>
      <w:proofErr w:type="spellEnd"/>
    </w:p>
    <w:p w:rsidR="006144DA" w:rsidRPr="00D85CAB" w:rsidRDefault="006144DA" w:rsidP="006144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Budgeted normal output was 1</w:t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,00,000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units and fixed manufacturing overhead was Rs 2,00,000. The fixed selling and distribution expense were Rs 50,000.</w:t>
      </w:r>
    </w:p>
    <w:p w:rsidR="006144DA" w:rsidRPr="00D85CAB" w:rsidRDefault="006144DA" w:rsidP="006144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Following information </w:t>
      </w:r>
      <w:proofErr w:type="gramStart"/>
      <w:r w:rsidRPr="00D85CAB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D85CAB">
        <w:rPr>
          <w:rFonts w:ascii="Times New Roman" w:hAnsi="Times New Roman" w:cs="Times New Roman"/>
          <w:sz w:val="24"/>
          <w:szCs w:val="24"/>
        </w:rPr>
        <w:t xml:space="preserve"> given:</w:t>
      </w:r>
    </w:p>
    <w:p w:rsidR="006144DA" w:rsidRPr="00D85CAB" w:rsidRDefault="006144DA" w:rsidP="006144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Opening stock 10,000 units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  <w:t>Production: 90,000 units</w:t>
      </w:r>
    </w:p>
    <w:p w:rsidR="006144DA" w:rsidRPr="00D85CAB" w:rsidRDefault="006144DA" w:rsidP="006144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 xml:space="preserve">Sales: 80,000 units </w:t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Pr="00D85CAB">
        <w:rPr>
          <w:rFonts w:ascii="Times New Roman" w:hAnsi="Times New Roman" w:cs="Times New Roman"/>
          <w:sz w:val="24"/>
          <w:szCs w:val="24"/>
        </w:rPr>
        <w:tab/>
      </w:r>
      <w:r w:rsidR="004F666C" w:rsidRPr="00D85CAB">
        <w:rPr>
          <w:rFonts w:ascii="Times New Roman" w:hAnsi="Times New Roman" w:cs="Times New Roman"/>
          <w:sz w:val="24"/>
          <w:szCs w:val="24"/>
        </w:rPr>
        <w:t xml:space="preserve">Selling price per </w:t>
      </w:r>
      <w:proofErr w:type="gramStart"/>
      <w:r w:rsidR="004F666C" w:rsidRPr="00D85CAB">
        <w:rPr>
          <w:rFonts w:ascii="Times New Roman" w:hAnsi="Times New Roman" w:cs="Times New Roman"/>
          <w:sz w:val="24"/>
          <w:szCs w:val="24"/>
        </w:rPr>
        <w:t>unit :</w:t>
      </w:r>
      <w:proofErr w:type="gramEnd"/>
      <w:r w:rsidR="004F666C" w:rsidRPr="00D85CAB">
        <w:rPr>
          <w:rFonts w:ascii="Times New Roman" w:hAnsi="Times New Roman" w:cs="Times New Roman"/>
          <w:sz w:val="24"/>
          <w:szCs w:val="24"/>
        </w:rPr>
        <w:t xml:space="preserve"> Rs 30.</w:t>
      </w:r>
    </w:p>
    <w:p w:rsidR="004F666C" w:rsidRPr="00D85CAB" w:rsidRDefault="004F666C" w:rsidP="004F666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Required:</w:t>
      </w:r>
    </w:p>
    <w:p w:rsidR="004F666C" w:rsidRPr="00D85CAB" w:rsidRDefault="004F666C" w:rsidP="004F666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Income statement under Absorption costing (6)</w:t>
      </w:r>
    </w:p>
    <w:p w:rsidR="004F666C" w:rsidRPr="00D85CAB" w:rsidRDefault="004F666C" w:rsidP="004F666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Reconciliation statement to show net profit under Variable costing.</w:t>
      </w:r>
    </w:p>
    <w:p w:rsidR="004F666C" w:rsidRPr="00D85CAB" w:rsidRDefault="004F666C" w:rsidP="004F666C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85CAB">
        <w:rPr>
          <w:rFonts w:ascii="Times New Roman" w:hAnsi="Times New Roman" w:cs="Times New Roman"/>
          <w:sz w:val="24"/>
          <w:szCs w:val="24"/>
        </w:rPr>
        <w:t>Explain the reason for difference in profit.</w:t>
      </w:r>
    </w:p>
    <w:p w:rsidR="004F666C" w:rsidRPr="00D85CAB" w:rsidRDefault="004F666C" w:rsidP="006144D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F666C" w:rsidRPr="00D85CAB" w:rsidSect="00C64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4178A"/>
    <w:multiLevelType w:val="hybridMultilevel"/>
    <w:tmpl w:val="89748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C30D65"/>
    <w:multiLevelType w:val="hybridMultilevel"/>
    <w:tmpl w:val="89748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402AF5"/>
    <w:multiLevelType w:val="hybridMultilevel"/>
    <w:tmpl w:val="89748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172460"/>
    <w:multiLevelType w:val="hybridMultilevel"/>
    <w:tmpl w:val="89748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666809"/>
    <w:multiLevelType w:val="hybridMultilevel"/>
    <w:tmpl w:val="89748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58798D"/>
    <w:rsid w:val="000A674E"/>
    <w:rsid w:val="000D2949"/>
    <w:rsid w:val="0020642C"/>
    <w:rsid w:val="00236E4C"/>
    <w:rsid w:val="002959B3"/>
    <w:rsid w:val="00336F9D"/>
    <w:rsid w:val="00355A8A"/>
    <w:rsid w:val="003E54BA"/>
    <w:rsid w:val="003F6FAE"/>
    <w:rsid w:val="0041412E"/>
    <w:rsid w:val="00474CF3"/>
    <w:rsid w:val="004D3AE4"/>
    <w:rsid w:val="004F666C"/>
    <w:rsid w:val="005061BD"/>
    <w:rsid w:val="0056183F"/>
    <w:rsid w:val="00572831"/>
    <w:rsid w:val="0058798D"/>
    <w:rsid w:val="00593B3F"/>
    <w:rsid w:val="005C4571"/>
    <w:rsid w:val="005D62CF"/>
    <w:rsid w:val="00611893"/>
    <w:rsid w:val="006144DA"/>
    <w:rsid w:val="006172F9"/>
    <w:rsid w:val="00650142"/>
    <w:rsid w:val="00670868"/>
    <w:rsid w:val="00697CBB"/>
    <w:rsid w:val="006E396B"/>
    <w:rsid w:val="007C3045"/>
    <w:rsid w:val="008017D2"/>
    <w:rsid w:val="00910E5D"/>
    <w:rsid w:val="00925705"/>
    <w:rsid w:val="009331E4"/>
    <w:rsid w:val="00983ADA"/>
    <w:rsid w:val="009D4519"/>
    <w:rsid w:val="00A22026"/>
    <w:rsid w:val="00A454B1"/>
    <w:rsid w:val="00A532DB"/>
    <w:rsid w:val="00A602B8"/>
    <w:rsid w:val="00A618CA"/>
    <w:rsid w:val="00A97D15"/>
    <w:rsid w:val="00B41712"/>
    <w:rsid w:val="00BB4DD6"/>
    <w:rsid w:val="00BF53CE"/>
    <w:rsid w:val="00C33223"/>
    <w:rsid w:val="00C64DE6"/>
    <w:rsid w:val="00C700D4"/>
    <w:rsid w:val="00C84F41"/>
    <w:rsid w:val="00CA70AB"/>
    <w:rsid w:val="00D63D3B"/>
    <w:rsid w:val="00D81E1B"/>
    <w:rsid w:val="00D85CAB"/>
    <w:rsid w:val="00DA1D8F"/>
    <w:rsid w:val="00E35126"/>
    <w:rsid w:val="00E4415C"/>
    <w:rsid w:val="00EA1413"/>
    <w:rsid w:val="00ED50A7"/>
    <w:rsid w:val="00EE04A2"/>
    <w:rsid w:val="00F860A8"/>
    <w:rsid w:val="00FE6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893"/>
  </w:style>
  <w:style w:type="paragraph" w:styleId="Heading1">
    <w:name w:val="heading 1"/>
    <w:basedOn w:val="Normal"/>
    <w:next w:val="Normal"/>
    <w:link w:val="Heading1Char"/>
    <w:uiPriority w:val="9"/>
    <w:qFormat/>
    <w:rsid w:val="00611893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893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93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93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93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93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93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9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9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9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11893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893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93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93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93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93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93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93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93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11893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1893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11893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9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11893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611893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611893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61189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11893"/>
  </w:style>
  <w:style w:type="paragraph" w:styleId="ListParagraph">
    <w:name w:val="List Paragraph"/>
    <w:basedOn w:val="Normal"/>
    <w:uiPriority w:val="34"/>
    <w:qFormat/>
    <w:rsid w:val="0061189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1189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11893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93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93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611893"/>
    <w:rPr>
      <w:i/>
      <w:iCs/>
    </w:rPr>
  </w:style>
  <w:style w:type="character" w:styleId="IntenseEmphasis">
    <w:name w:val="Intense Emphasis"/>
    <w:uiPriority w:val="21"/>
    <w:qFormat/>
    <w:rsid w:val="00611893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611893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611893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611893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1893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31</cp:revision>
  <dcterms:created xsi:type="dcterms:W3CDTF">2021-10-25T05:58:00Z</dcterms:created>
  <dcterms:modified xsi:type="dcterms:W3CDTF">2025-11-09T05:11:00Z</dcterms:modified>
</cp:coreProperties>
</file>