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6DB0B" w14:textId="77777777" w:rsidR="00D82C4A" w:rsidRPr="00F875C1" w:rsidRDefault="00D82C4A" w:rsidP="00D82C4A">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14:paraId="54EDEB78" w14:textId="77777777" w:rsidR="00D82C4A" w:rsidRPr="00F875C1" w:rsidRDefault="00D82C4A" w:rsidP="00D82C4A">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14:paraId="466F3675" w14:textId="77777777" w:rsidR="00D82C4A" w:rsidRDefault="00D82C4A" w:rsidP="00D82C4A">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14:paraId="0D027E6A" w14:textId="77777777" w:rsidR="00D82C4A" w:rsidRDefault="00D82C4A" w:rsidP="00D97CA4">
      <w:pPr>
        <w:pStyle w:val="HeaderSMTDTIS"/>
        <w:jc w:val="center"/>
        <w:rPr>
          <w:rFonts w:ascii="Arial Bold" w:hAnsi="Arial Bold" w:hint="eastAsia"/>
          <w:b/>
          <w:bCs/>
          <w:smallCaps w:val="0"/>
          <w:color w:val="003366"/>
          <w:kern w:val="28"/>
          <w:sz w:val="32"/>
          <w:szCs w:val="32"/>
          <w:lang w:val="en-US"/>
        </w:rPr>
      </w:pPr>
    </w:p>
    <w:p w14:paraId="03CE1693" w14:textId="3AEC0ED9" w:rsidR="00D97CA4" w:rsidRPr="00AF2EAB" w:rsidRDefault="00D97CA4" w:rsidP="00D97CA4">
      <w:pPr>
        <w:pStyle w:val="HeaderSMTDTIS"/>
        <w:jc w:val="center"/>
      </w:pPr>
      <w:r>
        <w:rPr>
          <w:rFonts w:ascii="Arial Bold" w:hAnsi="Arial Bold"/>
          <w:b/>
          <w:bCs/>
          <w:smallCaps w:val="0"/>
          <w:color w:val="003366"/>
          <w:kern w:val="28"/>
          <w:sz w:val="32"/>
          <w:szCs w:val="32"/>
          <w:lang w:val="en-US"/>
        </w:rPr>
        <w:t>Creation of DBA maintenance job</w:t>
      </w:r>
    </w:p>
    <w:p w14:paraId="03CE1694" w14:textId="77777777" w:rsidR="00D97CA4" w:rsidRPr="00EA65E2" w:rsidRDefault="00D97CA4" w:rsidP="00D97CA4">
      <w:pPr>
        <w:pStyle w:val="Title2SMTDTIS"/>
        <w:tabs>
          <w:tab w:val="right" w:pos="8306"/>
        </w:tabs>
        <w:ind w:left="2880"/>
        <w:jc w:val="left"/>
        <w:rPr>
          <w:rFonts w:hint="eastAsia"/>
        </w:rPr>
      </w:pPr>
      <w:r>
        <w:t xml:space="preserve">     </w:t>
      </w:r>
      <w:r w:rsidRPr="00EA65E2">
        <w:t>Submitted to</w:t>
      </w:r>
      <w:r>
        <w:tab/>
      </w:r>
    </w:p>
    <w:p w14:paraId="03CE1695" w14:textId="77777777" w:rsidR="00D97CA4" w:rsidRDefault="00D97CA4" w:rsidP="00D97CA4">
      <w:pPr>
        <w:pStyle w:val="Title2SMTDTIS"/>
        <w:rPr>
          <w:rFonts w:hint="eastAsia"/>
        </w:rPr>
      </w:pPr>
    </w:p>
    <w:p w14:paraId="03CE1696" w14:textId="77777777" w:rsidR="00D97CA4" w:rsidRPr="003510A7" w:rsidRDefault="00D97CA4" w:rsidP="00D97CA4">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03CE1786" wp14:editId="03CE1787">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03CE1697" w14:textId="77777777" w:rsidR="00D97CA4" w:rsidRPr="003510A7" w:rsidRDefault="00D97CA4" w:rsidP="00D97CA4">
      <w:pPr>
        <w:jc w:val="center"/>
        <w:rPr>
          <w:rFonts w:ascii="Verdana" w:hAnsi="Verdana" w:cs="Arial"/>
          <w:b/>
          <w:sz w:val="28"/>
          <w:szCs w:val="28"/>
        </w:rPr>
      </w:pPr>
    </w:p>
    <w:p w14:paraId="03CE1698" w14:textId="77777777" w:rsidR="00D97CA4" w:rsidRPr="00824010" w:rsidRDefault="00D97CA4" w:rsidP="00D97CA4">
      <w:pPr>
        <w:pStyle w:val="Header"/>
        <w:rPr>
          <w:rFonts w:ascii="Arial Bold" w:eastAsia="MS Mincho" w:hAnsi="Arial Bold" w:cs="Arial" w:hint="eastAsia"/>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03CE1699" w14:textId="77777777" w:rsidR="00D97CA4" w:rsidRDefault="00D97CA4" w:rsidP="00D97CA4">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03CE1788" wp14:editId="03CE1789">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03CE169A" w14:textId="439E1E41" w:rsidR="00D97CA4" w:rsidRPr="00824010" w:rsidRDefault="00CE5B5A" w:rsidP="00D97CA4">
      <w:pPr>
        <w:pStyle w:val="Title2SMTDTIS"/>
        <w:jc w:val="left"/>
        <w:rPr>
          <w:rFonts w:hint="eastAsia"/>
        </w:rPr>
      </w:pPr>
      <w:r>
        <w:t xml:space="preserve">                              C</w:t>
      </w:r>
      <w:r w:rsidR="00D97CA4">
        <w:t>IS, Wipro Limited</w:t>
      </w:r>
    </w:p>
    <w:p w14:paraId="03CE169B" w14:textId="77777777" w:rsidR="00D97CA4" w:rsidRPr="003510A7" w:rsidRDefault="00D97CA4" w:rsidP="00D97CA4">
      <w:pPr>
        <w:pStyle w:val="NormalWeb"/>
        <w:ind w:right="180"/>
        <w:jc w:val="center"/>
        <w:rPr>
          <w:rFonts w:ascii="Verdana" w:hAnsi="Verdana" w:cs="Arial"/>
          <w:b/>
          <w:sz w:val="28"/>
          <w:szCs w:val="28"/>
          <w:lang w:val="en-GB"/>
        </w:rPr>
      </w:pPr>
    </w:p>
    <w:p w14:paraId="03CE169C" w14:textId="77777777" w:rsidR="00D97CA4" w:rsidRPr="003510A7" w:rsidRDefault="00D97CA4" w:rsidP="00D97CA4">
      <w:pPr>
        <w:jc w:val="center"/>
        <w:rPr>
          <w:rFonts w:ascii="Verdana" w:hAnsi="Verdana" w:cs="Arial"/>
          <w:b/>
          <w:sz w:val="28"/>
          <w:szCs w:val="28"/>
        </w:rPr>
      </w:pPr>
    </w:p>
    <w:p w14:paraId="03CE169D" w14:textId="77777777" w:rsidR="00D97CA4" w:rsidRPr="003510A7" w:rsidRDefault="00D97CA4" w:rsidP="00D97CA4">
      <w:pPr>
        <w:jc w:val="center"/>
        <w:rPr>
          <w:rFonts w:ascii="Verdana" w:hAnsi="Verdana" w:cs="Arial"/>
          <w:b/>
          <w:sz w:val="28"/>
          <w:szCs w:val="28"/>
        </w:rPr>
      </w:pPr>
    </w:p>
    <w:p w14:paraId="03CE169E" w14:textId="77777777" w:rsidR="00D97CA4" w:rsidRPr="003510A7" w:rsidRDefault="00D97CA4" w:rsidP="00D97CA4">
      <w:pPr>
        <w:pStyle w:val="Header"/>
        <w:jc w:val="center"/>
        <w:rPr>
          <w:rFonts w:ascii="Verdana" w:hAnsi="Verdana"/>
          <w:sz w:val="20"/>
          <w:szCs w:val="20"/>
        </w:rPr>
      </w:pPr>
    </w:p>
    <w:p w14:paraId="03CE169F" w14:textId="77777777" w:rsidR="00D97CA4" w:rsidRPr="003510A7" w:rsidRDefault="00D97CA4" w:rsidP="00D97CA4">
      <w:pPr>
        <w:jc w:val="center"/>
        <w:rPr>
          <w:rFonts w:ascii="Verdana" w:hAnsi="Verdana" w:cs="Arial"/>
          <w:b/>
          <w:sz w:val="20"/>
          <w:szCs w:val="20"/>
        </w:rPr>
      </w:pPr>
    </w:p>
    <w:p w14:paraId="03CE16A0" w14:textId="77777777" w:rsidR="00D97CA4" w:rsidRPr="003510A7" w:rsidRDefault="00D97CA4" w:rsidP="00D97CA4">
      <w:pPr>
        <w:jc w:val="center"/>
        <w:rPr>
          <w:rFonts w:ascii="Verdana" w:hAnsi="Verdana" w:cs="Arial"/>
          <w:b/>
          <w:sz w:val="20"/>
          <w:szCs w:val="20"/>
        </w:rPr>
      </w:pPr>
      <w:r w:rsidRPr="003510A7">
        <w:rPr>
          <w:rFonts w:ascii="Verdana" w:hAnsi="Verdana" w:cs="Arial"/>
          <w:b/>
          <w:sz w:val="20"/>
          <w:szCs w:val="20"/>
        </w:rPr>
        <w:tab/>
      </w:r>
    </w:p>
    <w:p w14:paraId="03CE16A5" w14:textId="7D6A3131" w:rsidR="00D97CA4" w:rsidRDefault="00D97CA4" w:rsidP="00D97CA4">
      <w:pPr>
        <w:tabs>
          <w:tab w:val="left" w:pos="0"/>
        </w:tabs>
        <w:rPr>
          <w:rFonts w:ascii="Verdana" w:hAnsi="Verdana" w:cs="Arial"/>
          <w:sz w:val="20"/>
          <w:szCs w:val="20"/>
        </w:rPr>
      </w:pPr>
      <w:r>
        <w:rPr>
          <w:rFonts w:ascii="Verdana" w:hAnsi="Verdana" w:cs="Arial"/>
          <w:sz w:val="20"/>
          <w:szCs w:val="20"/>
        </w:rPr>
        <w:t xml:space="preserve">                                                            </w:t>
      </w:r>
    </w:p>
    <w:p w14:paraId="03CE16A6" w14:textId="77777777" w:rsidR="00D97CA4" w:rsidRDefault="00D97CA4" w:rsidP="00D97CA4">
      <w:pPr>
        <w:tabs>
          <w:tab w:val="left" w:pos="0"/>
        </w:tabs>
        <w:rPr>
          <w:rFonts w:ascii="Verdana" w:hAnsi="Verdana" w:cs="Arial"/>
          <w:sz w:val="20"/>
          <w:szCs w:val="20"/>
        </w:rPr>
      </w:pPr>
    </w:p>
    <w:p w14:paraId="03CE16A8" w14:textId="56CC481C" w:rsidR="00D97CA4" w:rsidRDefault="00D97CA4" w:rsidP="00D97CA4">
      <w:pPr>
        <w:tabs>
          <w:tab w:val="left" w:pos="0"/>
        </w:tabs>
        <w:rPr>
          <w:rFonts w:ascii="Verdana" w:hAnsi="Verdana" w:cs="Arial"/>
          <w:sz w:val="20"/>
          <w:szCs w:val="20"/>
        </w:rPr>
      </w:pPr>
      <w:r>
        <w:rPr>
          <w:rFonts w:ascii="Verdana" w:hAnsi="Verdana" w:cs="Arial"/>
          <w:sz w:val="20"/>
          <w:szCs w:val="20"/>
        </w:rPr>
        <w:t xml:space="preserve">              </w:t>
      </w:r>
    </w:p>
    <w:p w14:paraId="03CE16AA" w14:textId="7DC86ACD" w:rsidR="00D97CA4" w:rsidRPr="00A12E6F" w:rsidRDefault="00D97CA4" w:rsidP="00D97CA4">
      <w:pPr>
        <w:pStyle w:val="TabletitleSMTDTIS"/>
      </w:pPr>
      <w:bookmarkStart w:id="0" w:name="_Toc355104460"/>
      <w:r w:rsidRPr="00A12E6F">
        <w:lastRenderedPageBreak/>
        <w:t>Document Details</w:t>
      </w:r>
      <w:bookmarkEnd w:id="0"/>
    </w:p>
    <w:p w14:paraId="03CE16AB" w14:textId="77777777" w:rsidR="00D97CA4" w:rsidRDefault="00D97CA4" w:rsidP="00D97CA4">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D97CA4" w14:paraId="03CE16AE" w14:textId="77777777" w:rsidTr="00E020E2">
        <w:trPr>
          <w:jc w:val="center"/>
        </w:trPr>
        <w:tc>
          <w:tcPr>
            <w:tcW w:w="3780" w:type="dxa"/>
            <w:tcBorders>
              <w:top w:val="single" w:sz="4" w:space="0" w:color="auto"/>
            </w:tcBorders>
            <w:shd w:val="clear" w:color="auto" w:fill="E6E6E6"/>
          </w:tcPr>
          <w:p w14:paraId="03CE16AC" w14:textId="77777777" w:rsidR="00D97CA4" w:rsidRDefault="00D97CA4" w:rsidP="00E020E2">
            <w:pPr>
              <w:pStyle w:val="TableCellBoldSMTDTIS"/>
              <w:rPr>
                <w:rFonts w:hint="eastAsia"/>
              </w:rPr>
            </w:pPr>
            <w:r>
              <w:t>Project Name</w:t>
            </w:r>
          </w:p>
        </w:tc>
        <w:tc>
          <w:tcPr>
            <w:tcW w:w="4664" w:type="dxa"/>
            <w:tcBorders>
              <w:top w:val="single" w:sz="4" w:space="0" w:color="auto"/>
            </w:tcBorders>
          </w:tcPr>
          <w:p w14:paraId="03CE16AD" w14:textId="0E30E7E3" w:rsidR="00D97CA4" w:rsidRDefault="00EB4A9A" w:rsidP="00E020E2">
            <w:pPr>
              <w:pStyle w:val="TableCellSMTDTIS"/>
            </w:pPr>
            <w:r>
              <w:t>Innogy SE</w:t>
            </w:r>
          </w:p>
        </w:tc>
      </w:tr>
      <w:tr w:rsidR="00D97CA4" w14:paraId="03CE16B1" w14:textId="77777777" w:rsidTr="00E020E2">
        <w:trPr>
          <w:jc w:val="center"/>
        </w:trPr>
        <w:tc>
          <w:tcPr>
            <w:tcW w:w="3780" w:type="dxa"/>
            <w:shd w:val="clear" w:color="auto" w:fill="E6E6E6"/>
          </w:tcPr>
          <w:p w14:paraId="03CE16AF" w14:textId="77777777" w:rsidR="00D97CA4" w:rsidRDefault="00D97CA4" w:rsidP="00E020E2">
            <w:pPr>
              <w:pStyle w:val="TableCellBoldSMTDTIS"/>
              <w:rPr>
                <w:rFonts w:hint="eastAsia"/>
              </w:rPr>
            </w:pPr>
            <w:r>
              <w:t xml:space="preserve">Account </w:t>
            </w:r>
          </w:p>
        </w:tc>
        <w:tc>
          <w:tcPr>
            <w:tcW w:w="4664" w:type="dxa"/>
          </w:tcPr>
          <w:p w14:paraId="03CE16B0" w14:textId="4316D53D" w:rsidR="00D97CA4" w:rsidRDefault="00CE5B5A" w:rsidP="00E020E2">
            <w:pPr>
              <w:pStyle w:val="TableCellSMTDTIS"/>
            </w:pPr>
            <w:r>
              <w:t>C</w:t>
            </w:r>
            <w:bookmarkStart w:id="1" w:name="_GoBack"/>
            <w:bookmarkEnd w:id="1"/>
            <w:r w:rsidR="00D97CA4">
              <w:t>IS</w:t>
            </w:r>
          </w:p>
        </w:tc>
      </w:tr>
      <w:tr w:rsidR="00D97CA4" w14:paraId="03CE16B4" w14:textId="77777777" w:rsidTr="00E020E2">
        <w:trPr>
          <w:jc w:val="center"/>
        </w:trPr>
        <w:tc>
          <w:tcPr>
            <w:tcW w:w="3780" w:type="dxa"/>
            <w:shd w:val="clear" w:color="auto" w:fill="E6E6E6"/>
          </w:tcPr>
          <w:p w14:paraId="03CE16B2" w14:textId="77777777" w:rsidR="00D97CA4" w:rsidRDefault="00D97CA4" w:rsidP="00E020E2">
            <w:pPr>
              <w:pStyle w:val="TableCellBoldSMTDTIS"/>
              <w:rPr>
                <w:rFonts w:hint="eastAsia"/>
              </w:rPr>
            </w:pPr>
            <w:r>
              <w:t>IT Component/Application Title</w:t>
            </w:r>
          </w:p>
        </w:tc>
        <w:tc>
          <w:tcPr>
            <w:tcW w:w="4664" w:type="dxa"/>
          </w:tcPr>
          <w:p w14:paraId="03CE16B3" w14:textId="77777777" w:rsidR="00D97CA4" w:rsidRDefault="00D97CA4" w:rsidP="00E020E2">
            <w:pPr>
              <w:pStyle w:val="TableCellSMTDTIS"/>
            </w:pPr>
            <w:r>
              <w:t>Creation of maintenance job</w:t>
            </w:r>
          </w:p>
        </w:tc>
      </w:tr>
      <w:tr w:rsidR="00D97CA4" w14:paraId="03CE16B7" w14:textId="77777777" w:rsidTr="00E020E2">
        <w:trPr>
          <w:jc w:val="center"/>
        </w:trPr>
        <w:tc>
          <w:tcPr>
            <w:tcW w:w="3780" w:type="dxa"/>
            <w:shd w:val="clear" w:color="auto" w:fill="E6E6E6"/>
          </w:tcPr>
          <w:p w14:paraId="03CE16B5" w14:textId="77777777" w:rsidR="00D97CA4" w:rsidRDefault="00D97CA4" w:rsidP="00E020E2">
            <w:pPr>
              <w:pStyle w:val="TableCellBoldSMTDTIS"/>
              <w:rPr>
                <w:rFonts w:hint="eastAsia"/>
              </w:rPr>
            </w:pPr>
            <w:r>
              <w:t xml:space="preserve">Current Version </w:t>
            </w:r>
          </w:p>
        </w:tc>
        <w:tc>
          <w:tcPr>
            <w:tcW w:w="4664" w:type="dxa"/>
          </w:tcPr>
          <w:p w14:paraId="03CE16B6" w14:textId="25DE2A94" w:rsidR="00D97CA4" w:rsidRDefault="009A1370" w:rsidP="00E020E2">
            <w:pPr>
              <w:pStyle w:val="TableCellSMTDTIS"/>
            </w:pPr>
            <w:r>
              <w:t>1.2</w:t>
            </w:r>
          </w:p>
        </w:tc>
      </w:tr>
      <w:tr w:rsidR="00D97CA4" w14:paraId="03CE16BA" w14:textId="77777777" w:rsidTr="00E020E2">
        <w:trPr>
          <w:jc w:val="center"/>
        </w:trPr>
        <w:tc>
          <w:tcPr>
            <w:tcW w:w="3780" w:type="dxa"/>
            <w:shd w:val="clear" w:color="auto" w:fill="E6E6E6"/>
          </w:tcPr>
          <w:p w14:paraId="03CE16B8" w14:textId="77777777" w:rsidR="00D97CA4" w:rsidRDefault="00D97CA4" w:rsidP="00E020E2">
            <w:pPr>
              <w:pStyle w:val="TableCellBoldSMTDTIS"/>
              <w:rPr>
                <w:rFonts w:hint="eastAsia"/>
              </w:rPr>
            </w:pPr>
            <w:r>
              <w:t>List of Contributors</w:t>
            </w:r>
          </w:p>
        </w:tc>
        <w:tc>
          <w:tcPr>
            <w:tcW w:w="4664" w:type="dxa"/>
          </w:tcPr>
          <w:p w14:paraId="03CE16B9" w14:textId="68A0F521" w:rsidR="00D97CA4" w:rsidRDefault="00D97CA4" w:rsidP="00E020E2">
            <w:pPr>
              <w:pStyle w:val="TableCellSMTDTIS"/>
            </w:pPr>
            <w:r>
              <w:t>Pradipkumar Kansara, Kiran Bhalekar, Ayushi Gautam, Sivakumar Goud</w:t>
            </w:r>
            <w:r w:rsidR="00024AC6">
              <w:t>, Pramod Patil</w:t>
            </w:r>
          </w:p>
        </w:tc>
      </w:tr>
      <w:tr w:rsidR="00D97CA4" w14:paraId="03CE16BD" w14:textId="77777777" w:rsidTr="00E020E2">
        <w:trPr>
          <w:jc w:val="center"/>
        </w:trPr>
        <w:tc>
          <w:tcPr>
            <w:tcW w:w="3780" w:type="dxa"/>
            <w:tcBorders>
              <w:bottom w:val="single" w:sz="4" w:space="0" w:color="auto"/>
            </w:tcBorders>
            <w:shd w:val="clear" w:color="auto" w:fill="E6E6E6"/>
          </w:tcPr>
          <w:p w14:paraId="03CE16BB" w14:textId="77777777" w:rsidR="00D97CA4" w:rsidRDefault="00D97CA4" w:rsidP="00E020E2">
            <w:pPr>
              <w:pStyle w:val="TableCellBoldSMTDTIS"/>
              <w:rPr>
                <w:rFonts w:hint="eastAsia"/>
              </w:rPr>
            </w:pPr>
            <w:r>
              <w:t>Customer Contact Information</w:t>
            </w:r>
          </w:p>
        </w:tc>
        <w:tc>
          <w:tcPr>
            <w:tcW w:w="4664" w:type="dxa"/>
            <w:tcBorders>
              <w:bottom w:val="single" w:sz="4" w:space="0" w:color="auto"/>
            </w:tcBorders>
          </w:tcPr>
          <w:p w14:paraId="03CE16BC" w14:textId="77777777" w:rsidR="00D97CA4" w:rsidRDefault="00D97CA4" w:rsidP="00E020E2">
            <w:pPr>
              <w:pStyle w:val="TableCellSMTDTIS"/>
            </w:pPr>
          </w:p>
        </w:tc>
      </w:tr>
    </w:tbl>
    <w:p w14:paraId="03CE16BE" w14:textId="77777777" w:rsidR="00D97CA4" w:rsidRDefault="00D97CA4" w:rsidP="00D97CA4">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03CE16BF" w14:textId="77777777" w:rsidR="00D97CA4" w:rsidRPr="00A12E6F" w:rsidRDefault="00D97CA4" w:rsidP="00D97CA4">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03CE16C0" w14:textId="77777777" w:rsidR="00D97CA4" w:rsidRPr="0073609F" w:rsidRDefault="00D97CA4" w:rsidP="00D97CA4">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5" w:type="dxa"/>
        <w:shd w:val="clear" w:color="auto" w:fill="FFFFFF"/>
        <w:tblCellMar>
          <w:left w:w="0" w:type="dxa"/>
          <w:right w:w="0" w:type="dxa"/>
        </w:tblCellMar>
        <w:tblLook w:val="04A0" w:firstRow="1" w:lastRow="0" w:firstColumn="1" w:lastColumn="0" w:noHBand="0" w:noVBand="1"/>
      </w:tblPr>
      <w:tblGrid>
        <w:gridCol w:w="1165"/>
        <w:gridCol w:w="1796"/>
        <w:gridCol w:w="2067"/>
        <w:gridCol w:w="1627"/>
        <w:gridCol w:w="1659"/>
        <w:gridCol w:w="1661"/>
      </w:tblGrid>
      <w:tr w:rsidR="00D97CA4" w:rsidRPr="00A12E6F" w14:paraId="03CE16C7" w14:textId="77777777" w:rsidTr="009A1370">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03CE16C1" w14:textId="77777777" w:rsidR="00D97CA4" w:rsidRPr="00604D55" w:rsidRDefault="00D97CA4" w:rsidP="00E020E2">
            <w:pPr>
              <w:pStyle w:val="TableCellBoldSMTDTIS"/>
              <w:rPr>
                <w:rFonts w:hint="eastAsia"/>
              </w:rPr>
            </w:pPr>
            <w:r w:rsidRPr="00604D55">
              <w:t>Version</w:t>
            </w:r>
          </w:p>
        </w:tc>
        <w:tc>
          <w:tcPr>
            <w:tcW w:w="17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3CE16C2" w14:textId="77777777" w:rsidR="00D97CA4" w:rsidRPr="00604D55" w:rsidRDefault="00D97CA4" w:rsidP="00E020E2">
            <w:pPr>
              <w:pStyle w:val="TableCellBoldSMTDTIS"/>
              <w:rPr>
                <w:rFonts w:hint="eastAsia"/>
              </w:rPr>
            </w:pPr>
            <w:r w:rsidRPr="00604D55">
              <w:t xml:space="preserve">Date of </w:t>
            </w:r>
            <w:r w:rsidRPr="00A12E6F">
              <w:t>R</w:t>
            </w:r>
            <w:r w:rsidRPr="00604D55">
              <w:t>evision</w:t>
            </w:r>
          </w:p>
        </w:tc>
        <w:tc>
          <w:tcPr>
            <w:tcW w:w="206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3CE16C3" w14:textId="77777777" w:rsidR="00D97CA4" w:rsidRPr="00604D55" w:rsidRDefault="00D97CA4" w:rsidP="00E020E2">
            <w:pPr>
              <w:pStyle w:val="TableCellBoldSMTDTIS"/>
              <w:rPr>
                <w:rFonts w:hint="eastAsia"/>
              </w:rPr>
            </w:pPr>
            <w:r w:rsidRPr="00604D55">
              <w:t>Description</w:t>
            </w:r>
          </w:p>
        </w:tc>
        <w:tc>
          <w:tcPr>
            <w:tcW w:w="162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3CE16C4" w14:textId="77777777" w:rsidR="00D97CA4" w:rsidRPr="00604D55" w:rsidRDefault="00D97CA4" w:rsidP="00E020E2">
            <w:pPr>
              <w:pStyle w:val="TableCellBoldSMTDTIS"/>
              <w:rPr>
                <w:rFonts w:hint="eastAsia"/>
              </w:rPr>
            </w:pPr>
            <w:r w:rsidRPr="00604D55">
              <w:t>Author</w:t>
            </w:r>
          </w:p>
        </w:tc>
        <w:tc>
          <w:tcPr>
            <w:tcW w:w="165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3CE16C5" w14:textId="77777777" w:rsidR="00D97CA4" w:rsidRPr="00604D55" w:rsidRDefault="00D97CA4" w:rsidP="00E020E2">
            <w:pPr>
              <w:pStyle w:val="TableCellBoldSMTDTIS"/>
              <w:rPr>
                <w:rFonts w:hint="eastAsia"/>
              </w:rPr>
            </w:pPr>
            <w:r w:rsidRPr="00604D55">
              <w:t>Reviewed By</w:t>
            </w:r>
          </w:p>
        </w:tc>
        <w:tc>
          <w:tcPr>
            <w:tcW w:w="166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3CE16C6" w14:textId="77777777" w:rsidR="00D97CA4" w:rsidRPr="00604D55" w:rsidRDefault="00D97CA4" w:rsidP="00E020E2">
            <w:pPr>
              <w:pStyle w:val="TableCellBoldSMTDTIS"/>
              <w:rPr>
                <w:rFonts w:hint="eastAsia"/>
              </w:rPr>
            </w:pPr>
            <w:r w:rsidRPr="00604D55">
              <w:t>Approved By</w:t>
            </w:r>
          </w:p>
        </w:tc>
      </w:tr>
      <w:tr w:rsidR="00D82C4A" w:rsidRPr="00A12E6F" w14:paraId="03CE16CE" w14:textId="77777777" w:rsidTr="009A1370">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8" w14:textId="77777777" w:rsidR="00D82C4A" w:rsidRPr="00604D55" w:rsidRDefault="00D82C4A" w:rsidP="00D82C4A">
            <w:pPr>
              <w:pStyle w:val="TableCellBoldSMTDTIS"/>
              <w:rPr>
                <w:rFonts w:hint="eastAsia"/>
              </w:rPr>
            </w:pPr>
            <w:r w:rsidRPr="00604D55">
              <w:t>1.0</w:t>
            </w:r>
          </w:p>
        </w:tc>
        <w:tc>
          <w:tcPr>
            <w:tcW w:w="179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9" w14:textId="77777777" w:rsidR="00D82C4A" w:rsidRPr="00604D55" w:rsidRDefault="00D82C4A" w:rsidP="00D82C4A">
            <w:pPr>
              <w:pStyle w:val="TableCellBoldSMTDTIS"/>
              <w:rPr>
                <w:rFonts w:hint="eastAsia"/>
              </w:rPr>
            </w:pPr>
            <w:r w:rsidRPr="00604D55">
              <w:t> </w:t>
            </w:r>
            <w:r>
              <w:t>29-11-2017</w:t>
            </w:r>
          </w:p>
        </w:tc>
        <w:tc>
          <w:tcPr>
            <w:tcW w:w="206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A" w14:textId="77777777" w:rsidR="00D82C4A" w:rsidRPr="00604D55" w:rsidRDefault="00D82C4A" w:rsidP="00D82C4A">
            <w:pPr>
              <w:pStyle w:val="TableCellBoldSMTDTIS"/>
              <w:rPr>
                <w:rFonts w:hint="eastAsia"/>
              </w:rPr>
            </w:pPr>
            <w:r>
              <w:t>Initial Draft</w:t>
            </w:r>
          </w:p>
        </w:tc>
        <w:tc>
          <w:tcPr>
            <w:tcW w:w="162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B" w14:textId="77777777" w:rsidR="00D82C4A" w:rsidRPr="00604D55" w:rsidRDefault="00D82C4A" w:rsidP="00D82C4A">
            <w:pPr>
              <w:pStyle w:val="TableCellBoldSMTDTIS"/>
              <w:rPr>
                <w:rFonts w:hint="eastAsia"/>
              </w:rPr>
            </w:pPr>
            <w:r>
              <w:t>Kiran Bhalekar</w:t>
            </w:r>
          </w:p>
        </w:tc>
        <w:tc>
          <w:tcPr>
            <w:tcW w:w="165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C" w14:textId="77777777" w:rsidR="00D82C4A" w:rsidRPr="00604D55" w:rsidRDefault="00D82C4A" w:rsidP="00D82C4A">
            <w:pPr>
              <w:pStyle w:val="TableCellBoldSMTDTIS"/>
              <w:rPr>
                <w:rFonts w:hint="eastAsia"/>
              </w:rPr>
            </w:pPr>
            <w:r>
              <w:t>Pradipkumar Kansara</w:t>
            </w:r>
          </w:p>
        </w:tc>
        <w:tc>
          <w:tcPr>
            <w:tcW w:w="166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3CE16CD" w14:textId="1A0FC2BD" w:rsidR="00D82C4A" w:rsidRPr="00604D55" w:rsidRDefault="00D82C4A" w:rsidP="00D82C4A">
            <w:pPr>
              <w:pStyle w:val="TableCellBoldSMTDTIS"/>
              <w:rPr>
                <w:rFonts w:hint="eastAsia"/>
              </w:rPr>
            </w:pPr>
            <w:r>
              <w:t>Santosh Badiger</w:t>
            </w:r>
          </w:p>
        </w:tc>
      </w:tr>
      <w:tr w:rsidR="00D82C4A" w:rsidRPr="00A12E6F" w14:paraId="03CE16D5" w14:textId="77777777" w:rsidTr="009A1370">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3CE16CF" w14:textId="77777777" w:rsidR="00D82C4A" w:rsidRPr="00604D55" w:rsidRDefault="00D82C4A" w:rsidP="00D82C4A">
            <w:pPr>
              <w:pStyle w:val="TableCellBoldSMTDTIS"/>
              <w:rPr>
                <w:rFonts w:ascii="Arial" w:hAnsi="Arial" w:cs="Arial"/>
                <w:b w:val="0"/>
                <w:color w:val="212121"/>
                <w:sz w:val="23"/>
                <w:szCs w:val="23"/>
              </w:rPr>
            </w:pPr>
            <w:r w:rsidRPr="00604D55">
              <w:t>1.1</w:t>
            </w:r>
          </w:p>
        </w:tc>
        <w:tc>
          <w:tcPr>
            <w:tcW w:w="179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3CE16D0" w14:textId="77777777" w:rsidR="00D82C4A" w:rsidRPr="00604D55" w:rsidRDefault="00D82C4A" w:rsidP="00D82C4A">
            <w:pPr>
              <w:rPr>
                <w:rFonts w:ascii="Arial" w:hAnsi="Arial" w:cs="Arial"/>
                <w:b/>
                <w:color w:val="212121"/>
                <w:sz w:val="23"/>
                <w:szCs w:val="23"/>
              </w:rPr>
            </w:pPr>
            <w:r>
              <w:rPr>
                <w:rFonts w:ascii="Arial Bold" w:eastAsia="MS Mincho" w:hAnsi="Arial Bold"/>
                <w:b/>
                <w:color w:val="003366"/>
                <w:sz w:val="20"/>
                <w:szCs w:val="20"/>
                <w:lang w:eastAsia="ja-JP"/>
              </w:rPr>
              <w:t xml:space="preserve"> 05-12-2017</w:t>
            </w:r>
            <w:r w:rsidRPr="00604D55">
              <w:rPr>
                <w:rFonts w:ascii="Arial" w:hAnsi="Arial" w:cs="Arial"/>
                <w:b/>
                <w:color w:val="003366"/>
                <w:sz w:val="22"/>
                <w:szCs w:val="22"/>
              </w:rPr>
              <w:t> </w:t>
            </w:r>
          </w:p>
        </w:tc>
        <w:tc>
          <w:tcPr>
            <w:tcW w:w="206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3CE16D1" w14:textId="77777777" w:rsidR="00D82C4A" w:rsidRPr="00824010" w:rsidRDefault="00D82C4A" w:rsidP="00D82C4A">
            <w:pPr>
              <w:rPr>
                <w:rFonts w:ascii="Arial Bold" w:eastAsia="MS Mincho" w:hAnsi="Arial Bold" w:hint="eastAsia"/>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3CE16D2" w14:textId="77777777" w:rsidR="00D82C4A" w:rsidRPr="00824010" w:rsidRDefault="00D82C4A" w:rsidP="00D82C4A">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Kiran Bhalekar</w:t>
            </w:r>
          </w:p>
        </w:tc>
        <w:tc>
          <w:tcPr>
            <w:tcW w:w="16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3CE16D3" w14:textId="77777777" w:rsidR="00D82C4A" w:rsidRPr="00824010" w:rsidRDefault="00D82C4A" w:rsidP="00D82C4A">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3CE16D4" w14:textId="65C73846" w:rsidR="00D82C4A" w:rsidRPr="00824010" w:rsidRDefault="00D82C4A" w:rsidP="00D82C4A">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r w:rsidR="009A1370" w:rsidRPr="00F875C1" w14:paraId="292A7FA4" w14:textId="77777777" w:rsidTr="009A1370">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0DA4EEF" w14:textId="77777777" w:rsidR="009A1370" w:rsidRPr="00604D55" w:rsidRDefault="009A1370" w:rsidP="009A1370">
            <w:pPr>
              <w:pStyle w:val="TableCellBoldSMTDTIS"/>
              <w:rPr>
                <w:rFonts w:hint="eastAsia"/>
              </w:rPr>
            </w:pPr>
            <w:r>
              <w:t>1.2</w:t>
            </w:r>
          </w:p>
        </w:tc>
        <w:tc>
          <w:tcPr>
            <w:tcW w:w="179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2132CA6" w14:textId="61EE5964" w:rsidR="009A1370" w:rsidRDefault="009A1370" w:rsidP="00B0716A">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10-</w:t>
            </w:r>
            <w:r w:rsidR="00B0716A">
              <w:rPr>
                <w:rFonts w:ascii="Arial Bold" w:eastAsia="MS Mincho" w:hAnsi="Arial Bold"/>
                <w:b/>
                <w:color w:val="003366"/>
                <w:sz w:val="20"/>
                <w:szCs w:val="20"/>
                <w:lang w:eastAsia="ja-JP"/>
              </w:rPr>
              <w:t>11</w:t>
            </w:r>
            <w:r>
              <w:rPr>
                <w:rFonts w:ascii="Arial Bold" w:eastAsia="MS Mincho" w:hAnsi="Arial Bold"/>
                <w:b/>
                <w:color w:val="003366"/>
                <w:sz w:val="20"/>
                <w:szCs w:val="20"/>
                <w:lang w:eastAsia="ja-JP"/>
              </w:rPr>
              <w:t>-2018</w:t>
            </w:r>
          </w:p>
        </w:tc>
        <w:tc>
          <w:tcPr>
            <w:tcW w:w="206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4A49FAB" w14:textId="77777777" w:rsidR="009A1370" w:rsidRPr="00824010" w:rsidRDefault="009A1370" w:rsidP="009A1370">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Updated the content</w:t>
            </w:r>
          </w:p>
        </w:tc>
        <w:tc>
          <w:tcPr>
            <w:tcW w:w="162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A8E21EA" w14:textId="77777777" w:rsidR="009A1370" w:rsidRDefault="009A1370" w:rsidP="009A1370">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Pramod Patil</w:t>
            </w:r>
          </w:p>
        </w:tc>
        <w:tc>
          <w:tcPr>
            <w:tcW w:w="16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9B7E0BB" w14:textId="77777777" w:rsidR="009A1370" w:rsidRDefault="009A1370" w:rsidP="009A1370">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E352DCB" w14:textId="77777777" w:rsidR="009A1370" w:rsidRPr="00F875C1" w:rsidRDefault="009A1370" w:rsidP="009A1370">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bl>
    <w:p w14:paraId="03CE16D6" w14:textId="77777777" w:rsidR="00D97CA4" w:rsidRPr="00FE3BDC" w:rsidRDefault="00D97CA4" w:rsidP="00D97CA4">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D97CA4" w:rsidRPr="008327CF" w14:paraId="03CE16DA" w14:textId="77777777" w:rsidTr="00E020E2">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3CE16D7" w14:textId="26A87757" w:rsidR="00D97CA4" w:rsidRPr="00FE3BDC" w:rsidRDefault="00D97CA4" w:rsidP="00E020E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S</w:t>
            </w:r>
            <w:r w:rsidR="00AC2DDD">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3CE16D8" w14:textId="77777777" w:rsidR="00D97CA4" w:rsidRPr="00FE3BDC" w:rsidRDefault="00D97CA4" w:rsidP="00E020E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3CE16D9" w14:textId="77777777" w:rsidR="00D97CA4" w:rsidRPr="00FE3BDC" w:rsidRDefault="00D97CA4" w:rsidP="00E020E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Purpose</w:t>
            </w:r>
          </w:p>
        </w:tc>
      </w:tr>
      <w:tr w:rsidR="00D97CA4" w:rsidRPr="008327CF" w14:paraId="03CE16DE" w14:textId="77777777" w:rsidTr="00E020E2">
        <w:tc>
          <w:tcPr>
            <w:tcW w:w="1018" w:type="dxa"/>
            <w:shd w:val="clear" w:color="auto" w:fill="auto"/>
          </w:tcPr>
          <w:p w14:paraId="03CE16DB" w14:textId="77777777" w:rsidR="00D97CA4" w:rsidRPr="00FE3BDC" w:rsidRDefault="00D97CA4" w:rsidP="00E020E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03CE16DC" w14:textId="77777777" w:rsidR="00D97CA4" w:rsidRPr="00FE3BDC" w:rsidRDefault="00D97CA4" w:rsidP="00E020E2">
            <w:pPr>
              <w:pStyle w:val="Tabletext"/>
              <w:rPr>
                <w:rFonts w:ascii="Arial Bold" w:eastAsia="MS Mincho" w:hAnsi="Arial Bold" w:cs="Times New Roman" w:hint="eastAsia"/>
                <w:color w:val="003366"/>
                <w:szCs w:val="20"/>
                <w:lang w:eastAsia="ja-JP"/>
              </w:rPr>
            </w:pPr>
            <w:r>
              <w:rPr>
                <w:rFonts w:ascii="Arial Bold" w:eastAsia="MS Mincho" w:hAnsi="Arial Bold" w:cs="Times New Roman"/>
                <w:color w:val="003366"/>
                <w:szCs w:val="20"/>
                <w:lang w:eastAsia="ja-JP"/>
              </w:rPr>
              <w:t>RWEIT-SQLDBA</w:t>
            </w:r>
            <w:r w:rsidRPr="00FE3BDC">
              <w:rPr>
                <w:rFonts w:ascii="Arial Bold" w:eastAsia="MS Mincho" w:hAnsi="Arial Bold" w:cs="Times New Roman"/>
                <w:color w:val="003366"/>
                <w:szCs w:val="20"/>
                <w:lang w:eastAsia="ja-JP"/>
              </w:rPr>
              <w:t xml:space="preserve"> </w:t>
            </w:r>
          </w:p>
        </w:tc>
        <w:tc>
          <w:tcPr>
            <w:tcW w:w="4140" w:type="dxa"/>
            <w:shd w:val="clear" w:color="auto" w:fill="auto"/>
          </w:tcPr>
          <w:p w14:paraId="03CE16DD" w14:textId="77777777" w:rsidR="00D97CA4" w:rsidRPr="00FE3BDC" w:rsidRDefault="00D97CA4" w:rsidP="00D97CA4">
            <w:pPr>
              <w:pStyle w:val="Tabletext"/>
              <w:rPr>
                <w:rFonts w:ascii="Arial Bold" w:eastAsia="MS Mincho" w:hAnsi="Arial Bold" w:cs="Times New Roman" w:hint="eastAsia"/>
                <w:b/>
                <w:color w:val="003366"/>
                <w:szCs w:val="20"/>
                <w:lang w:eastAsia="ja-JP"/>
              </w:rPr>
            </w:pPr>
            <w:r>
              <w:rPr>
                <w:rFonts w:ascii="Arial Bold" w:eastAsia="MS Mincho" w:hAnsi="Arial Bold" w:cs="Times New Roman"/>
                <w:b/>
                <w:color w:val="003366"/>
                <w:szCs w:val="20"/>
                <w:lang w:eastAsia="ja-JP"/>
              </w:rPr>
              <w:t>This document is about how to create DBA nightly maintenance job with all necessary steps</w:t>
            </w:r>
          </w:p>
        </w:tc>
      </w:tr>
    </w:tbl>
    <w:p w14:paraId="03CE16E4" w14:textId="77777777" w:rsidR="00D97CA4" w:rsidRPr="00961881" w:rsidRDefault="00D97CA4" w:rsidP="00D97CA4">
      <w:pPr>
        <w:rPr>
          <w:rStyle w:val="StyleVerdana"/>
        </w:rPr>
      </w:pPr>
    </w:p>
    <w:p w14:paraId="03CE16E5" w14:textId="3D2ED3E1" w:rsidR="00D97CA4" w:rsidRDefault="00D97CA4" w:rsidP="00D97CA4">
      <w:pPr>
        <w:ind w:left="1440" w:firstLine="720"/>
        <w:rPr>
          <w:rFonts w:ascii="Verdana" w:hAnsi="Verdana"/>
          <w:b/>
          <w:sz w:val="28"/>
          <w:szCs w:val="28"/>
        </w:rPr>
      </w:pPr>
    </w:p>
    <w:p w14:paraId="48832326" w14:textId="77777777" w:rsidR="00D82C4A" w:rsidRDefault="00D82C4A" w:rsidP="00D97CA4">
      <w:pPr>
        <w:ind w:left="1440" w:firstLine="720"/>
        <w:rPr>
          <w:rFonts w:ascii="Verdana" w:hAnsi="Verdana"/>
          <w:b/>
          <w:sz w:val="28"/>
          <w:szCs w:val="28"/>
        </w:rPr>
      </w:pPr>
    </w:p>
    <w:p w14:paraId="03CE16E6" w14:textId="77777777" w:rsidR="00D97CA4" w:rsidRPr="00961881" w:rsidRDefault="00D97CA4" w:rsidP="00D97CA4">
      <w:pPr>
        <w:ind w:left="1440" w:firstLine="720"/>
        <w:rPr>
          <w:rStyle w:val="StyleVerdana"/>
          <w:b/>
        </w:rPr>
      </w:pPr>
      <w:r w:rsidRPr="00961881">
        <w:rPr>
          <w:rFonts w:ascii="Verdana" w:hAnsi="Verdana"/>
          <w:b/>
          <w:sz w:val="28"/>
          <w:szCs w:val="28"/>
        </w:rPr>
        <w:lastRenderedPageBreak/>
        <w:t xml:space="preserve">  TABLE OF CONTENT</w:t>
      </w:r>
      <w:r w:rsidRPr="00961881">
        <w:rPr>
          <w:rFonts w:ascii="Verdana" w:hAnsi="Verdana"/>
          <w:b/>
          <w:sz w:val="28"/>
          <w:szCs w:val="28"/>
        </w:rPr>
        <w:br/>
      </w:r>
    </w:p>
    <w:p w14:paraId="03CE16E7" w14:textId="77777777" w:rsidR="00D97CA4" w:rsidRPr="00961881" w:rsidRDefault="00D97CA4" w:rsidP="00D97CA4">
      <w:pPr>
        <w:rPr>
          <w:rStyle w:val="StyleVerdana"/>
        </w:rPr>
      </w:pPr>
    </w:p>
    <w:p w14:paraId="03CE16E8" w14:textId="77777777" w:rsidR="00D97CA4" w:rsidRPr="00961881" w:rsidRDefault="00D97CA4" w:rsidP="00D97CA4">
      <w:pPr>
        <w:rPr>
          <w:rStyle w:val="StyleVerdana"/>
        </w:rPr>
      </w:pPr>
    </w:p>
    <w:p w14:paraId="03CE16E9" w14:textId="77777777" w:rsidR="00D97CA4" w:rsidRPr="00961881" w:rsidRDefault="00D97CA4" w:rsidP="00D97CA4">
      <w:pPr>
        <w:rPr>
          <w:rStyle w:val="StyleVerdana"/>
        </w:rPr>
      </w:pPr>
    </w:p>
    <w:p w14:paraId="03CE16EA" w14:textId="77777777" w:rsidR="00D97CA4" w:rsidRPr="00961881" w:rsidRDefault="00D97CA4" w:rsidP="00D97CA4">
      <w:pPr>
        <w:rPr>
          <w:rStyle w:val="StyleVerdana"/>
        </w:rPr>
      </w:pPr>
    </w:p>
    <w:p w14:paraId="03CE16EB" w14:textId="77777777" w:rsidR="00D97CA4" w:rsidRPr="00EC052F" w:rsidRDefault="00D97CA4" w:rsidP="00D97CA4">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anchor="_Toc215826375" w:history="1">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14:paraId="03CE16EC" w14:textId="77777777" w:rsidR="00D97CA4" w:rsidRPr="00EC052F" w:rsidRDefault="00DF2467" w:rsidP="00D97CA4">
      <w:pPr>
        <w:pStyle w:val="TOC1"/>
        <w:tabs>
          <w:tab w:val="left" w:pos="475"/>
          <w:tab w:val="right" w:leader="dot" w:pos="8630"/>
        </w:tabs>
        <w:rPr>
          <w:rFonts w:ascii="Verdana" w:hAnsi="Verdana"/>
          <w:caps w:val="0"/>
          <w:noProof/>
          <w:sz w:val="20"/>
          <w:szCs w:val="20"/>
        </w:rPr>
      </w:pPr>
      <w:hyperlink w:anchor="_Toc215826376" w:history="1">
        <w:r w:rsidR="00D97CA4" w:rsidRPr="00EC052F">
          <w:rPr>
            <w:rStyle w:val="Hyperlink"/>
            <w:rFonts w:ascii="Verdana" w:hAnsi="Verdana"/>
            <w:caps w:val="0"/>
            <w:noProof/>
            <w:sz w:val="20"/>
            <w:szCs w:val="20"/>
          </w:rPr>
          <w:t>2.</w:t>
        </w:r>
        <w:r w:rsidR="00D97CA4" w:rsidRPr="00EC052F">
          <w:rPr>
            <w:rFonts w:ascii="Verdana" w:hAnsi="Verdana"/>
            <w:caps w:val="0"/>
            <w:noProof/>
            <w:sz w:val="20"/>
            <w:szCs w:val="20"/>
          </w:rPr>
          <w:tab/>
        </w:r>
        <w:r w:rsidR="00D97CA4" w:rsidRPr="00EC052F">
          <w:rPr>
            <w:rStyle w:val="Hyperlink"/>
            <w:rFonts w:ascii="Verdana" w:hAnsi="Verdana"/>
            <w:caps w:val="0"/>
            <w:noProof/>
            <w:sz w:val="20"/>
            <w:szCs w:val="20"/>
          </w:rPr>
          <w:t>Scope</w:t>
        </w:r>
        <w:r w:rsidR="00D97CA4" w:rsidRPr="00EC052F">
          <w:rPr>
            <w:rFonts w:ascii="Verdana" w:hAnsi="Verdana"/>
            <w:caps w:val="0"/>
            <w:noProof/>
            <w:webHidden/>
            <w:sz w:val="20"/>
            <w:szCs w:val="20"/>
          </w:rPr>
          <w:tab/>
        </w:r>
        <w:r w:rsidR="00D97CA4" w:rsidRPr="00EC052F">
          <w:rPr>
            <w:rFonts w:ascii="Verdana" w:hAnsi="Verdana"/>
            <w:noProof/>
            <w:webHidden/>
            <w:sz w:val="20"/>
            <w:szCs w:val="20"/>
          </w:rPr>
          <w:fldChar w:fldCharType="begin"/>
        </w:r>
        <w:r w:rsidR="00D97CA4" w:rsidRPr="00EC052F">
          <w:rPr>
            <w:rFonts w:ascii="Verdana" w:hAnsi="Verdana"/>
            <w:noProof/>
            <w:webHidden/>
            <w:sz w:val="20"/>
            <w:szCs w:val="20"/>
          </w:rPr>
          <w:instrText xml:space="preserve"> PAGEREF _Toc215826376 \h </w:instrText>
        </w:r>
        <w:r w:rsidR="00D97CA4" w:rsidRPr="00EC052F">
          <w:rPr>
            <w:rFonts w:ascii="Verdana" w:hAnsi="Verdana"/>
            <w:noProof/>
            <w:webHidden/>
            <w:sz w:val="20"/>
            <w:szCs w:val="20"/>
          </w:rPr>
        </w:r>
        <w:r w:rsidR="00D97CA4" w:rsidRPr="00EC052F">
          <w:rPr>
            <w:rFonts w:ascii="Verdana" w:hAnsi="Verdana"/>
            <w:noProof/>
            <w:webHidden/>
            <w:sz w:val="20"/>
            <w:szCs w:val="20"/>
          </w:rPr>
          <w:fldChar w:fldCharType="separate"/>
        </w:r>
        <w:r w:rsidR="00D97CA4" w:rsidRPr="00EC052F">
          <w:rPr>
            <w:rFonts w:ascii="Verdana" w:hAnsi="Verdana"/>
            <w:caps w:val="0"/>
            <w:noProof/>
            <w:webHidden/>
            <w:sz w:val="20"/>
            <w:szCs w:val="20"/>
          </w:rPr>
          <w:t>4</w:t>
        </w:r>
        <w:r w:rsidR="00D97CA4" w:rsidRPr="00EC052F">
          <w:rPr>
            <w:rFonts w:ascii="Verdana" w:hAnsi="Verdana"/>
            <w:noProof/>
            <w:webHidden/>
            <w:sz w:val="20"/>
            <w:szCs w:val="20"/>
          </w:rPr>
          <w:fldChar w:fldCharType="end"/>
        </w:r>
      </w:hyperlink>
    </w:p>
    <w:p w14:paraId="03CE16ED" w14:textId="77777777" w:rsidR="00D97CA4" w:rsidRPr="00EC052F" w:rsidRDefault="00DF2467" w:rsidP="00D97CA4">
      <w:pPr>
        <w:pStyle w:val="TOC1"/>
        <w:tabs>
          <w:tab w:val="left" w:pos="475"/>
          <w:tab w:val="right" w:leader="dot" w:pos="8630"/>
        </w:tabs>
        <w:rPr>
          <w:rFonts w:ascii="Verdana" w:hAnsi="Verdana"/>
          <w:caps w:val="0"/>
          <w:noProof/>
          <w:sz w:val="20"/>
          <w:szCs w:val="20"/>
        </w:rPr>
      </w:pPr>
      <w:hyperlink w:anchor="_Toc215826377" w:history="1">
        <w:r w:rsidR="00D97CA4" w:rsidRPr="00EC052F">
          <w:rPr>
            <w:rStyle w:val="Hyperlink"/>
            <w:rFonts w:ascii="Verdana" w:hAnsi="Verdana"/>
            <w:caps w:val="0"/>
            <w:noProof/>
            <w:sz w:val="20"/>
            <w:szCs w:val="20"/>
          </w:rPr>
          <w:t>3.</w:t>
        </w:r>
        <w:r w:rsidR="00D97CA4" w:rsidRPr="00EC052F">
          <w:rPr>
            <w:rFonts w:ascii="Verdana" w:hAnsi="Verdana"/>
            <w:caps w:val="0"/>
            <w:noProof/>
            <w:sz w:val="20"/>
            <w:szCs w:val="20"/>
          </w:rPr>
          <w:tab/>
        </w:r>
        <w:r w:rsidR="00D97CA4" w:rsidRPr="00EC052F">
          <w:rPr>
            <w:rStyle w:val="Hyperlink"/>
            <w:rFonts w:ascii="Verdana" w:hAnsi="Verdana"/>
            <w:caps w:val="0"/>
            <w:noProof/>
            <w:sz w:val="20"/>
            <w:szCs w:val="20"/>
          </w:rPr>
          <w:t xml:space="preserve">Steps To </w:t>
        </w:r>
        <w:r w:rsidR="000329A0">
          <w:rPr>
            <w:rStyle w:val="Hyperlink"/>
            <w:rFonts w:ascii="Verdana" w:hAnsi="Verdana"/>
            <w:caps w:val="0"/>
            <w:noProof/>
            <w:sz w:val="20"/>
            <w:szCs w:val="20"/>
          </w:rPr>
          <w:t>create job</w:t>
        </w:r>
        <w:r w:rsidR="00D97CA4">
          <w:rPr>
            <w:rStyle w:val="Hyperlink"/>
            <w:rFonts w:ascii="Verdana" w:hAnsi="Verdana"/>
            <w:caps w:val="0"/>
            <w:noProof/>
            <w:sz w:val="20"/>
            <w:szCs w:val="20"/>
          </w:rPr>
          <w:t xml:space="preserve"> </w:t>
        </w:r>
        <w:r w:rsidR="00D97CA4" w:rsidRPr="00EC052F">
          <w:rPr>
            <w:rFonts w:ascii="Verdana" w:hAnsi="Verdana"/>
            <w:caps w:val="0"/>
            <w:noProof/>
            <w:webHidden/>
            <w:sz w:val="20"/>
            <w:szCs w:val="20"/>
          </w:rPr>
          <w:tab/>
        </w:r>
        <w:r w:rsidR="00D97CA4" w:rsidRPr="00EC052F">
          <w:rPr>
            <w:rFonts w:ascii="Verdana" w:hAnsi="Verdana"/>
            <w:noProof/>
            <w:webHidden/>
            <w:sz w:val="20"/>
            <w:szCs w:val="20"/>
          </w:rPr>
          <w:fldChar w:fldCharType="begin"/>
        </w:r>
        <w:r w:rsidR="00D97CA4" w:rsidRPr="00EC052F">
          <w:rPr>
            <w:rFonts w:ascii="Verdana" w:hAnsi="Verdana"/>
            <w:noProof/>
            <w:webHidden/>
            <w:sz w:val="20"/>
            <w:szCs w:val="20"/>
          </w:rPr>
          <w:instrText xml:space="preserve"> PAGEREF _Toc215826377 \h </w:instrText>
        </w:r>
        <w:r w:rsidR="00D97CA4" w:rsidRPr="00EC052F">
          <w:rPr>
            <w:rFonts w:ascii="Verdana" w:hAnsi="Verdana"/>
            <w:noProof/>
            <w:webHidden/>
            <w:sz w:val="20"/>
            <w:szCs w:val="20"/>
          </w:rPr>
        </w:r>
        <w:r w:rsidR="00D97CA4" w:rsidRPr="00EC052F">
          <w:rPr>
            <w:rFonts w:ascii="Verdana" w:hAnsi="Verdana"/>
            <w:noProof/>
            <w:webHidden/>
            <w:sz w:val="20"/>
            <w:szCs w:val="20"/>
          </w:rPr>
          <w:fldChar w:fldCharType="separate"/>
        </w:r>
        <w:r w:rsidR="00D97CA4" w:rsidRPr="00EC052F">
          <w:rPr>
            <w:rFonts w:ascii="Verdana" w:hAnsi="Verdana"/>
            <w:caps w:val="0"/>
            <w:noProof/>
            <w:webHidden/>
            <w:sz w:val="20"/>
            <w:szCs w:val="20"/>
          </w:rPr>
          <w:t>4</w:t>
        </w:r>
        <w:r w:rsidR="00D97CA4" w:rsidRPr="00EC052F">
          <w:rPr>
            <w:rFonts w:ascii="Verdana" w:hAnsi="Verdana"/>
            <w:noProof/>
            <w:webHidden/>
            <w:sz w:val="20"/>
            <w:szCs w:val="20"/>
          </w:rPr>
          <w:fldChar w:fldCharType="end"/>
        </w:r>
      </w:hyperlink>
    </w:p>
    <w:p w14:paraId="03CE16EE" w14:textId="77777777" w:rsidR="00D97CA4" w:rsidRPr="00EC052F" w:rsidRDefault="00DF2467" w:rsidP="00D97CA4">
      <w:pPr>
        <w:pStyle w:val="TOC1"/>
        <w:tabs>
          <w:tab w:val="left" w:pos="475"/>
          <w:tab w:val="right" w:leader="dot" w:pos="8630"/>
        </w:tabs>
        <w:rPr>
          <w:rFonts w:ascii="Verdana" w:hAnsi="Verdana"/>
          <w:caps w:val="0"/>
          <w:noProof/>
          <w:sz w:val="20"/>
          <w:szCs w:val="20"/>
        </w:rPr>
      </w:pPr>
      <w:hyperlink w:anchor="_Toc215826378" w:history="1">
        <w:r w:rsidR="00D97CA4" w:rsidRPr="00EC052F">
          <w:rPr>
            <w:rStyle w:val="Hyperlink"/>
            <w:rFonts w:ascii="Verdana" w:hAnsi="Verdana"/>
            <w:caps w:val="0"/>
            <w:noProof/>
            <w:sz w:val="20"/>
            <w:szCs w:val="20"/>
          </w:rPr>
          <w:t>4.</w:t>
        </w:r>
        <w:r w:rsidR="00D97CA4" w:rsidRPr="00EC052F">
          <w:rPr>
            <w:rFonts w:ascii="Verdana" w:hAnsi="Verdana"/>
            <w:caps w:val="0"/>
            <w:noProof/>
            <w:sz w:val="20"/>
            <w:szCs w:val="20"/>
          </w:rPr>
          <w:tab/>
        </w:r>
        <w:r w:rsidR="00D97CA4" w:rsidRPr="00EC052F">
          <w:rPr>
            <w:rStyle w:val="Hyperlink"/>
            <w:rFonts w:ascii="Verdana" w:hAnsi="Verdana"/>
            <w:caps w:val="0"/>
            <w:noProof/>
            <w:sz w:val="20"/>
            <w:szCs w:val="20"/>
          </w:rPr>
          <w:t>Reference</w:t>
        </w:r>
        <w:r w:rsidR="00D97CA4" w:rsidRPr="00EC052F">
          <w:rPr>
            <w:rFonts w:ascii="Verdana" w:hAnsi="Verdana"/>
            <w:caps w:val="0"/>
            <w:noProof/>
            <w:webHidden/>
            <w:sz w:val="20"/>
            <w:szCs w:val="20"/>
          </w:rPr>
          <w:tab/>
        </w:r>
        <w:r w:rsidR="00D97CA4" w:rsidRPr="00EC052F">
          <w:rPr>
            <w:rFonts w:ascii="Verdana" w:hAnsi="Verdana"/>
            <w:noProof/>
            <w:webHidden/>
            <w:sz w:val="20"/>
            <w:szCs w:val="20"/>
          </w:rPr>
          <w:fldChar w:fldCharType="begin"/>
        </w:r>
        <w:r w:rsidR="00D97CA4" w:rsidRPr="00EC052F">
          <w:rPr>
            <w:rFonts w:ascii="Verdana" w:hAnsi="Verdana"/>
            <w:noProof/>
            <w:webHidden/>
            <w:sz w:val="20"/>
            <w:szCs w:val="20"/>
          </w:rPr>
          <w:instrText xml:space="preserve"> PAGEREF _Toc215826378 \h </w:instrText>
        </w:r>
        <w:r w:rsidR="00D97CA4" w:rsidRPr="00EC052F">
          <w:rPr>
            <w:rFonts w:ascii="Verdana" w:hAnsi="Verdana"/>
            <w:noProof/>
            <w:webHidden/>
            <w:sz w:val="20"/>
            <w:szCs w:val="20"/>
          </w:rPr>
        </w:r>
        <w:r w:rsidR="00D97CA4" w:rsidRPr="00EC052F">
          <w:rPr>
            <w:rFonts w:ascii="Verdana" w:hAnsi="Verdana"/>
            <w:noProof/>
            <w:webHidden/>
            <w:sz w:val="20"/>
            <w:szCs w:val="20"/>
          </w:rPr>
          <w:fldChar w:fldCharType="separate"/>
        </w:r>
        <w:r w:rsidR="00D97CA4" w:rsidRPr="00EC052F">
          <w:rPr>
            <w:rFonts w:ascii="Verdana" w:hAnsi="Verdana"/>
            <w:caps w:val="0"/>
            <w:noProof/>
            <w:webHidden/>
            <w:sz w:val="20"/>
            <w:szCs w:val="20"/>
          </w:rPr>
          <w:t>17</w:t>
        </w:r>
        <w:r w:rsidR="00D97CA4" w:rsidRPr="00EC052F">
          <w:rPr>
            <w:rFonts w:ascii="Verdana" w:hAnsi="Verdana"/>
            <w:noProof/>
            <w:webHidden/>
            <w:sz w:val="20"/>
            <w:szCs w:val="20"/>
          </w:rPr>
          <w:fldChar w:fldCharType="end"/>
        </w:r>
      </w:hyperlink>
    </w:p>
    <w:p w14:paraId="03CE16EF" w14:textId="77777777" w:rsidR="00D97CA4" w:rsidRPr="00EC052F" w:rsidRDefault="00D97CA4" w:rsidP="00D97CA4">
      <w:pPr>
        <w:rPr>
          <w:rStyle w:val="StyleVerdana"/>
          <w:szCs w:val="20"/>
        </w:rPr>
      </w:pPr>
      <w:r w:rsidRPr="00EC052F">
        <w:rPr>
          <w:rFonts w:ascii="Verdana" w:hAnsi="Verdana"/>
          <w:sz w:val="20"/>
          <w:szCs w:val="20"/>
        </w:rPr>
        <w:fldChar w:fldCharType="end"/>
      </w:r>
    </w:p>
    <w:p w14:paraId="03CE16F0" w14:textId="77777777" w:rsidR="00D97CA4" w:rsidRPr="00EC052F" w:rsidRDefault="00D97CA4" w:rsidP="00D97CA4">
      <w:pPr>
        <w:rPr>
          <w:rStyle w:val="StyleVerdana"/>
          <w:szCs w:val="20"/>
        </w:rPr>
      </w:pPr>
    </w:p>
    <w:p w14:paraId="03CE16F1" w14:textId="77777777" w:rsidR="00D97CA4" w:rsidRPr="00961881" w:rsidRDefault="00D97CA4" w:rsidP="00D97CA4">
      <w:pPr>
        <w:rPr>
          <w:rStyle w:val="StyleVerdana"/>
        </w:rPr>
      </w:pPr>
    </w:p>
    <w:p w14:paraId="03CE16F2" w14:textId="77777777" w:rsidR="00D97CA4" w:rsidRPr="00961881" w:rsidRDefault="00D97CA4" w:rsidP="00D97CA4">
      <w:pPr>
        <w:rPr>
          <w:rStyle w:val="StyleVerdana"/>
        </w:rPr>
      </w:pPr>
    </w:p>
    <w:p w14:paraId="03CE16F3" w14:textId="77777777" w:rsidR="00D97CA4" w:rsidRPr="00961881" w:rsidRDefault="00D97CA4" w:rsidP="00D97CA4">
      <w:pPr>
        <w:rPr>
          <w:rStyle w:val="StyleVerdana"/>
        </w:rPr>
      </w:pPr>
    </w:p>
    <w:p w14:paraId="03CE16F4" w14:textId="77777777" w:rsidR="00D97CA4" w:rsidRPr="00961881" w:rsidRDefault="00D97CA4" w:rsidP="00D97CA4">
      <w:pPr>
        <w:rPr>
          <w:rStyle w:val="StyleVerdana"/>
        </w:rPr>
      </w:pPr>
    </w:p>
    <w:p w14:paraId="03CE16F5" w14:textId="77777777" w:rsidR="00D97CA4" w:rsidRPr="00961881" w:rsidRDefault="00D97CA4" w:rsidP="00D97CA4">
      <w:pPr>
        <w:rPr>
          <w:rStyle w:val="StyleVerdana"/>
        </w:rPr>
      </w:pPr>
    </w:p>
    <w:p w14:paraId="03CE16F6" w14:textId="77777777" w:rsidR="00D97CA4" w:rsidRPr="00961881" w:rsidRDefault="00D97CA4" w:rsidP="00D97CA4">
      <w:pPr>
        <w:pStyle w:val="Heading1"/>
        <w:pageBreakBefore/>
        <w:numPr>
          <w:ilvl w:val="0"/>
          <w:numId w:val="0"/>
        </w:numPr>
        <w:rPr>
          <w:rFonts w:ascii="Verdana" w:hAnsi="Verdana"/>
        </w:rPr>
        <w:sectPr w:rsidR="00D97CA4" w:rsidRPr="00961881" w:rsidSect="003E7B93">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bookmarkStart w:id="2" w:name="_Toc179964332"/>
    </w:p>
    <w:p w14:paraId="03CE16F7" w14:textId="77777777" w:rsidR="00D97CA4" w:rsidRPr="00961881" w:rsidRDefault="00D97CA4" w:rsidP="00D97CA4">
      <w:pPr>
        <w:pStyle w:val="Heading1"/>
        <w:rPr>
          <w:rFonts w:ascii="Verdana" w:hAnsi="Verdana"/>
        </w:rPr>
      </w:pPr>
      <w:bookmarkStart w:id="3" w:name="_Toc203801837"/>
      <w:bookmarkStart w:id="4" w:name="_Toc215826375"/>
      <w:r w:rsidRPr="00961881">
        <w:rPr>
          <w:rFonts w:ascii="Verdana" w:hAnsi="Verdana"/>
          <w:caps w:val="0"/>
        </w:rPr>
        <w:lastRenderedPageBreak/>
        <w:t>Purpose</w:t>
      </w:r>
      <w:bookmarkEnd w:id="2"/>
      <w:bookmarkEnd w:id="3"/>
      <w:bookmarkEnd w:id="4"/>
    </w:p>
    <w:p w14:paraId="03CE16F8" w14:textId="77777777" w:rsidR="00D97CA4" w:rsidRPr="00F275D8" w:rsidRDefault="00D97CA4" w:rsidP="00D97CA4">
      <w:pPr>
        <w:shd w:val="clear" w:color="auto" w:fill="FFFFFF"/>
        <w:spacing w:after="300" w:line="405" w:lineRule="atLeast"/>
        <w:rPr>
          <w:rFonts w:ascii="Verdana" w:hAnsi="Verdana" w:cs="Arial"/>
          <w:sz w:val="20"/>
          <w:szCs w:val="22"/>
        </w:rPr>
      </w:pPr>
      <w:bookmarkStart w:id="5" w:name="_Toc179964333"/>
      <w:bookmarkStart w:id="6" w:name="_Toc203801838"/>
      <w:bookmarkStart w:id="7" w:name="_Toc215826376"/>
      <w:r w:rsidRPr="00F275D8">
        <w:rPr>
          <w:rFonts w:ascii="Verdana" w:hAnsi="Verdana" w:cs="Arial"/>
          <w:sz w:val="20"/>
          <w:szCs w:val="22"/>
        </w:rPr>
        <w:t>This document</w:t>
      </w:r>
      <w:r>
        <w:rPr>
          <w:rFonts w:ascii="Verdana" w:hAnsi="Verdana" w:cs="Arial"/>
          <w:sz w:val="20"/>
          <w:szCs w:val="22"/>
        </w:rPr>
        <w:t xml:space="preserve"> is</w:t>
      </w:r>
      <w:r w:rsidRPr="00F275D8">
        <w:rPr>
          <w:rFonts w:ascii="Verdana" w:hAnsi="Verdana" w:cs="Arial"/>
          <w:sz w:val="20"/>
          <w:szCs w:val="22"/>
        </w:rPr>
        <w:t xml:space="preserve"> to cover how to </w:t>
      </w:r>
      <w:r>
        <w:rPr>
          <w:rFonts w:ascii="Verdana" w:hAnsi="Verdana" w:cs="Arial"/>
          <w:sz w:val="20"/>
          <w:szCs w:val="22"/>
        </w:rPr>
        <w:t>create a DBA maintenance job in SQL server, which will help you to take backup of all databases and steps to maintain database consistency and durability</w:t>
      </w:r>
    </w:p>
    <w:p w14:paraId="03CE16F9" w14:textId="77777777" w:rsidR="00D97CA4" w:rsidRPr="00961881" w:rsidRDefault="00D97CA4" w:rsidP="00D97CA4">
      <w:pPr>
        <w:pStyle w:val="Heading1"/>
        <w:rPr>
          <w:rFonts w:ascii="Verdana" w:hAnsi="Verdana"/>
        </w:rPr>
      </w:pPr>
      <w:r w:rsidRPr="00961881">
        <w:rPr>
          <w:rFonts w:ascii="Verdana" w:hAnsi="Verdana"/>
          <w:caps w:val="0"/>
        </w:rPr>
        <w:t>Scope</w:t>
      </w:r>
      <w:bookmarkEnd w:id="5"/>
      <w:bookmarkEnd w:id="6"/>
      <w:bookmarkEnd w:id="7"/>
    </w:p>
    <w:p w14:paraId="03CE16FA" w14:textId="77777777" w:rsidR="00D97CA4" w:rsidRPr="00961881" w:rsidRDefault="00D97CA4" w:rsidP="00D97CA4">
      <w:pPr>
        <w:pStyle w:val="BodyText"/>
        <w:rPr>
          <w:rFonts w:ascii="Verdana" w:hAnsi="Verdana"/>
        </w:rPr>
      </w:pPr>
      <w:r w:rsidRPr="00961881">
        <w:rPr>
          <w:rFonts w:ascii="Verdana" w:hAnsi="Verdana"/>
        </w:rPr>
        <w:t xml:space="preserve">This document is prepared for GSMC Wipro sustenance team and provides the concepts of </w:t>
      </w:r>
      <w:r>
        <w:rPr>
          <w:rFonts w:ascii="Verdana" w:hAnsi="Verdana"/>
        </w:rPr>
        <w:t>maintenance job</w:t>
      </w:r>
    </w:p>
    <w:p w14:paraId="03CE16FB" w14:textId="77777777" w:rsidR="00D97CA4" w:rsidRDefault="00D97CA4" w:rsidP="00D97CA4">
      <w:pPr>
        <w:pStyle w:val="Heading1"/>
        <w:rPr>
          <w:rFonts w:ascii="Verdana" w:hAnsi="Verdana"/>
          <w:caps w:val="0"/>
        </w:rPr>
      </w:pPr>
      <w:bookmarkStart w:id="8" w:name="_Toc215826377"/>
      <w:r w:rsidRPr="00961881">
        <w:rPr>
          <w:rFonts w:ascii="Verdana" w:hAnsi="Verdana"/>
          <w:caps w:val="0"/>
        </w:rPr>
        <w:t xml:space="preserve">Steps </w:t>
      </w:r>
      <w:bookmarkEnd w:id="8"/>
      <w:r>
        <w:rPr>
          <w:rFonts w:ascii="Verdana" w:hAnsi="Verdana"/>
          <w:caps w:val="0"/>
        </w:rPr>
        <w:t>to create DBA maintenance job</w:t>
      </w:r>
    </w:p>
    <w:p w14:paraId="03CE16FC" w14:textId="77777777" w:rsidR="00D97CA4" w:rsidRDefault="00F34951" w:rsidP="00F34951">
      <w:pPr>
        <w:pStyle w:val="BodyText"/>
        <w:numPr>
          <w:ilvl w:val="0"/>
          <w:numId w:val="5"/>
        </w:numPr>
      </w:pPr>
      <w:r>
        <w:t xml:space="preserve">Login to SQL server </w:t>
      </w:r>
    </w:p>
    <w:p w14:paraId="03CE16FD" w14:textId="77777777" w:rsidR="00F34951" w:rsidRDefault="00F34951" w:rsidP="00F34951">
      <w:pPr>
        <w:pStyle w:val="BodyText"/>
      </w:pPr>
      <w:r>
        <w:rPr>
          <w:noProof/>
        </w:rPr>
        <w:drawing>
          <wp:inline distT="0" distB="0" distL="0" distR="0" wp14:anchorId="03CE178A" wp14:editId="03CE178B">
            <wp:extent cx="59626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3238500"/>
                    </a:xfrm>
                    <a:prstGeom prst="rect">
                      <a:avLst/>
                    </a:prstGeom>
                    <a:noFill/>
                    <a:ln>
                      <a:noFill/>
                    </a:ln>
                  </pic:spPr>
                </pic:pic>
              </a:graphicData>
            </a:graphic>
          </wp:inline>
        </w:drawing>
      </w:r>
    </w:p>
    <w:p w14:paraId="03CE16FE" w14:textId="77777777" w:rsidR="00F34951" w:rsidRDefault="00F34951" w:rsidP="00F34951">
      <w:pPr>
        <w:pStyle w:val="BodyText"/>
        <w:ind w:left="792"/>
      </w:pPr>
    </w:p>
    <w:p w14:paraId="03CE16FF" w14:textId="77777777" w:rsidR="00F34951" w:rsidRDefault="00F34951" w:rsidP="00F34951">
      <w:pPr>
        <w:pStyle w:val="BodyText"/>
        <w:ind w:left="792"/>
      </w:pPr>
    </w:p>
    <w:p w14:paraId="03CE1700" w14:textId="77777777" w:rsidR="00F34951" w:rsidRDefault="00F34951" w:rsidP="00F34951">
      <w:pPr>
        <w:pStyle w:val="BodyText"/>
        <w:ind w:left="792"/>
      </w:pPr>
    </w:p>
    <w:p w14:paraId="03CE1701" w14:textId="77777777" w:rsidR="00F34951" w:rsidRDefault="00F34951" w:rsidP="00F34951">
      <w:pPr>
        <w:pStyle w:val="BodyText"/>
        <w:ind w:left="792"/>
      </w:pPr>
    </w:p>
    <w:p w14:paraId="03CE1702" w14:textId="77777777" w:rsidR="00F34951" w:rsidRDefault="00F34951" w:rsidP="00F34951">
      <w:pPr>
        <w:pStyle w:val="BodyText"/>
        <w:ind w:left="792"/>
      </w:pPr>
    </w:p>
    <w:p w14:paraId="03CE1703" w14:textId="77777777" w:rsidR="00F34951" w:rsidRDefault="00F34951" w:rsidP="00F34951">
      <w:pPr>
        <w:pStyle w:val="BodyText"/>
        <w:numPr>
          <w:ilvl w:val="0"/>
          <w:numId w:val="5"/>
        </w:numPr>
      </w:pPr>
      <w:r>
        <w:lastRenderedPageBreak/>
        <w:t>Click on connect, it will get connected as follows:</w:t>
      </w:r>
    </w:p>
    <w:p w14:paraId="03CE1704" w14:textId="77777777" w:rsidR="00F34951" w:rsidRDefault="009F2FA7" w:rsidP="00F34951">
      <w:pPr>
        <w:pStyle w:val="BodyText"/>
        <w:ind w:left="792"/>
      </w:pPr>
      <w:r>
        <w:rPr>
          <w:noProof/>
        </w:rPr>
        <w:drawing>
          <wp:inline distT="0" distB="0" distL="0" distR="0" wp14:anchorId="03CE178C" wp14:editId="03CE178D">
            <wp:extent cx="41719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924050"/>
                    </a:xfrm>
                    <a:prstGeom prst="rect">
                      <a:avLst/>
                    </a:prstGeom>
                    <a:noFill/>
                    <a:ln>
                      <a:noFill/>
                    </a:ln>
                  </pic:spPr>
                </pic:pic>
              </a:graphicData>
            </a:graphic>
          </wp:inline>
        </w:drawing>
      </w:r>
    </w:p>
    <w:p w14:paraId="03CE1705" w14:textId="77777777" w:rsidR="00F34951" w:rsidRDefault="00F34951" w:rsidP="00F34951">
      <w:pPr>
        <w:pStyle w:val="BodyText"/>
        <w:numPr>
          <w:ilvl w:val="0"/>
          <w:numId w:val="5"/>
        </w:numPr>
      </w:pPr>
      <w:r>
        <w:t>After successful connection, Expand ‘SQL server agent’</w:t>
      </w:r>
      <w:r w:rsidR="00D84D1E">
        <w:t xml:space="preserve"> as follows:</w:t>
      </w:r>
    </w:p>
    <w:p w14:paraId="03CE1706" w14:textId="26DDE633" w:rsidR="00D82C4A" w:rsidRDefault="009F2FA7" w:rsidP="00F34951">
      <w:pPr>
        <w:pStyle w:val="BodyText"/>
        <w:ind w:left="792"/>
      </w:pPr>
      <w:r>
        <w:rPr>
          <w:noProof/>
        </w:rPr>
        <w:drawing>
          <wp:inline distT="0" distB="0" distL="0" distR="0" wp14:anchorId="03CE178E" wp14:editId="03CE178F">
            <wp:extent cx="4171950" cy="3038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3038475"/>
                    </a:xfrm>
                    <a:prstGeom prst="rect">
                      <a:avLst/>
                    </a:prstGeom>
                    <a:noFill/>
                    <a:ln>
                      <a:noFill/>
                    </a:ln>
                  </pic:spPr>
                </pic:pic>
              </a:graphicData>
            </a:graphic>
          </wp:inline>
        </w:drawing>
      </w:r>
    </w:p>
    <w:p w14:paraId="29D4F118" w14:textId="77777777" w:rsidR="00D82C4A" w:rsidRDefault="00D82C4A">
      <w:pPr>
        <w:spacing w:after="160" w:line="259" w:lineRule="auto"/>
        <w:rPr>
          <w:rFonts w:ascii="Arial" w:hAnsi="Arial" w:cs="Arial"/>
          <w:sz w:val="20"/>
          <w:szCs w:val="22"/>
        </w:rPr>
      </w:pPr>
      <w:r>
        <w:br w:type="page"/>
      </w:r>
    </w:p>
    <w:p w14:paraId="03CE170D" w14:textId="77777777" w:rsidR="00F34951" w:rsidRDefault="004878A9" w:rsidP="00F34951">
      <w:pPr>
        <w:pStyle w:val="BodyText"/>
        <w:numPr>
          <w:ilvl w:val="0"/>
          <w:numId w:val="5"/>
        </w:numPr>
      </w:pPr>
      <w:r>
        <w:lastRenderedPageBreak/>
        <w:t>Right Click on ‘Jobs ’ and then click on ‘</w:t>
      </w:r>
      <w:r w:rsidR="009E57A0">
        <w:t>N</w:t>
      </w:r>
      <w:r>
        <w:t>ew job’</w:t>
      </w:r>
    </w:p>
    <w:p w14:paraId="03CE170E" w14:textId="77777777" w:rsidR="009E57A0" w:rsidRDefault="009F2FA7" w:rsidP="009E57A0">
      <w:pPr>
        <w:pStyle w:val="BodyText"/>
        <w:ind w:left="792"/>
      </w:pPr>
      <w:r>
        <w:rPr>
          <w:noProof/>
        </w:rPr>
        <w:drawing>
          <wp:inline distT="0" distB="0" distL="0" distR="0" wp14:anchorId="03CE1790" wp14:editId="03CE1791">
            <wp:extent cx="4191000" cy="413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4133850"/>
                    </a:xfrm>
                    <a:prstGeom prst="rect">
                      <a:avLst/>
                    </a:prstGeom>
                    <a:noFill/>
                    <a:ln>
                      <a:noFill/>
                    </a:ln>
                  </pic:spPr>
                </pic:pic>
              </a:graphicData>
            </a:graphic>
          </wp:inline>
        </w:drawing>
      </w:r>
    </w:p>
    <w:p w14:paraId="03CE1719" w14:textId="2ADA703F" w:rsidR="00D82C4A" w:rsidRDefault="00D82C4A">
      <w:pPr>
        <w:spacing w:after="160" w:line="259" w:lineRule="auto"/>
        <w:rPr>
          <w:rFonts w:ascii="Arial" w:hAnsi="Arial" w:cs="Arial"/>
          <w:sz w:val="20"/>
          <w:szCs w:val="22"/>
        </w:rPr>
      </w:pPr>
      <w:r>
        <w:br w:type="page"/>
      </w:r>
    </w:p>
    <w:p w14:paraId="03CE171A" w14:textId="77777777" w:rsidR="00F62983" w:rsidRDefault="00F62983" w:rsidP="00F62983">
      <w:pPr>
        <w:pStyle w:val="BodyText"/>
        <w:numPr>
          <w:ilvl w:val="0"/>
          <w:numId w:val="5"/>
        </w:numPr>
      </w:pPr>
      <w:r>
        <w:lastRenderedPageBreak/>
        <w:t>After clicking on ‘New job’, you will see below window:</w:t>
      </w:r>
    </w:p>
    <w:p w14:paraId="03CE171B" w14:textId="77777777" w:rsidR="00F62983" w:rsidRDefault="00F62983" w:rsidP="00F62983">
      <w:pPr>
        <w:pStyle w:val="BodyText"/>
        <w:ind w:left="1440"/>
      </w:pPr>
      <w:r>
        <w:t>Here you have to fill few details as mentioned in the screenshot:</w:t>
      </w:r>
    </w:p>
    <w:p w14:paraId="03CE171C" w14:textId="77777777" w:rsidR="009E57A0" w:rsidRDefault="009F2FA7" w:rsidP="00F62983">
      <w:pPr>
        <w:pStyle w:val="BodyText"/>
        <w:jc w:val="both"/>
      </w:pPr>
      <w:r>
        <w:rPr>
          <w:noProof/>
        </w:rPr>
        <w:drawing>
          <wp:inline distT="0" distB="0" distL="0" distR="0" wp14:anchorId="03CE1792" wp14:editId="03CE1793">
            <wp:extent cx="5953125" cy="4591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4591050"/>
                    </a:xfrm>
                    <a:prstGeom prst="rect">
                      <a:avLst/>
                    </a:prstGeom>
                    <a:noFill/>
                    <a:ln>
                      <a:noFill/>
                    </a:ln>
                  </pic:spPr>
                </pic:pic>
              </a:graphicData>
            </a:graphic>
          </wp:inline>
        </w:drawing>
      </w:r>
    </w:p>
    <w:p w14:paraId="03CE171D" w14:textId="77777777" w:rsidR="009E57A0" w:rsidRDefault="009E57A0" w:rsidP="00F62983">
      <w:pPr>
        <w:pStyle w:val="BodyText"/>
        <w:ind w:left="792"/>
      </w:pPr>
    </w:p>
    <w:p w14:paraId="03CE171E" w14:textId="77777777" w:rsidR="00535296" w:rsidRDefault="00535296" w:rsidP="00F62983">
      <w:pPr>
        <w:pStyle w:val="BodyText"/>
        <w:ind w:left="792"/>
      </w:pPr>
    </w:p>
    <w:p w14:paraId="03CE171F" w14:textId="77777777" w:rsidR="00535296" w:rsidRDefault="00535296" w:rsidP="00F62983">
      <w:pPr>
        <w:pStyle w:val="BodyText"/>
        <w:ind w:left="792"/>
      </w:pPr>
    </w:p>
    <w:p w14:paraId="03CE1720" w14:textId="77777777" w:rsidR="00535296" w:rsidRDefault="00535296" w:rsidP="00F62983">
      <w:pPr>
        <w:pStyle w:val="BodyText"/>
        <w:ind w:left="792"/>
      </w:pPr>
    </w:p>
    <w:p w14:paraId="03CE1721" w14:textId="77777777" w:rsidR="00535296" w:rsidRDefault="00535296" w:rsidP="00F62983">
      <w:pPr>
        <w:pStyle w:val="BodyText"/>
        <w:ind w:left="792"/>
      </w:pPr>
    </w:p>
    <w:p w14:paraId="03CE1722" w14:textId="77777777" w:rsidR="00535296" w:rsidRDefault="00535296" w:rsidP="00F62983">
      <w:pPr>
        <w:pStyle w:val="BodyText"/>
        <w:ind w:left="792"/>
      </w:pPr>
    </w:p>
    <w:p w14:paraId="03CE1723" w14:textId="77777777" w:rsidR="00535296" w:rsidRDefault="00535296" w:rsidP="00F62983">
      <w:pPr>
        <w:pStyle w:val="BodyText"/>
        <w:ind w:left="792"/>
      </w:pPr>
    </w:p>
    <w:p w14:paraId="03CE1724" w14:textId="77777777" w:rsidR="00535296" w:rsidRDefault="00535296" w:rsidP="00F62983">
      <w:pPr>
        <w:pStyle w:val="BodyText"/>
        <w:ind w:left="792"/>
      </w:pPr>
    </w:p>
    <w:p w14:paraId="03CE1725" w14:textId="77777777" w:rsidR="00F62983" w:rsidRDefault="00F62983" w:rsidP="00F34951">
      <w:pPr>
        <w:pStyle w:val="BodyText"/>
        <w:numPr>
          <w:ilvl w:val="0"/>
          <w:numId w:val="5"/>
        </w:numPr>
      </w:pPr>
      <w:r>
        <w:lastRenderedPageBreak/>
        <w:t>Once you fill all the details at ‘General’ window. Next step is to click on ‘Steps’. Once you click on ‘Steps’, you wil</w:t>
      </w:r>
      <w:r w:rsidR="00535296">
        <w:t>l find the next window as below. Here we have to create steps for DBA maintenance plan. Click on ‘New’ as shown in the screenshot to create step.</w:t>
      </w:r>
    </w:p>
    <w:p w14:paraId="03CE1726" w14:textId="77777777" w:rsidR="00535296" w:rsidRDefault="009F2FA7" w:rsidP="00535296">
      <w:pPr>
        <w:pStyle w:val="BodyText"/>
        <w:ind w:left="432"/>
      </w:pPr>
      <w:r>
        <w:rPr>
          <w:noProof/>
        </w:rPr>
        <w:drawing>
          <wp:inline distT="0" distB="0" distL="0" distR="0" wp14:anchorId="03CE1794" wp14:editId="03CE1795">
            <wp:extent cx="59436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03CE1727" w14:textId="77777777" w:rsidR="00BE5852" w:rsidRDefault="00BE5852" w:rsidP="00BE5852">
      <w:pPr>
        <w:pStyle w:val="BodyText"/>
        <w:ind w:left="792"/>
      </w:pPr>
    </w:p>
    <w:p w14:paraId="03CE1728" w14:textId="77777777" w:rsidR="00BE5852" w:rsidRDefault="00BE5852" w:rsidP="00BE5852">
      <w:pPr>
        <w:pStyle w:val="BodyText"/>
        <w:ind w:left="792"/>
      </w:pPr>
    </w:p>
    <w:p w14:paraId="03CE1729" w14:textId="77777777" w:rsidR="00BE5852" w:rsidRDefault="00BE5852" w:rsidP="00BE5852">
      <w:pPr>
        <w:pStyle w:val="BodyText"/>
        <w:ind w:left="792"/>
      </w:pPr>
    </w:p>
    <w:p w14:paraId="03CE172A" w14:textId="77777777" w:rsidR="00BE5852" w:rsidRDefault="00BE5852" w:rsidP="00BE5852">
      <w:pPr>
        <w:pStyle w:val="BodyText"/>
        <w:ind w:left="792"/>
      </w:pPr>
    </w:p>
    <w:p w14:paraId="03CE172B" w14:textId="77777777" w:rsidR="00BE5852" w:rsidRDefault="00BE5852" w:rsidP="00BE5852">
      <w:pPr>
        <w:pStyle w:val="BodyText"/>
        <w:ind w:left="792"/>
      </w:pPr>
    </w:p>
    <w:p w14:paraId="03CE172C" w14:textId="77777777" w:rsidR="00BE5852" w:rsidRDefault="00BE5852" w:rsidP="00BE5852">
      <w:pPr>
        <w:pStyle w:val="BodyText"/>
        <w:ind w:left="792"/>
      </w:pPr>
    </w:p>
    <w:p w14:paraId="03CE172D" w14:textId="77777777" w:rsidR="00BE5852" w:rsidRDefault="00BE5852" w:rsidP="00BE5852">
      <w:pPr>
        <w:pStyle w:val="BodyText"/>
        <w:ind w:left="792"/>
      </w:pPr>
    </w:p>
    <w:p w14:paraId="03CE172E" w14:textId="77777777" w:rsidR="00BE5852" w:rsidRDefault="00BE5852" w:rsidP="00BE5852">
      <w:pPr>
        <w:pStyle w:val="BodyText"/>
        <w:ind w:left="792"/>
      </w:pPr>
    </w:p>
    <w:p w14:paraId="03CE172F" w14:textId="77777777" w:rsidR="00535296" w:rsidRDefault="00BE056D" w:rsidP="00F34951">
      <w:pPr>
        <w:pStyle w:val="BodyText"/>
        <w:numPr>
          <w:ilvl w:val="0"/>
          <w:numId w:val="5"/>
        </w:numPr>
      </w:pPr>
      <w:r>
        <w:lastRenderedPageBreak/>
        <w:t>After clicking on ‘New’, you will be able to see the window as below:</w:t>
      </w:r>
    </w:p>
    <w:p w14:paraId="03CE1730" w14:textId="77777777" w:rsidR="00BE5852" w:rsidRDefault="00BE5852" w:rsidP="00BE5852">
      <w:pPr>
        <w:pStyle w:val="BodyText"/>
        <w:ind w:left="792"/>
      </w:pPr>
      <w:r>
        <w:t>Here, you have to mention the step name. As our DBA job starts with deletion of previous backup files of all databases, we will mention the stored procedure name as ‘sp_DBA_DeleteAllDatabasebackup’</w:t>
      </w:r>
    </w:p>
    <w:p w14:paraId="03CE1731" w14:textId="77777777" w:rsidR="00BE056D" w:rsidRDefault="009F2FA7" w:rsidP="00BE5852">
      <w:pPr>
        <w:pStyle w:val="BodyText"/>
        <w:ind w:left="432"/>
      </w:pPr>
      <w:r>
        <w:rPr>
          <w:noProof/>
        </w:rPr>
        <w:drawing>
          <wp:inline distT="0" distB="0" distL="0" distR="0" wp14:anchorId="03CE1796" wp14:editId="03CE1797">
            <wp:extent cx="59436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3CE1732" w14:textId="77777777" w:rsidR="005005D3" w:rsidRDefault="005005D3" w:rsidP="005005D3">
      <w:pPr>
        <w:pStyle w:val="BodyText"/>
        <w:ind w:left="792"/>
      </w:pPr>
    </w:p>
    <w:p w14:paraId="03CE1733" w14:textId="77777777" w:rsidR="005005D3" w:rsidRDefault="005005D3" w:rsidP="005005D3">
      <w:pPr>
        <w:pStyle w:val="BodyText"/>
        <w:ind w:left="792"/>
      </w:pPr>
    </w:p>
    <w:p w14:paraId="03CE1734" w14:textId="77777777" w:rsidR="005005D3" w:rsidRDefault="005005D3" w:rsidP="005005D3">
      <w:pPr>
        <w:pStyle w:val="BodyText"/>
        <w:ind w:left="792"/>
      </w:pPr>
    </w:p>
    <w:p w14:paraId="03CE1735" w14:textId="77777777" w:rsidR="005005D3" w:rsidRDefault="005005D3" w:rsidP="005005D3">
      <w:pPr>
        <w:pStyle w:val="BodyText"/>
        <w:ind w:left="792"/>
      </w:pPr>
    </w:p>
    <w:p w14:paraId="03CE1736" w14:textId="77777777" w:rsidR="005005D3" w:rsidRDefault="005005D3" w:rsidP="005005D3">
      <w:pPr>
        <w:pStyle w:val="BodyText"/>
        <w:ind w:left="792"/>
      </w:pPr>
    </w:p>
    <w:p w14:paraId="03CE1737" w14:textId="77777777" w:rsidR="005005D3" w:rsidRDefault="005005D3" w:rsidP="005005D3">
      <w:pPr>
        <w:pStyle w:val="BodyText"/>
        <w:ind w:left="792"/>
      </w:pPr>
    </w:p>
    <w:p w14:paraId="03CE1738" w14:textId="77777777" w:rsidR="00BE056D" w:rsidRDefault="005005D3" w:rsidP="00F34951">
      <w:pPr>
        <w:pStyle w:val="BodyText"/>
        <w:numPr>
          <w:ilvl w:val="0"/>
          <w:numId w:val="5"/>
        </w:numPr>
      </w:pPr>
      <w:r>
        <w:lastRenderedPageBreak/>
        <w:t>Now click on ‘advance’ tab which is at left hand side. Mention the actions as per the below screenshot.</w:t>
      </w:r>
    </w:p>
    <w:p w14:paraId="03CE1739" w14:textId="77777777" w:rsidR="005005D3" w:rsidRDefault="009F2FA7" w:rsidP="005005D3">
      <w:pPr>
        <w:pStyle w:val="BodyText"/>
        <w:ind w:left="432"/>
      </w:pPr>
      <w:r>
        <w:rPr>
          <w:noProof/>
        </w:rPr>
        <w:drawing>
          <wp:inline distT="0" distB="0" distL="0" distR="0" wp14:anchorId="03CE1798" wp14:editId="03CE1799">
            <wp:extent cx="5943600" cy="461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03CE173A" w14:textId="77777777" w:rsidR="005005D3" w:rsidRDefault="005005D3" w:rsidP="00F34951">
      <w:pPr>
        <w:pStyle w:val="BodyText"/>
        <w:numPr>
          <w:ilvl w:val="0"/>
          <w:numId w:val="5"/>
        </w:numPr>
      </w:pPr>
      <w:r>
        <w:t>Now click on ‘OK’. You have successfully added first step. Now as per our standard process, we will 4 more steps as follows with same steps as the first one.</w:t>
      </w:r>
    </w:p>
    <w:p w14:paraId="03CE173B" w14:textId="77777777" w:rsidR="005005D3" w:rsidRDefault="005005D3" w:rsidP="005005D3">
      <w:pPr>
        <w:pStyle w:val="BodyText"/>
        <w:numPr>
          <w:ilvl w:val="1"/>
          <w:numId w:val="5"/>
        </w:numPr>
      </w:pPr>
      <w:r>
        <w:t xml:space="preserve">Full backup </w:t>
      </w:r>
    </w:p>
    <w:p w14:paraId="03CE173C" w14:textId="77777777" w:rsidR="005005D3" w:rsidRDefault="005005D3" w:rsidP="005005D3">
      <w:pPr>
        <w:pStyle w:val="BodyText"/>
        <w:numPr>
          <w:ilvl w:val="1"/>
          <w:numId w:val="5"/>
        </w:numPr>
      </w:pPr>
      <w:r>
        <w:t>Defragmentation</w:t>
      </w:r>
    </w:p>
    <w:p w14:paraId="03CE173D" w14:textId="77777777" w:rsidR="005005D3" w:rsidRDefault="005005D3" w:rsidP="005005D3">
      <w:pPr>
        <w:pStyle w:val="BodyText"/>
        <w:numPr>
          <w:ilvl w:val="1"/>
          <w:numId w:val="5"/>
        </w:numPr>
      </w:pPr>
      <w:r>
        <w:t>Update stats</w:t>
      </w:r>
    </w:p>
    <w:p w14:paraId="03CE173E" w14:textId="77777777" w:rsidR="005005D3" w:rsidRDefault="005005D3" w:rsidP="005005D3">
      <w:pPr>
        <w:pStyle w:val="BodyText"/>
        <w:numPr>
          <w:ilvl w:val="1"/>
          <w:numId w:val="5"/>
        </w:numPr>
      </w:pPr>
      <w:r>
        <w:t>DBCC</w:t>
      </w:r>
    </w:p>
    <w:p w14:paraId="03CE173F" w14:textId="77777777" w:rsidR="005005D3" w:rsidRDefault="005005D3" w:rsidP="005005D3">
      <w:pPr>
        <w:pStyle w:val="BodyText"/>
        <w:ind w:left="792"/>
      </w:pPr>
    </w:p>
    <w:p w14:paraId="03CE1740" w14:textId="77777777" w:rsidR="005005D3" w:rsidRDefault="005005D3" w:rsidP="005005D3">
      <w:pPr>
        <w:pStyle w:val="BodyText"/>
        <w:ind w:left="792"/>
      </w:pPr>
    </w:p>
    <w:p w14:paraId="03CE1741" w14:textId="77777777" w:rsidR="005005D3" w:rsidRDefault="005005D3" w:rsidP="005005D3">
      <w:pPr>
        <w:pStyle w:val="BodyText"/>
        <w:ind w:left="792"/>
      </w:pPr>
    </w:p>
    <w:p w14:paraId="03CE1742" w14:textId="77777777" w:rsidR="005005D3" w:rsidRDefault="005005D3" w:rsidP="005005D3">
      <w:pPr>
        <w:pStyle w:val="BodyText"/>
        <w:numPr>
          <w:ilvl w:val="0"/>
          <w:numId w:val="5"/>
        </w:numPr>
      </w:pPr>
      <w:r>
        <w:t xml:space="preserve">As per the below screenshot we will mention stored procedure name which we use while taking backup of all database as below </w:t>
      </w:r>
    </w:p>
    <w:p w14:paraId="03CE1743" w14:textId="77777777" w:rsidR="005005D3" w:rsidRDefault="009F2FA7" w:rsidP="005005D3">
      <w:pPr>
        <w:pStyle w:val="BodyText"/>
        <w:ind w:left="432"/>
      </w:pPr>
      <w:r>
        <w:rPr>
          <w:noProof/>
        </w:rPr>
        <w:drawing>
          <wp:inline distT="0" distB="0" distL="0" distR="0" wp14:anchorId="03CE179A" wp14:editId="03CE179B">
            <wp:extent cx="5943600" cy="463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03CE1744" w14:textId="77777777" w:rsidR="005005D3" w:rsidRDefault="005005D3" w:rsidP="005005D3">
      <w:pPr>
        <w:pStyle w:val="BodyText"/>
        <w:ind w:left="792"/>
      </w:pPr>
    </w:p>
    <w:p w14:paraId="03CE1745" w14:textId="77777777" w:rsidR="005005D3" w:rsidRDefault="005005D3" w:rsidP="005005D3">
      <w:pPr>
        <w:pStyle w:val="BodyText"/>
        <w:numPr>
          <w:ilvl w:val="0"/>
          <w:numId w:val="5"/>
        </w:numPr>
      </w:pPr>
      <w:r>
        <w:t>Here, we have to go to Advance option again and we have to mention same actions which we have specified in first step.</w:t>
      </w:r>
    </w:p>
    <w:p w14:paraId="03CE1746" w14:textId="77777777" w:rsidR="00E525B8" w:rsidRDefault="00E525B8" w:rsidP="00E525B8">
      <w:pPr>
        <w:pStyle w:val="BodyText"/>
      </w:pPr>
    </w:p>
    <w:p w14:paraId="03CE1747" w14:textId="77777777" w:rsidR="00E525B8" w:rsidRDefault="00E525B8" w:rsidP="00E525B8">
      <w:pPr>
        <w:pStyle w:val="BodyText"/>
      </w:pPr>
    </w:p>
    <w:p w14:paraId="03CE1748" w14:textId="77777777" w:rsidR="00E525B8" w:rsidRDefault="00E525B8" w:rsidP="00E525B8">
      <w:pPr>
        <w:pStyle w:val="BodyText"/>
      </w:pPr>
    </w:p>
    <w:p w14:paraId="03CE1749" w14:textId="77777777" w:rsidR="00E525B8" w:rsidRDefault="00E525B8" w:rsidP="00E525B8">
      <w:pPr>
        <w:pStyle w:val="BodyText"/>
      </w:pPr>
    </w:p>
    <w:p w14:paraId="03CE174A" w14:textId="77777777" w:rsidR="00E525B8" w:rsidRDefault="00E525B8" w:rsidP="00E525B8">
      <w:pPr>
        <w:pStyle w:val="BodyText"/>
      </w:pPr>
    </w:p>
    <w:p w14:paraId="03CE174B" w14:textId="77777777" w:rsidR="005005D3" w:rsidRDefault="005005D3" w:rsidP="005005D3">
      <w:pPr>
        <w:pStyle w:val="BodyText"/>
        <w:numPr>
          <w:ilvl w:val="0"/>
          <w:numId w:val="5"/>
        </w:numPr>
      </w:pPr>
      <w:r>
        <w:t>After selection of appropriate action in advance tab, click on ‘</w:t>
      </w:r>
      <w:r w:rsidR="00B418E7">
        <w:t>OK</w:t>
      </w:r>
      <w:r>
        <w:t>’</w:t>
      </w:r>
      <w:r w:rsidR="00B418E7">
        <w:t xml:space="preserve">. We will add our third step of ‘defragmentation’ </w:t>
      </w:r>
    </w:p>
    <w:p w14:paraId="03CE174C" w14:textId="77777777" w:rsidR="00E525B8" w:rsidRDefault="00E525B8" w:rsidP="00E525B8">
      <w:pPr>
        <w:autoSpaceDE w:val="0"/>
        <w:autoSpaceDN w:val="0"/>
        <w:rPr>
          <w:sz w:val="22"/>
          <w:szCs w:val="22"/>
        </w:rPr>
      </w:pPr>
      <w:r>
        <w:t>Script : sp_msforeachdb "EXEC [?].dbo.sp_DBA_Defrag 10,50,1000, @RecordResults=0"</w:t>
      </w:r>
    </w:p>
    <w:p w14:paraId="03CE174D" w14:textId="77777777" w:rsidR="00E525B8" w:rsidRDefault="00E525B8" w:rsidP="00E525B8">
      <w:pPr>
        <w:pStyle w:val="BodyText"/>
        <w:ind w:left="792"/>
      </w:pPr>
    </w:p>
    <w:p w14:paraId="03CE174E" w14:textId="77777777" w:rsidR="00E525B8" w:rsidRDefault="009F2FA7" w:rsidP="00E525B8">
      <w:pPr>
        <w:pStyle w:val="BodyText"/>
        <w:ind w:left="432"/>
      </w:pPr>
      <w:r>
        <w:rPr>
          <w:noProof/>
        </w:rPr>
        <w:drawing>
          <wp:inline distT="0" distB="0" distL="0" distR="0" wp14:anchorId="03CE179C" wp14:editId="03CE179D">
            <wp:extent cx="5953125" cy="4724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4724400"/>
                    </a:xfrm>
                    <a:prstGeom prst="rect">
                      <a:avLst/>
                    </a:prstGeom>
                    <a:noFill/>
                    <a:ln>
                      <a:noFill/>
                    </a:ln>
                  </pic:spPr>
                </pic:pic>
              </a:graphicData>
            </a:graphic>
          </wp:inline>
        </w:drawing>
      </w:r>
    </w:p>
    <w:p w14:paraId="03CE174F" w14:textId="77777777" w:rsidR="00E525B8" w:rsidRDefault="00E525B8" w:rsidP="00E525B8">
      <w:pPr>
        <w:pStyle w:val="BodyText"/>
        <w:numPr>
          <w:ilvl w:val="0"/>
          <w:numId w:val="5"/>
        </w:numPr>
      </w:pPr>
      <w:r>
        <w:t>Here, we have to go to Advance option again and we have to mention same actions which we have specified in first step.</w:t>
      </w:r>
    </w:p>
    <w:p w14:paraId="03CE1750" w14:textId="77777777" w:rsidR="00E525B8" w:rsidRDefault="00E525B8" w:rsidP="00E525B8">
      <w:pPr>
        <w:pStyle w:val="BodyText"/>
      </w:pPr>
    </w:p>
    <w:p w14:paraId="03CE1751" w14:textId="77777777" w:rsidR="00E525B8" w:rsidRDefault="00E525B8" w:rsidP="00E525B8">
      <w:pPr>
        <w:pStyle w:val="BodyText"/>
      </w:pPr>
    </w:p>
    <w:p w14:paraId="03CE1752" w14:textId="77777777" w:rsidR="00E525B8" w:rsidRDefault="00E525B8" w:rsidP="00E525B8">
      <w:pPr>
        <w:pStyle w:val="BodyText"/>
      </w:pPr>
    </w:p>
    <w:p w14:paraId="03CE1753" w14:textId="77777777" w:rsidR="00E525B8" w:rsidRDefault="00E525B8" w:rsidP="00E525B8">
      <w:pPr>
        <w:pStyle w:val="BodyText"/>
      </w:pPr>
    </w:p>
    <w:p w14:paraId="03CE1754" w14:textId="77777777" w:rsidR="00E525B8" w:rsidRDefault="00E525B8" w:rsidP="00E525B8">
      <w:pPr>
        <w:pStyle w:val="BodyText"/>
      </w:pPr>
    </w:p>
    <w:p w14:paraId="03CE1755" w14:textId="77777777" w:rsidR="00E525B8" w:rsidRDefault="00E525B8" w:rsidP="00E525B8">
      <w:pPr>
        <w:pStyle w:val="BodyText"/>
        <w:numPr>
          <w:ilvl w:val="0"/>
          <w:numId w:val="5"/>
        </w:numPr>
      </w:pPr>
      <w:r>
        <w:t xml:space="preserve">After selection of appropriate action in advance tab, click on ‘OK’. We will add our fourth step of ‘Update Stats’ </w:t>
      </w:r>
    </w:p>
    <w:p w14:paraId="03CE1756" w14:textId="77777777" w:rsidR="00E525B8" w:rsidRDefault="009F2FA7" w:rsidP="00E525B8">
      <w:pPr>
        <w:pStyle w:val="BodyText"/>
        <w:ind w:left="432"/>
      </w:pPr>
      <w:r>
        <w:rPr>
          <w:noProof/>
        </w:rPr>
        <w:drawing>
          <wp:inline distT="0" distB="0" distL="0" distR="0" wp14:anchorId="03CE179E" wp14:editId="03CE179F">
            <wp:extent cx="5953125" cy="4686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4686300"/>
                    </a:xfrm>
                    <a:prstGeom prst="rect">
                      <a:avLst/>
                    </a:prstGeom>
                    <a:noFill/>
                    <a:ln>
                      <a:noFill/>
                    </a:ln>
                  </pic:spPr>
                </pic:pic>
              </a:graphicData>
            </a:graphic>
          </wp:inline>
        </w:drawing>
      </w:r>
    </w:p>
    <w:p w14:paraId="03CE1757" w14:textId="77777777" w:rsidR="00E525B8" w:rsidRDefault="00E525B8" w:rsidP="00E525B8">
      <w:pPr>
        <w:pStyle w:val="BodyText"/>
        <w:numPr>
          <w:ilvl w:val="0"/>
          <w:numId w:val="5"/>
        </w:numPr>
      </w:pPr>
      <w:r>
        <w:t>Here, we have to go to Advance option again and we have to mention same actions which we have specified in first step.</w:t>
      </w:r>
    </w:p>
    <w:p w14:paraId="03CE1758" w14:textId="77777777" w:rsidR="00E525B8" w:rsidRDefault="00E525B8" w:rsidP="00E525B8">
      <w:pPr>
        <w:pStyle w:val="BodyText"/>
      </w:pPr>
    </w:p>
    <w:p w14:paraId="03CE1759" w14:textId="77777777" w:rsidR="00E525B8" w:rsidRDefault="00E525B8" w:rsidP="00E525B8">
      <w:pPr>
        <w:pStyle w:val="BodyText"/>
      </w:pPr>
    </w:p>
    <w:p w14:paraId="03CE175A" w14:textId="77777777" w:rsidR="00E525B8" w:rsidRDefault="00E525B8" w:rsidP="00E525B8">
      <w:pPr>
        <w:pStyle w:val="BodyText"/>
      </w:pPr>
    </w:p>
    <w:p w14:paraId="03CE175B" w14:textId="77777777" w:rsidR="00E525B8" w:rsidRDefault="00E525B8" w:rsidP="00E525B8">
      <w:pPr>
        <w:pStyle w:val="BodyText"/>
      </w:pPr>
    </w:p>
    <w:p w14:paraId="03CE175C" w14:textId="77777777" w:rsidR="00E525B8" w:rsidRDefault="00E525B8" w:rsidP="00E525B8">
      <w:pPr>
        <w:pStyle w:val="BodyText"/>
      </w:pPr>
    </w:p>
    <w:p w14:paraId="03CE175D" w14:textId="77777777" w:rsidR="00E525B8" w:rsidRDefault="00E525B8" w:rsidP="00E525B8">
      <w:pPr>
        <w:pStyle w:val="BodyText"/>
      </w:pPr>
    </w:p>
    <w:p w14:paraId="03CE175E" w14:textId="77777777" w:rsidR="00E525B8" w:rsidRDefault="00E525B8" w:rsidP="00E525B8">
      <w:pPr>
        <w:pStyle w:val="BodyText"/>
      </w:pPr>
    </w:p>
    <w:p w14:paraId="03CE175F" w14:textId="77777777" w:rsidR="00E525B8" w:rsidRDefault="00E525B8" w:rsidP="00E525B8">
      <w:pPr>
        <w:pStyle w:val="BodyText"/>
        <w:numPr>
          <w:ilvl w:val="0"/>
          <w:numId w:val="5"/>
        </w:numPr>
      </w:pPr>
      <w:r>
        <w:t>We will add our last step of ‘DBCC’ as below:</w:t>
      </w:r>
    </w:p>
    <w:p w14:paraId="03CE1760" w14:textId="77777777" w:rsidR="00E525B8" w:rsidRDefault="009F2FA7" w:rsidP="00E525B8">
      <w:pPr>
        <w:pStyle w:val="BodyText"/>
      </w:pPr>
      <w:r>
        <w:rPr>
          <w:noProof/>
        </w:rPr>
        <w:drawing>
          <wp:inline distT="0" distB="0" distL="0" distR="0" wp14:anchorId="03CE17A0" wp14:editId="03CE17A1">
            <wp:extent cx="5972175" cy="461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4619625"/>
                    </a:xfrm>
                    <a:prstGeom prst="rect">
                      <a:avLst/>
                    </a:prstGeom>
                    <a:noFill/>
                    <a:ln>
                      <a:noFill/>
                    </a:ln>
                  </pic:spPr>
                </pic:pic>
              </a:graphicData>
            </a:graphic>
          </wp:inline>
        </w:drawing>
      </w:r>
    </w:p>
    <w:p w14:paraId="03CE1761" w14:textId="77777777" w:rsidR="001B0883" w:rsidRDefault="001B0883" w:rsidP="001B0883">
      <w:pPr>
        <w:pStyle w:val="BodyText"/>
        <w:ind w:left="792"/>
      </w:pPr>
    </w:p>
    <w:p w14:paraId="03CE1762" w14:textId="77777777" w:rsidR="001B0883" w:rsidRDefault="001B0883" w:rsidP="001B0883">
      <w:pPr>
        <w:pStyle w:val="BodyText"/>
        <w:ind w:left="792"/>
      </w:pPr>
    </w:p>
    <w:p w14:paraId="03CE1763" w14:textId="77777777" w:rsidR="001B0883" w:rsidRDefault="001B0883" w:rsidP="001B0883">
      <w:pPr>
        <w:pStyle w:val="BodyText"/>
        <w:ind w:left="792"/>
      </w:pPr>
    </w:p>
    <w:p w14:paraId="03CE1764" w14:textId="77777777" w:rsidR="001B0883" w:rsidRDefault="001B0883" w:rsidP="001B0883">
      <w:pPr>
        <w:pStyle w:val="BodyText"/>
        <w:ind w:left="792"/>
      </w:pPr>
    </w:p>
    <w:p w14:paraId="03CE1765" w14:textId="77777777" w:rsidR="001B0883" w:rsidRDefault="001B0883" w:rsidP="001B0883">
      <w:pPr>
        <w:pStyle w:val="BodyText"/>
        <w:ind w:left="792"/>
      </w:pPr>
    </w:p>
    <w:p w14:paraId="03CE1766" w14:textId="77777777" w:rsidR="001B0883" w:rsidRDefault="001B0883" w:rsidP="001B0883">
      <w:pPr>
        <w:pStyle w:val="BodyText"/>
        <w:ind w:left="792"/>
      </w:pPr>
    </w:p>
    <w:p w14:paraId="03CE1767" w14:textId="77777777" w:rsidR="001B0883" w:rsidRDefault="001B0883" w:rsidP="001B0883">
      <w:pPr>
        <w:pStyle w:val="BodyText"/>
        <w:ind w:left="792"/>
      </w:pPr>
    </w:p>
    <w:p w14:paraId="03CE1768" w14:textId="77777777" w:rsidR="001B0883" w:rsidRDefault="001B0883" w:rsidP="001B0883">
      <w:pPr>
        <w:pStyle w:val="BodyText"/>
        <w:ind w:left="792"/>
      </w:pPr>
    </w:p>
    <w:p w14:paraId="03CE1769" w14:textId="77777777" w:rsidR="001B0883" w:rsidRDefault="001B0883" w:rsidP="001B0883">
      <w:pPr>
        <w:pStyle w:val="BodyText"/>
        <w:ind w:left="792"/>
      </w:pPr>
    </w:p>
    <w:p w14:paraId="03CE176A" w14:textId="77777777" w:rsidR="00E525B8" w:rsidRDefault="00B02235" w:rsidP="005005D3">
      <w:pPr>
        <w:pStyle w:val="BodyText"/>
        <w:numPr>
          <w:ilvl w:val="0"/>
          <w:numId w:val="5"/>
        </w:numPr>
      </w:pPr>
      <w:r>
        <w:t>As this is our last step in this job, we have to appropr</w:t>
      </w:r>
      <w:r w:rsidR="001B0883">
        <w:t>iate settings in advance option as below:</w:t>
      </w:r>
    </w:p>
    <w:p w14:paraId="03CE176B" w14:textId="77777777" w:rsidR="001B0883" w:rsidRDefault="009F2FA7" w:rsidP="001B0883">
      <w:pPr>
        <w:pStyle w:val="BodyText"/>
        <w:ind w:left="432"/>
      </w:pPr>
      <w:r>
        <w:rPr>
          <w:noProof/>
        </w:rPr>
        <w:drawing>
          <wp:inline distT="0" distB="0" distL="0" distR="0" wp14:anchorId="03CE17A2" wp14:editId="03CE17A3">
            <wp:extent cx="5953125" cy="4267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3125" cy="4267200"/>
                    </a:xfrm>
                    <a:prstGeom prst="rect">
                      <a:avLst/>
                    </a:prstGeom>
                    <a:noFill/>
                    <a:ln>
                      <a:noFill/>
                    </a:ln>
                  </pic:spPr>
                </pic:pic>
              </a:graphicData>
            </a:graphic>
          </wp:inline>
        </w:drawing>
      </w:r>
    </w:p>
    <w:p w14:paraId="03CE176C" w14:textId="77777777" w:rsidR="001B0883" w:rsidRDefault="001B0883" w:rsidP="005005D3">
      <w:pPr>
        <w:pStyle w:val="BodyText"/>
        <w:numPr>
          <w:ilvl w:val="0"/>
          <w:numId w:val="5"/>
        </w:numPr>
      </w:pPr>
      <w:r>
        <w:t>Now, your nightly maintenance job has been successfully created.</w:t>
      </w:r>
    </w:p>
    <w:p w14:paraId="03CE176D" w14:textId="77777777" w:rsidR="000329A0" w:rsidRDefault="000329A0" w:rsidP="000329A0">
      <w:pPr>
        <w:pStyle w:val="BodyText"/>
      </w:pPr>
    </w:p>
    <w:p w14:paraId="03CE176E" w14:textId="77777777" w:rsidR="000329A0" w:rsidRDefault="000329A0" w:rsidP="000329A0">
      <w:pPr>
        <w:pStyle w:val="BodyText"/>
      </w:pPr>
    </w:p>
    <w:p w14:paraId="03CE176F" w14:textId="77777777" w:rsidR="000329A0" w:rsidRDefault="000329A0" w:rsidP="000329A0">
      <w:pPr>
        <w:pStyle w:val="BodyText"/>
      </w:pPr>
    </w:p>
    <w:p w14:paraId="03CE1770" w14:textId="77777777" w:rsidR="000329A0" w:rsidRDefault="000329A0" w:rsidP="000329A0">
      <w:pPr>
        <w:pStyle w:val="BodyText"/>
      </w:pPr>
    </w:p>
    <w:p w14:paraId="03CE1771" w14:textId="77777777" w:rsidR="000329A0" w:rsidRDefault="000329A0" w:rsidP="000329A0">
      <w:pPr>
        <w:pStyle w:val="BodyText"/>
      </w:pPr>
    </w:p>
    <w:p w14:paraId="03CE1772" w14:textId="77777777" w:rsidR="000329A0" w:rsidRDefault="000329A0" w:rsidP="000329A0">
      <w:pPr>
        <w:pStyle w:val="BodyText"/>
      </w:pPr>
    </w:p>
    <w:p w14:paraId="03CE1773" w14:textId="77777777" w:rsidR="000329A0" w:rsidRDefault="000329A0" w:rsidP="000329A0">
      <w:pPr>
        <w:pStyle w:val="BodyText"/>
      </w:pPr>
    </w:p>
    <w:p w14:paraId="03CE1774" w14:textId="77777777" w:rsidR="000329A0" w:rsidRDefault="000329A0" w:rsidP="000329A0">
      <w:pPr>
        <w:pStyle w:val="BodyText"/>
      </w:pPr>
    </w:p>
    <w:p w14:paraId="03CE1775" w14:textId="77777777" w:rsidR="000329A0" w:rsidRDefault="000329A0" w:rsidP="000329A0">
      <w:pPr>
        <w:pStyle w:val="BodyText"/>
      </w:pPr>
    </w:p>
    <w:p w14:paraId="03CE1776" w14:textId="77777777" w:rsidR="001B0883" w:rsidRDefault="001B0883" w:rsidP="005005D3">
      <w:pPr>
        <w:pStyle w:val="BodyText"/>
        <w:numPr>
          <w:ilvl w:val="0"/>
          <w:numId w:val="5"/>
        </w:numPr>
      </w:pPr>
      <w:r>
        <w:t xml:space="preserve">We have to create schedule for this job. </w:t>
      </w:r>
      <w:r w:rsidR="000329A0">
        <w:t>We will follow following steps now:</w:t>
      </w:r>
    </w:p>
    <w:p w14:paraId="03CE1777" w14:textId="77777777" w:rsidR="000329A0" w:rsidRDefault="000329A0" w:rsidP="000329A0">
      <w:pPr>
        <w:pStyle w:val="BodyText"/>
        <w:numPr>
          <w:ilvl w:val="1"/>
          <w:numId w:val="5"/>
        </w:numPr>
      </w:pPr>
      <w:r>
        <w:t>First click on schedule which is at left hand side of dilog box and then click on NEW to create schedule.</w:t>
      </w:r>
    </w:p>
    <w:p w14:paraId="03CE1778" w14:textId="77777777" w:rsidR="000329A0" w:rsidRDefault="009F2FA7" w:rsidP="000329A0">
      <w:pPr>
        <w:pStyle w:val="BodyText"/>
      </w:pPr>
      <w:r>
        <w:rPr>
          <w:noProof/>
        </w:rPr>
        <w:drawing>
          <wp:inline distT="0" distB="0" distL="0" distR="0" wp14:anchorId="03CE17A4" wp14:editId="03CE17A5">
            <wp:extent cx="5934075" cy="461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03CE1779" w14:textId="77777777" w:rsidR="000329A0" w:rsidRDefault="000329A0" w:rsidP="000329A0">
      <w:pPr>
        <w:pStyle w:val="BodyText"/>
        <w:ind w:left="792"/>
      </w:pPr>
    </w:p>
    <w:p w14:paraId="03CE177A" w14:textId="77777777" w:rsidR="000329A0" w:rsidRDefault="000329A0" w:rsidP="000329A0">
      <w:pPr>
        <w:pStyle w:val="BodyText"/>
        <w:ind w:left="792"/>
      </w:pPr>
    </w:p>
    <w:p w14:paraId="03CE177B" w14:textId="77777777" w:rsidR="000329A0" w:rsidRDefault="000329A0" w:rsidP="000329A0">
      <w:pPr>
        <w:pStyle w:val="BodyText"/>
        <w:ind w:left="792"/>
      </w:pPr>
    </w:p>
    <w:p w14:paraId="03CE177C" w14:textId="77777777" w:rsidR="000329A0" w:rsidRDefault="000329A0" w:rsidP="000329A0">
      <w:pPr>
        <w:pStyle w:val="BodyText"/>
        <w:ind w:left="792"/>
      </w:pPr>
    </w:p>
    <w:p w14:paraId="03CE177D" w14:textId="77777777" w:rsidR="000329A0" w:rsidRDefault="000329A0" w:rsidP="000329A0">
      <w:pPr>
        <w:pStyle w:val="BodyText"/>
        <w:ind w:left="792"/>
      </w:pPr>
    </w:p>
    <w:p w14:paraId="03CE177E" w14:textId="77777777" w:rsidR="000329A0" w:rsidRDefault="000329A0" w:rsidP="000329A0">
      <w:pPr>
        <w:pStyle w:val="BodyText"/>
        <w:ind w:left="792"/>
      </w:pPr>
    </w:p>
    <w:p w14:paraId="03CE177F" w14:textId="77777777" w:rsidR="000329A0" w:rsidRDefault="000329A0" w:rsidP="000329A0">
      <w:pPr>
        <w:pStyle w:val="BodyText"/>
        <w:ind w:left="792"/>
      </w:pPr>
    </w:p>
    <w:p w14:paraId="03CE1780" w14:textId="77777777" w:rsidR="000329A0" w:rsidRDefault="000329A0" w:rsidP="000329A0">
      <w:pPr>
        <w:pStyle w:val="BodyText"/>
        <w:numPr>
          <w:ilvl w:val="0"/>
          <w:numId w:val="5"/>
        </w:numPr>
      </w:pPr>
      <w:r>
        <w:t>Once you click on ‘New’, you will see below window and then please update details as per your requirement and click on OK</w:t>
      </w:r>
    </w:p>
    <w:p w14:paraId="03CE1781" w14:textId="77777777" w:rsidR="000329A0" w:rsidRDefault="000329A0" w:rsidP="000329A0">
      <w:pPr>
        <w:pStyle w:val="BodyText"/>
        <w:ind w:left="432"/>
      </w:pPr>
      <w:r>
        <w:rPr>
          <w:noProof/>
        </w:rPr>
        <w:drawing>
          <wp:inline distT="0" distB="0" distL="0" distR="0" wp14:anchorId="03CE17A6" wp14:editId="03CE17A7">
            <wp:extent cx="594360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3CE1782" w14:textId="77777777" w:rsidR="000329A0" w:rsidRDefault="000329A0" w:rsidP="000329A0">
      <w:pPr>
        <w:pStyle w:val="BodyText"/>
        <w:ind w:left="792"/>
      </w:pPr>
    </w:p>
    <w:p w14:paraId="03CE1783" w14:textId="77777777" w:rsidR="000329A0" w:rsidRDefault="000329A0" w:rsidP="000329A0">
      <w:pPr>
        <w:pStyle w:val="BodyText"/>
        <w:numPr>
          <w:ilvl w:val="0"/>
          <w:numId w:val="5"/>
        </w:numPr>
      </w:pPr>
      <w:r>
        <w:t>Again click on ‘OK’ and your nightly maintenance job is created now as per your requirement.</w:t>
      </w:r>
    </w:p>
    <w:p w14:paraId="03CE1784" w14:textId="77777777" w:rsidR="00D97CA4" w:rsidRDefault="00D97CA4" w:rsidP="00D97CA4">
      <w:pPr>
        <w:pStyle w:val="BodyText"/>
      </w:pPr>
    </w:p>
    <w:p w14:paraId="03CE1785" w14:textId="77777777" w:rsidR="005005D3" w:rsidRPr="00D97CA4" w:rsidRDefault="005005D3" w:rsidP="00D97CA4">
      <w:pPr>
        <w:pStyle w:val="BodyText"/>
      </w:pPr>
    </w:p>
    <w:sectPr w:rsidR="005005D3" w:rsidRPr="00D97CA4" w:rsidSect="008B419B">
      <w:headerReference w:type="default" r:id="rId33"/>
      <w:footerReference w:type="default" r:id="rId34"/>
      <w:pgSz w:w="12240" w:h="15840" w:code="1"/>
      <w:pgMar w:top="1440" w:right="1080" w:bottom="1440" w:left="1800" w:header="720" w:footer="288"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55E11" w14:textId="77777777" w:rsidR="00DF2467" w:rsidRDefault="00DF2467" w:rsidP="00D97CA4">
      <w:r>
        <w:separator/>
      </w:r>
    </w:p>
  </w:endnote>
  <w:endnote w:type="continuationSeparator" w:id="0">
    <w:p w14:paraId="6D11C69B" w14:textId="77777777" w:rsidR="00DF2467" w:rsidRDefault="00DF2467" w:rsidP="00D9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772B8" w14:textId="77777777" w:rsidR="00CE5B5A" w:rsidRDefault="00CE5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03CE17B4" w14:textId="77777777" w:rsidTr="00724D4C">
      <w:trPr>
        <w:trHeight w:val="150"/>
        <w:jc w:val="center"/>
      </w:trPr>
      <w:tc>
        <w:tcPr>
          <w:tcW w:w="2064" w:type="dxa"/>
          <w:tcBorders>
            <w:top w:val="single" w:sz="4" w:space="0" w:color="auto"/>
          </w:tcBorders>
          <w:vAlign w:val="center"/>
        </w:tcPr>
        <w:p w14:paraId="03CE17B1" w14:textId="77777777" w:rsidR="003E7B93" w:rsidRPr="009E6A8B" w:rsidRDefault="0016132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03CE17B2" w14:textId="77777777" w:rsidR="003E7B93" w:rsidRPr="009E6A8B" w:rsidRDefault="0016132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03CE17B3" w14:textId="3D9FBC53" w:rsidR="003E7B93" w:rsidRPr="009E6A8B" w:rsidRDefault="00161324" w:rsidP="003E7B93">
          <w:pPr>
            <w:pStyle w:val="FooterSMTDTIS"/>
          </w:pPr>
          <w:r w:rsidRPr="009E6A8B">
            <w:t xml:space="preserve">Page </w:t>
          </w:r>
          <w:r>
            <w:fldChar w:fldCharType="begin"/>
          </w:r>
          <w:r>
            <w:instrText xml:space="preserve"> PAGE </w:instrText>
          </w:r>
          <w:r>
            <w:fldChar w:fldCharType="separate"/>
          </w:r>
          <w:r w:rsidR="00CE5B5A">
            <w:rPr>
              <w:noProof/>
            </w:rPr>
            <w:t>3</w:t>
          </w:r>
          <w:r>
            <w:rPr>
              <w:noProof/>
            </w:rPr>
            <w:fldChar w:fldCharType="end"/>
          </w:r>
          <w:r w:rsidRPr="009E6A8B">
            <w:t xml:space="preserve"> of </w:t>
          </w:r>
          <w:r>
            <w:t>1</w:t>
          </w:r>
        </w:p>
      </w:tc>
    </w:tr>
    <w:tr w:rsidR="003E7B93" w14:paraId="03CE17BB" w14:textId="77777777" w:rsidTr="00724D4C">
      <w:trPr>
        <w:trHeight w:val="248"/>
        <w:jc w:val="center"/>
      </w:trPr>
      <w:tc>
        <w:tcPr>
          <w:tcW w:w="2064" w:type="dxa"/>
          <w:vMerge w:val="restart"/>
          <w:vAlign w:val="center"/>
        </w:tcPr>
        <w:p w14:paraId="03CE17B5" w14:textId="77777777" w:rsidR="003E7B93" w:rsidRPr="009E6A8B" w:rsidRDefault="00161324" w:rsidP="003E7B93">
          <w:pPr>
            <w:pStyle w:val="FooterSMTDTIS"/>
          </w:pPr>
          <w:r>
            <w:t>Template version 2.0</w:t>
          </w:r>
        </w:p>
      </w:tc>
      <w:tc>
        <w:tcPr>
          <w:tcW w:w="2573" w:type="dxa"/>
          <w:gridSpan w:val="2"/>
          <w:vAlign w:val="center"/>
        </w:tcPr>
        <w:p w14:paraId="03CE17B6" w14:textId="77777777" w:rsidR="003E7B93" w:rsidRPr="009E6A8B" w:rsidRDefault="00161324" w:rsidP="003E7B93">
          <w:pPr>
            <w:pStyle w:val="FooterSMTDTIS"/>
          </w:pPr>
          <w:r>
            <w:t>Document Status:</w:t>
          </w:r>
        </w:p>
      </w:tc>
      <w:tc>
        <w:tcPr>
          <w:tcW w:w="890" w:type="dxa"/>
          <w:vMerge w:val="restart"/>
          <w:vAlign w:val="center"/>
        </w:tcPr>
        <w:p w14:paraId="03CE17B7" w14:textId="77777777" w:rsidR="003E7B93" w:rsidRPr="009E6A8B" w:rsidRDefault="00161324" w:rsidP="003E7B93">
          <w:pPr>
            <w:pStyle w:val="FooterSMTDTIS"/>
          </w:pPr>
          <w:r>
            <w:t>Review</w:t>
          </w:r>
        </w:p>
      </w:tc>
      <w:tc>
        <w:tcPr>
          <w:tcW w:w="903" w:type="dxa"/>
          <w:vMerge w:val="restart"/>
          <w:vAlign w:val="center"/>
        </w:tcPr>
        <w:p w14:paraId="03CE17B8" w14:textId="77777777" w:rsidR="003E7B93" w:rsidRPr="009E6A8B" w:rsidRDefault="00161324" w:rsidP="003E7B93">
          <w:pPr>
            <w:pStyle w:val="FooterSMTDTIS"/>
          </w:pPr>
          <w:r>
            <w:t>Internal Approval</w:t>
          </w:r>
        </w:p>
      </w:tc>
      <w:tc>
        <w:tcPr>
          <w:tcW w:w="903" w:type="dxa"/>
          <w:vMerge w:val="restart"/>
          <w:vAlign w:val="center"/>
        </w:tcPr>
        <w:p w14:paraId="03CE17B9" w14:textId="77777777" w:rsidR="003E7B93" w:rsidRPr="009E6A8B" w:rsidRDefault="00161324" w:rsidP="003E7B93">
          <w:pPr>
            <w:pStyle w:val="FooterSMTDTIS"/>
          </w:pPr>
          <w:r>
            <w:t>Client Approval</w:t>
          </w:r>
        </w:p>
      </w:tc>
      <w:tc>
        <w:tcPr>
          <w:tcW w:w="2027" w:type="dxa"/>
          <w:vMerge/>
        </w:tcPr>
        <w:p w14:paraId="03CE17BA" w14:textId="77777777" w:rsidR="003E7B93" w:rsidRPr="009E6A8B" w:rsidRDefault="00DF2467" w:rsidP="003E7B93">
          <w:pPr>
            <w:pStyle w:val="FooterSMTDTIS"/>
          </w:pPr>
        </w:p>
      </w:tc>
    </w:tr>
    <w:tr w:rsidR="003E7B93" w14:paraId="03CE17C3" w14:textId="77777777" w:rsidTr="00724D4C">
      <w:trPr>
        <w:trHeight w:val="247"/>
        <w:jc w:val="center"/>
      </w:trPr>
      <w:tc>
        <w:tcPr>
          <w:tcW w:w="2064" w:type="dxa"/>
          <w:vMerge/>
          <w:tcBorders>
            <w:bottom w:val="single" w:sz="4" w:space="0" w:color="auto"/>
          </w:tcBorders>
        </w:tcPr>
        <w:p w14:paraId="03CE17BC" w14:textId="77777777" w:rsidR="003E7B93" w:rsidRDefault="00DF2467" w:rsidP="003E7B93">
          <w:pPr>
            <w:pStyle w:val="FooterSMTDTIS"/>
          </w:pPr>
        </w:p>
      </w:tc>
      <w:tc>
        <w:tcPr>
          <w:tcW w:w="1286" w:type="dxa"/>
          <w:tcBorders>
            <w:bottom w:val="single" w:sz="4" w:space="0" w:color="auto"/>
          </w:tcBorders>
          <w:shd w:val="clear" w:color="auto" w:fill="00FF00"/>
          <w:vAlign w:val="center"/>
        </w:tcPr>
        <w:p w14:paraId="03CE17BD" w14:textId="77777777" w:rsidR="003E7B93" w:rsidRDefault="0016132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03CE17BE" w14:textId="77777777" w:rsidR="003E7B93" w:rsidRDefault="00161324" w:rsidP="003E7B93">
          <w:pPr>
            <w:pStyle w:val="FooterSMTDTIS"/>
          </w:pPr>
          <w:r>
            <w:t>Not reviewed</w:t>
          </w:r>
        </w:p>
      </w:tc>
      <w:tc>
        <w:tcPr>
          <w:tcW w:w="890" w:type="dxa"/>
          <w:vMerge/>
          <w:tcBorders>
            <w:bottom w:val="single" w:sz="4" w:space="0" w:color="auto"/>
          </w:tcBorders>
          <w:vAlign w:val="center"/>
        </w:tcPr>
        <w:p w14:paraId="03CE17BF" w14:textId="77777777" w:rsidR="003E7B93" w:rsidRDefault="00DF2467" w:rsidP="003E7B93">
          <w:pPr>
            <w:pStyle w:val="FooterSMTDTIS"/>
          </w:pPr>
        </w:p>
      </w:tc>
      <w:tc>
        <w:tcPr>
          <w:tcW w:w="903" w:type="dxa"/>
          <w:vMerge/>
          <w:tcBorders>
            <w:bottom w:val="single" w:sz="4" w:space="0" w:color="auto"/>
          </w:tcBorders>
          <w:vAlign w:val="center"/>
        </w:tcPr>
        <w:p w14:paraId="03CE17C0" w14:textId="77777777" w:rsidR="003E7B93" w:rsidRDefault="00DF2467" w:rsidP="003E7B93">
          <w:pPr>
            <w:pStyle w:val="FooterSMTDTIS"/>
          </w:pPr>
        </w:p>
      </w:tc>
      <w:tc>
        <w:tcPr>
          <w:tcW w:w="903" w:type="dxa"/>
          <w:vMerge/>
          <w:tcBorders>
            <w:bottom w:val="single" w:sz="4" w:space="0" w:color="auto"/>
          </w:tcBorders>
          <w:vAlign w:val="center"/>
        </w:tcPr>
        <w:p w14:paraId="03CE17C1" w14:textId="77777777" w:rsidR="003E7B93" w:rsidRDefault="00DF2467" w:rsidP="003E7B93">
          <w:pPr>
            <w:pStyle w:val="FooterSMTDTIS"/>
          </w:pPr>
        </w:p>
      </w:tc>
      <w:tc>
        <w:tcPr>
          <w:tcW w:w="2027" w:type="dxa"/>
          <w:vMerge/>
          <w:tcBorders>
            <w:bottom w:val="single" w:sz="4" w:space="0" w:color="auto"/>
          </w:tcBorders>
        </w:tcPr>
        <w:p w14:paraId="03CE17C2" w14:textId="77777777" w:rsidR="003E7B93" w:rsidRPr="009E6A8B" w:rsidRDefault="00DF2467" w:rsidP="003E7B93">
          <w:pPr>
            <w:pStyle w:val="FooterSMTDTIS"/>
          </w:pPr>
        </w:p>
      </w:tc>
    </w:tr>
  </w:tbl>
  <w:p w14:paraId="03CE17C4" w14:textId="6D490AA9" w:rsidR="003E7B93" w:rsidRDefault="009A1370">
    <w:pPr>
      <w:pStyle w:val="Footer"/>
    </w:pPr>
    <w:r>
      <w:rPr>
        <w:noProof/>
      </w:rPr>
      <mc:AlternateContent>
        <mc:Choice Requires="wps">
          <w:drawing>
            <wp:anchor distT="0" distB="0" distL="114300" distR="114300" simplePos="0" relativeHeight="251659264" behindDoc="0" locked="0" layoutInCell="0" allowOverlap="1" wp14:anchorId="262AD9E0" wp14:editId="0C334FA1">
              <wp:simplePos x="0" y="0"/>
              <wp:positionH relativeFrom="page">
                <wp:posOffset>0</wp:posOffset>
              </wp:positionH>
              <wp:positionV relativeFrom="page">
                <wp:posOffset>9615170</wp:posOffset>
              </wp:positionV>
              <wp:extent cx="7772400" cy="252095"/>
              <wp:effectExtent l="0" t="0" r="0" b="14605"/>
              <wp:wrapNone/>
              <wp:docPr id="3" name="MSIPCMb7bb4252bdcd0f68aa91ac82"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AC6948" w14:textId="2DEA6F15" w:rsidR="009A1370" w:rsidRPr="009A1370" w:rsidRDefault="009A1370" w:rsidP="009A1370">
                          <w:pPr>
                            <w:jc w:val="center"/>
                            <w:rPr>
                              <w:rFonts w:ascii="Arial" w:hAnsi="Arial" w:cs="Arial"/>
                              <w:color w:val="000000"/>
                              <w:sz w:val="14"/>
                            </w:rPr>
                          </w:pPr>
                          <w:r w:rsidRPr="009A137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2AD9E0" id="_x0000_t202" coordsize="21600,21600" o:spt="202" path="m,l,21600r21600,l21600,xe">
              <v:stroke joinstyle="miter"/>
              <v:path gradientshapeok="t" o:connecttype="rect"/>
            </v:shapetype>
            <v:shape id="MSIPCMb7bb4252bdcd0f68aa91ac82"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" o:allowincell="f" filled="f" stroked="f" strokeweight=".5pt">
              <v:fill o:detectmouseclick="t"/>
              <v:textbox inset=",0,,0">
                <w:txbxContent>
                  <w:p w14:paraId="58AC6948" w14:textId="2DEA6F15" w:rsidR="009A1370" w:rsidRPr="009A1370" w:rsidRDefault="009A1370" w:rsidP="009A1370">
                    <w:pPr>
                      <w:jc w:val="center"/>
                      <w:rPr>
                        <w:rFonts w:ascii="Arial" w:hAnsi="Arial" w:cs="Arial"/>
                        <w:color w:val="000000"/>
                        <w:sz w:val="14"/>
                      </w:rPr>
                    </w:pPr>
                    <w:r w:rsidRPr="009A1370">
                      <w:rPr>
                        <w:rFonts w:ascii="Arial" w:hAnsi="Arial" w:cs="Arial"/>
                        <w:color w:val="000000"/>
                        <w:sz w:val="14"/>
                      </w:rPr>
                      <w:t>Sensitivity: Internal &amp; Restricted</w:t>
                    </w:r>
                  </w:p>
                </w:txbxContent>
              </v:textbox>
              <w10:wrap anchorx="page" anchory="page"/>
            </v:shape>
          </w:pict>
        </mc:Fallback>
      </mc:AlternateContent>
    </w:r>
    <w:r w:rsidR="00161324">
      <w:tab/>
    </w:r>
    <w:r w:rsidR="00161324">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69C1" w14:textId="77777777" w:rsidR="00CE5B5A" w:rsidRDefault="00CE5B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03CE17CD" w14:textId="77777777" w:rsidTr="00724D4C">
      <w:trPr>
        <w:trHeight w:val="150"/>
        <w:jc w:val="center"/>
      </w:trPr>
      <w:tc>
        <w:tcPr>
          <w:tcW w:w="2064" w:type="dxa"/>
          <w:tcBorders>
            <w:top w:val="single" w:sz="4" w:space="0" w:color="auto"/>
          </w:tcBorders>
          <w:vAlign w:val="center"/>
        </w:tcPr>
        <w:p w14:paraId="03CE17CA" w14:textId="77777777" w:rsidR="003E7B93" w:rsidRPr="009E6A8B" w:rsidRDefault="0016132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03CE17CB" w14:textId="77777777" w:rsidR="003E7B93" w:rsidRPr="009E6A8B" w:rsidRDefault="0016132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03CE17CC" w14:textId="39FFBBE2" w:rsidR="003E7B93" w:rsidRPr="009E6A8B" w:rsidRDefault="00161324" w:rsidP="003E7B93">
          <w:pPr>
            <w:pStyle w:val="FooterSMTDTIS"/>
          </w:pPr>
          <w:r w:rsidRPr="009E6A8B">
            <w:t xml:space="preserve">Page </w:t>
          </w:r>
          <w:r>
            <w:fldChar w:fldCharType="begin"/>
          </w:r>
          <w:r>
            <w:instrText xml:space="preserve"> PAGE </w:instrText>
          </w:r>
          <w:r>
            <w:fldChar w:fldCharType="separate"/>
          </w:r>
          <w:r w:rsidR="00CE5B5A">
            <w:rPr>
              <w:noProof/>
            </w:rPr>
            <w:t>2</w:t>
          </w:r>
          <w:r>
            <w:rPr>
              <w:noProof/>
            </w:rPr>
            <w:fldChar w:fldCharType="end"/>
          </w:r>
          <w:r w:rsidRPr="009E6A8B">
            <w:t xml:space="preserve"> of </w:t>
          </w:r>
          <w:r w:rsidR="00F150F7">
            <w:rPr>
              <w:noProof/>
            </w:rPr>
            <w:fldChar w:fldCharType="begin"/>
          </w:r>
          <w:r w:rsidR="00F150F7">
            <w:rPr>
              <w:noProof/>
            </w:rPr>
            <w:instrText xml:space="preserve"> NUMPAGES </w:instrText>
          </w:r>
          <w:r w:rsidR="00F150F7">
            <w:rPr>
              <w:noProof/>
            </w:rPr>
            <w:fldChar w:fldCharType="separate"/>
          </w:r>
          <w:r w:rsidR="00CE5B5A">
            <w:rPr>
              <w:noProof/>
            </w:rPr>
            <w:t>7</w:t>
          </w:r>
          <w:r w:rsidR="00F150F7">
            <w:rPr>
              <w:noProof/>
            </w:rPr>
            <w:fldChar w:fldCharType="end"/>
          </w:r>
        </w:p>
      </w:tc>
    </w:tr>
    <w:tr w:rsidR="003E7B93" w14:paraId="03CE17D4" w14:textId="77777777" w:rsidTr="00724D4C">
      <w:trPr>
        <w:trHeight w:val="248"/>
        <w:jc w:val="center"/>
      </w:trPr>
      <w:tc>
        <w:tcPr>
          <w:tcW w:w="2064" w:type="dxa"/>
          <w:vMerge w:val="restart"/>
          <w:vAlign w:val="center"/>
        </w:tcPr>
        <w:p w14:paraId="03CE17CE" w14:textId="77777777" w:rsidR="003E7B93" w:rsidRPr="009E6A8B" w:rsidRDefault="00161324" w:rsidP="003E7B93">
          <w:pPr>
            <w:pStyle w:val="FooterSMTDTIS"/>
          </w:pPr>
          <w:r>
            <w:t>Template version 2.0</w:t>
          </w:r>
        </w:p>
      </w:tc>
      <w:tc>
        <w:tcPr>
          <w:tcW w:w="2573" w:type="dxa"/>
          <w:gridSpan w:val="2"/>
          <w:vAlign w:val="center"/>
        </w:tcPr>
        <w:p w14:paraId="03CE17CF" w14:textId="77777777" w:rsidR="003E7B93" w:rsidRPr="009E6A8B" w:rsidRDefault="00161324" w:rsidP="003E7B93">
          <w:pPr>
            <w:pStyle w:val="FooterSMTDTIS"/>
          </w:pPr>
          <w:r>
            <w:t>Document Status:</w:t>
          </w:r>
        </w:p>
      </w:tc>
      <w:tc>
        <w:tcPr>
          <w:tcW w:w="890" w:type="dxa"/>
          <w:vMerge w:val="restart"/>
          <w:vAlign w:val="center"/>
        </w:tcPr>
        <w:p w14:paraId="03CE17D0" w14:textId="77777777" w:rsidR="003E7B93" w:rsidRPr="009E6A8B" w:rsidRDefault="00161324" w:rsidP="003E7B93">
          <w:pPr>
            <w:pStyle w:val="FooterSMTDTIS"/>
          </w:pPr>
          <w:r>
            <w:t>Review</w:t>
          </w:r>
        </w:p>
      </w:tc>
      <w:tc>
        <w:tcPr>
          <w:tcW w:w="903" w:type="dxa"/>
          <w:vMerge w:val="restart"/>
          <w:vAlign w:val="center"/>
        </w:tcPr>
        <w:p w14:paraId="03CE17D1" w14:textId="77777777" w:rsidR="003E7B93" w:rsidRPr="009E6A8B" w:rsidRDefault="00161324" w:rsidP="003E7B93">
          <w:pPr>
            <w:pStyle w:val="FooterSMTDTIS"/>
          </w:pPr>
          <w:r>
            <w:t>Internal Approval</w:t>
          </w:r>
        </w:p>
      </w:tc>
      <w:tc>
        <w:tcPr>
          <w:tcW w:w="903" w:type="dxa"/>
          <w:vMerge w:val="restart"/>
          <w:vAlign w:val="center"/>
        </w:tcPr>
        <w:p w14:paraId="03CE17D2" w14:textId="77777777" w:rsidR="003E7B93" w:rsidRPr="009E6A8B" w:rsidRDefault="00161324" w:rsidP="003E7B93">
          <w:pPr>
            <w:pStyle w:val="FooterSMTDTIS"/>
          </w:pPr>
          <w:r>
            <w:t>Client Approval</w:t>
          </w:r>
        </w:p>
      </w:tc>
      <w:tc>
        <w:tcPr>
          <w:tcW w:w="2027" w:type="dxa"/>
          <w:vMerge/>
        </w:tcPr>
        <w:p w14:paraId="03CE17D3" w14:textId="77777777" w:rsidR="003E7B93" w:rsidRPr="009E6A8B" w:rsidRDefault="00DF2467" w:rsidP="003E7B93">
          <w:pPr>
            <w:pStyle w:val="FooterSMTDTIS"/>
          </w:pPr>
        </w:p>
      </w:tc>
    </w:tr>
    <w:tr w:rsidR="003E7B93" w14:paraId="03CE17DC" w14:textId="77777777" w:rsidTr="00724D4C">
      <w:trPr>
        <w:trHeight w:val="247"/>
        <w:jc w:val="center"/>
      </w:trPr>
      <w:tc>
        <w:tcPr>
          <w:tcW w:w="2064" w:type="dxa"/>
          <w:vMerge/>
          <w:tcBorders>
            <w:bottom w:val="single" w:sz="4" w:space="0" w:color="auto"/>
          </w:tcBorders>
        </w:tcPr>
        <w:p w14:paraId="03CE17D5" w14:textId="77777777" w:rsidR="003E7B93" w:rsidRDefault="00DF2467" w:rsidP="003E7B93">
          <w:pPr>
            <w:pStyle w:val="FooterSMTDTIS"/>
          </w:pPr>
        </w:p>
      </w:tc>
      <w:tc>
        <w:tcPr>
          <w:tcW w:w="1286" w:type="dxa"/>
          <w:tcBorders>
            <w:bottom w:val="single" w:sz="4" w:space="0" w:color="auto"/>
          </w:tcBorders>
          <w:shd w:val="clear" w:color="auto" w:fill="00FF00"/>
          <w:vAlign w:val="center"/>
        </w:tcPr>
        <w:p w14:paraId="03CE17D6" w14:textId="77777777" w:rsidR="003E7B93" w:rsidRDefault="0016132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03CE17D7" w14:textId="77777777" w:rsidR="003E7B93" w:rsidRDefault="00161324" w:rsidP="003E7B93">
          <w:pPr>
            <w:pStyle w:val="FooterSMTDTIS"/>
          </w:pPr>
          <w:r>
            <w:t>Not reviewed</w:t>
          </w:r>
        </w:p>
      </w:tc>
      <w:tc>
        <w:tcPr>
          <w:tcW w:w="890" w:type="dxa"/>
          <w:vMerge/>
          <w:tcBorders>
            <w:bottom w:val="single" w:sz="4" w:space="0" w:color="auto"/>
          </w:tcBorders>
          <w:vAlign w:val="center"/>
        </w:tcPr>
        <w:p w14:paraId="03CE17D8" w14:textId="77777777" w:rsidR="003E7B93" w:rsidRDefault="00DF2467" w:rsidP="003E7B93">
          <w:pPr>
            <w:pStyle w:val="FooterSMTDTIS"/>
          </w:pPr>
        </w:p>
      </w:tc>
      <w:tc>
        <w:tcPr>
          <w:tcW w:w="903" w:type="dxa"/>
          <w:vMerge/>
          <w:tcBorders>
            <w:bottom w:val="single" w:sz="4" w:space="0" w:color="auto"/>
          </w:tcBorders>
          <w:vAlign w:val="center"/>
        </w:tcPr>
        <w:p w14:paraId="03CE17D9" w14:textId="77777777" w:rsidR="003E7B93" w:rsidRDefault="00DF2467" w:rsidP="003E7B93">
          <w:pPr>
            <w:pStyle w:val="FooterSMTDTIS"/>
          </w:pPr>
        </w:p>
      </w:tc>
      <w:tc>
        <w:tcPr>
          <w:tcW w:w="903" w:type="dxa"/>
          <w:vMerge/>
          <w:tcBorders>
            <w:bottom w:val="single" w:sz="4" w:space="0" w:color="auto"/>
          </w:tcBorders>
          <w:vAlign w:val="center"/>
        </w:tcPr>
        <w:p w14:paraId="03CE17DA" w14:textId="77777777" w:rsidR="003E7B93" w:rsidRDefault="00DF2467" w:rsidP="003E7B93">
          <w:pPr>
            <w:pStyle w:val="FooterSMTDTIS"/>
          </w:pPr>
        </w:p>
      </w:tc>
      <w:tc>
        <w:tcPr>
          <w:tcW w:w="2027" w:type="dxa"/>
          <w:vMerge/>
          <w:tcBorders>
            <w:bottom w:val="single" w:sz="4" w:space="0" w:color="auto"/>
          </w:tcBorders>
        </w:tcPr>
        <w:p w14:paraId="03CE17DB" w14:textId="77777777" w:rsidR="003E7B93" w:rsidRPr="009E6A8B" w:rsidRDefault="00DF2467" w:rsidP="003E7B93">
          <w:pPr>
            <w:pStyle w:val="FooterSMTDTIS"/>
          </w:pPr>
        </w:p>
      </w:tc>
    </w:tr>
  </w:tbl>
  <w:p w14:paraId="03CE17DD" w14:textId="570CF611" w:rsidR="00C25CD4" w:rsidRPr="00013F29" w:rsidRDefault="009A1370" w:rsidP="004D68E3">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14:anchorId="5161E58D" wp14:editId="3AEE9FDC">
              <wp:simplePos x="0" y="0"/>
              <wp:positionH relativeFrom="page">
                <wp:posOffset>0</wp:posOffset>
              </wp:positionH>
              <wp:positionV relativeFrom="page">
                <wp:posOffset>9615170</wp:posOffset>
              </wp:positionV>
              <wp:extent cx="7772400" cy="252095"/>
              <wp:effectExtent l="0" t="0" r="0" b="14605"/>
              <wp:wrapNone/>
              <wp:docPr id="4" name="MSIPCM52df499a958a5cd240ab479c"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096513" w14:textId="7C21C535" w:rsidR="009A1370" w:rsidRPr="009A1370" w:rsidRDefault="009A1370" w:rsidP="009A1370">
                          <w:pPr>
                            <w:jc w:val="center"/>
                            <w:rPr>
                              <w:rFonts w:ascii="Arial" w:hAnsi="Arial" w:cs="Arial"/>
                              <w:color w:val="000000"/>
                              <w:sz w:val="14"/>
                            </w:rPr>
                          </w:pPr>
                          <w:r w:rsidRPr="009A137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61E58D" id="_x0000_t202" coordsize="21600,21600" o:spt="202" path="m,l,21600r21600,l21600,xe">
              <v:stroke joinstyle="miter"/>
              <v:path gradientshapeok="t" o:connecttype="rect"/>
            </v:shapetype>
            <v:shape id="MSIPCM52df499a958a5cd240ab479c" o:spid="_x0000_s1027" type="#_x0000_t202" alt="{&quot;HashCode&quot;:2133105206,&quot;Height&quot;:792.0,&quot;Width&quot;:612.0,&quot;Placement&quot;:&quot;Footer&quot;,&quot;Index&quot;:&quot;Primary&quot;,&quot;Section&quot;:2,&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" o:allowincell="f" filled="f" stroked="f" strokeweight=".5pt">
              <v:fill o:detectmouseclick="t"/>
              <v:textbox inset=",0,,0">
                <w:txbxContent>
                  <w:p w14:paraId="2D096513" w14:textId="7C21C535" w:rsidR="009A1370" w:rsidRPr="009A1370" w:rsidRDefault="009A1370" w:rsidP="009A1370">
                    <w:pPr>
                      <w:jc w:val="center"/>
                      <w:rPr>
                        <w:rFonts w:ascii="Arial" w:hAnsi="Arial" w:cs="Arial"/>
                        <w:color w:val="000000"/>
                        <w:sz w:val="14"/>
                      </w:rPr>
                    </w:pPr>
                    <w:r w:rsidRPr="009A1370">
                      <w:rPr>
                        <w:rFonts w:ascii="Arial" w:hAnsi="Arial" w:cs="Arial"/>
                        <w:color w:val="000000"/>
                        <w:sz w:val="14"/>
                      </w:rPr>
                      <w:t>Sensitivity: Internal &amp; Restricted</w:t>
                    </w:r>
                  </w:p>
                </w:txbxContent>
              </v:textbox>
              <w10:wrap anchorx="page" anchory="page"/>
            </v:shape>
          </w:pict>
        </mc:Fallback>
      </mc:AlternateContent>
    </w:r>
    <w:r w:rsidR="00161324">
      <w:rPr>
        <w:rFonts w:ascii="Arial" w:hAnsi="Arial" w:cs="Arial"/>
        <w:b/>
        <w:sz w:val="18"/>
        <w:szCs w:val="18"/>
      </w:rPr>
      <w:t>CN</w:t>
    </w:r>
    <w:r w:rsidR="00161324" w:rsidRPr="00380A15">
      <w:rPr>
        <w:rFonts w:ascii="Arial" w:hAnsi="Arial" w:cs="Arial"/>
        <w:b/>
        <w:sz w:val="18"/>
        <w:szCs w:val="18"/>
      </w:rPr>
      <w:tab/>
    </w:r>
    <w:r w:rsidR="00161324" w:rsidRPr="00013F29">
      <w:rPr>
        <w:rFonts w:ascii="Verdana" w:hAnsi="Verdana" w:cs="Arial"/>
        <w:b/>
        <w:sz w:val="16"/>
        <w:szCs w:val="16"/>
      </w:rPr>
      <w:t>Confidential</w:t>
    </w:r>
    <w:r w:rsidR="00161324" w:rsidRPr="00013F29">
      <w:rPr>
        <w:rFonts w:ascii="Verdana" w:hAnsi="Verdana" w:cs="Arial"/>
        <w:b/>
        <w:sz w:val="16"/>
        <w:szCs w:val="16"/>
      </w:rPr>
      <w:tab/>
      <w:t xml:space="preserve">Page </w:t>
    </w:r>
    <w:r w:rsidR="00161324" w:rsidRPr="00013F29">
      <w:rPr>
        <w:rFonts w:ascii="Verdana" w:hAnsi="Verdana" w:cs="Arial"/>
        <w:b/>
        <w:sz w:val="16"/>
        <w:szCs w:val="16"/>
      </w:rPr>
      <w:fldChar w:fldCharType="begin"/>
    </w:r>
    <w:r w:rsidR="00161324" w:rsidRPr="00013F29">
      <w:rPr>
        <w:rFonts w:ascii="Verdana" w:hAnsi="Verdana" w:cs="Arial"/>
        <w:b/>
        <w:sz w:val="16"/>
        <w:szCs w:val="16"/>
      </w:rPr>
      <w:instrText xml:space="preserve"> PAGE </w:instrText>
    </w:r>
    <w:r w:rsidR="00161324" w:rsidRPr="00013F29">
      <w:rPr>
        <w:rFonts w:ascii="Verdana" w:hAnsi="Verdana" w:cs="Arial"/>
        <w:b/>
        <w:sz w:val="16"/>
        <w:szCs w:val="16"/>
      </w:rPr>
      <w:fldChar w:fldCharType="separate"/>
    </w:r>
    <w:r w:rsidR="00CE5B5A">
      <w:rPr>
        <w:rFonts w:ascii="Verdana" w:hAnsi="Verdana" w:cs="Arial"/>
        <w:b/>
        <w:noProof/>
        <w:sz w:val="16"/>
        <w:szCs w:val="16"/>
      </w:rPr>
      <w:t>2</w:t>
    </w:r>
    <w:r w:rsidR="00161324" w:rsidRPr="00013F29">
      <w:rPr>
        <w:rFonts w:ascii="Verdana" w:hAnsi="Verdana" w:cs="Arial"/>
        <w:b/>
        <w:sz w:val="16"/>
        <w:szCs w:val="16"/>
      </w:rPr>
      <w:fldChar w:fldCharType="end"/>
    </w:r>
    <w:r w:rsidR="00161324" w:rsidRPr="00013F29">
      <w:rPr>
        <w:rFonts w:ascii="Verdana" w:hAnsi="Verdana" w:cs="Arial"/>
        <w:b/>
        <w:sz w:val="16"/>
        <w:szCs w:val="16"/>
      </w:rPr>
      <w:t xml:space="preserve"> of </w:t>
    </w:r>
    <w:r w:rsidR="00161324" w:rsidRPr="00013F29">
      <w:rPr>
        <w:rFonts w:ascii="Verdana" w:hAnsi="Verdana" w:cs="Arial"/>
        <w:b/>
        <w:sz w:val="16"/>
        <w:szCs w:val="16"/>
      </w:rPr>
      <w:fldChar w:fldCharType="begin"/>
    </w:r>
    <w:r w:rsidR="00161324" w:rsidRPr="00013F29">
      <w:rPr>
        <w:rFonts w:ascii="Verdana" w:hAnsi="Verdana" w:cs="Arial"/>
        <w:b/>
        <w:sz w:val="16"/>
        <w:szCs w:val="16"/>
      </w:rPr>
      <w:instrText xml:space="preserve"> NUMPAGES </w:instrText>
    </w:r>
    <w:r w:rsidR="00161324" w:rsidRPr="00013F29">
      <w:rPr>
        <w:rFonts w:ascii="Verdana" w:hAnsi="Verdana" w:cs="Arial"/>
        <w:b/>
        <w:sz w:val="16"/>
        <w:szCs w:val="16"/>
      </w:rPr>
      <w:fldChar w:fldCharType="separate"/>
    </w:r>
    <w:r w:rsidR="00CE5B5A">
      <w:rPr>
        <w:rFonts w:ascii="Verdana" w:hAnsi="Verdana" w:cs="Arial"/>
        <w:b/>
        <w:noProof/>
        <w:sz w:val="16"/>
        <w:szCs w:val="16"/>
      </w:rPr>
      <w:t>7</w:t>
    </w:r>
    <w:r w:rsidR="00161324" w:rsidRPr="00013F29">
      <w:rPr>
        <w:rFonts w:ascii="Verdana" w:hAnsi="Verdana" w:cs="Arial"/>
        <w:b/>
        <w:sz w:val="16"/>
        <w:szCs w:val="16"/>
      </w:rPr>
      <w:fldChar w:fldCharType="end"/>
    </w:r>
  </w:p>
  <w:p w14:paraId="03CE17DE" w14:textId="77777777" w:rsidR="00C25CD4" w:rsidRPr="00013F29" w:rsidRDefault="00DF2467">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A6876" w14:textId="77777777" w:rsidR="00DF2467" w:rsidRDefault="00DF2467" w:rsidP="00D97CA4">
      <w:r>
        <w:separator/>
      </w:r>
    </w:p>
  </w:footnote>
  <w:footnote w:type="continuationSeparator" w:id="0">
    <w:p w14:paraId="135AE899" w14:textId="77777777" w:rsidR="00DF2467" w:rsidRDefault="00DF2467" w:rsidP="00D9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276C" w14:textId="77777777" w:rsidR="00CE5B5A" w:rsidRDefault="00CE5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03CE17AF" w14:textId="77777777" w:rsidTr="00724D4C">
      <w:trPr>
        <w:trHeight w:val="841"/>
        <w:jc w:val="center"/>
      </w:trPr>
      <w:tc>
        <w:tcPr>
          <w:tcW w:w="1418" w:type="dxa"/>
          <w:tcBorders>
            <w:top w:val="single" w:sz="4" w:space="0" w:color="auto"/>
            <w:bottom w:val="single" w:sz="4" w:space="0" w:color="auto"/>
          </w:tcBorders>
          <w:vAlign w:val="center"/>
        </w:tcPr>
        <w:p w14:paraId="03CE17AC" w14:textId="40A98182" w:rsidR="003E7B93" w:rsidRDefault="00D82C4A"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7E6B31E2" wp14:editId="7165AC6D">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03CE17AD" w14:textId="77777777" w:rsidR="004D107C" w:rsidRPr="004D107C" w:rsidRDefault="00D97CA4" w:rsidP="004D107C">
          <w:pPr>
            <w:pStyle w:val="NormalWeb"/>
            <w:ind w:right="180"/>
            <w:jc w:val="center"/>
            <w:rPr>
              <w:rFonts w:ascii="Cambria" w:eastAsia="Calibri" w:hAnsi="Cambria" w:cs="Calibri"/>
              <w:b/>
              <w:color w:val="1F497D"/>
              <w:sz w:val="28"/>
              <w:szCs w:val="32"/>
            </w:rPr>
          </w:pPr>
          <w:r>
            <w:rPr>
              <w:rFonts w:ascii="Cambria" w:eastAsia="Calibri" w:hAnsi="Cambria" w:cs="Calibri"/>
              <w:b/>
              <w:color w:val="1F497D"/>
              <w:sz w:val="28"/>
              <w:szCs w:val="32"/>
            </w:rPr>
            <w:t>Creation of DBA mainte</w:t>
          </w:r>
          <w:r w:rsidRPr="00D97CA4">
            <w:rPr>
              <w:rFonts w:ascii="Cambria" w:eastAsia="Calibri" w:hAnsi="Cambria" w:cs="Calibri"/>
              <w:b/>
              <w:color w:val="1F497D"/>
              <w:sz w:val="28"/>
              <w:szCs w:val="32"/>
            </w:rPr>
            <w:t>nance job</w:t>
          </w:r>
        </w:p>
      </w:tc>
      <w:tc>
        <w:tcPr>
          <w:tcW w:w="1446" w:type="dxa"/>
          <w:tcBorders>
            <w:top w:val="single" w:sz="4" w:space="0" w:color="auto"/>
            <w:bottom w:val="single" w:sz="4" w:space="0" w:color="auto"/>
          </w:tcBorders>
          <w:vAlign w:val="center"/>
        </w:tcPr>
        <w:p w14:paraId="03CE17AE" w14:textId="77777777" w:rsidR="003E7B93" w:rsidRDefault="00161324" w:rsidP="003E7B93">
          <w:pPr>
            <w:pStyle w:val="HeaderSMTDTIS"/>
          </w:pPr>
          <w:r w:rsidRPr="00201C1C">
            <w:rPr>
              <w:noProof/>
              <w:lang w:val="en-US" w:eastAsia="en-US"/>
            </w:rPr>
            <w:drawing>
              <wp:inline distT="0" distB="0" distL="0" distR="0" wp14:anchorId="03CE17E1" wp14:editId="03CE17E2">
                <wp:extent cx="771525" cy="59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03CE17B0" w14:textId="77777777" w:rsidR="003E7B93" w:rsidRDefault="00DF2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02DA9" w14:textId="77777777" w:rsidR="00CE5B5A" w:rsidRDefault="00CE5B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03CE17C8" w14:textId="77777777" w:rsidTr="00724D4C">
      <w:trPr>
        <w:trHeight w:val="841"/>
        <w:jc w:val="center"/>
      </w:trPr>
      <w:tc>
        <w:tcPr>
          <w:tcW w:w="1418" w:type="dxa"/>
          <w:tcBorders>
            <w:top w:val="single" w:sz="4" w:space="0" w:color="auto"/>
            <w:bottom w:val="single" w:sz="4" w:space="0" w:color="auto"/>
          </w:tcBorders>
          <w:vAlign w:val="center"/>
        </w:tcPr>
        <w:p w14:paraId="03CE17C5" w14:textId="5F4361D1" w:rsidR="003E7B93" w:rsidRDefault="00D82C4A"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2E5A45DB" wp14:editId="5836B5BA">
                <wp:extent cx="609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03CE17C6" w14:textId="77777777" w:rsidR="003E7B93" w:rsidRPr="00B33A64" w:rsidRDefault="00D97CA4" w:rsidP="003E7B93">
          <w:pPr>
            <w:pStyle w:val="NormalWeb"/>
            <w:ind w:right="180"/>
            <w:jc w:val="center"/>
            <w:rPr>
              <w:sz w:val="28"/>
            </w:rPr>
          </w:pPr>
          <w:r>
            <w:rPr>
              <w:rFonts w:ascii="Cambria" w:eastAsia="Calibri" w:hAnsi="Cambria" w:cs="Calibri"/>
              <w:b/>
              <w:color w:val="1F497D"/>
              <w:sz w:val="28"/>
              <w:szCs w:val="32"/>
            </w:rPr>
            <w:t>Creation of DBA mainte</w:t>
          </w:r>
          <w:r w:rsidRPr="00D97CA4">
            <w:rPr>
              <w:rFonts w:ascii="Cambria" w:eastAsia="Calibri" w:hAnsi="Cambria" w:cs="Calibri"/>
              <w:b/>
              <w:color w:val="1F497D"/>
              <w:sz w:val="28"/>
              <w:szCs w:val="32"/>
            </w:rPr>
            <w:t>nance job</w:t>
          </w:r>
        </w:p>
      </w:tc>
      <w:tc>
        <w:tcPr>
          <w:tcW w:w="1446" w:type="dxa"/>
          <w:tcBorders>
            <w:top w:val="single" w:sz="4" w:space="0" w:color="auto"/>
            <w:bottom w:val="single" w:sz="4" w:space="0" w:color="auto"/>
          </w:tcBorders>
          <w:vAlign w:val="center"/>
        </w:tcPr>
        <w:p w14:paraId="03CE17C7" w14:textId="77777777" w:rsidR="003E7B93" w:rsidRDefault="00161324" w:rsidP="003E7B93">
          <w:pPr>
            <w:pStyle w:val="HeaderSMTDTIS"/>
          </w:pPr>
          <w:r w:rsidRPr="00201C1C">
            <w:rPr>
              <w:noProof/>
              <w:lang w:val="en-US" w:eastAsia="en-US"/>
            </w:rPr>
            <w:drawing>
              <wp:inline distT="0" distB="0" distL="0" distR="0" wp14:anchorId="03CE17E5" wp14:editId="03CE17E6">
                <wp:extent cx="77152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03CE17C9" w14:textId="77777777" w:rsidR="00C25CD4" w:rsidRDefault="00DF2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6F10"/>
    <w:multiLevelType w:val="hybridMultilevel"/>
    <w:tmpl w:val="4A5AE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E5932"/>
    <w:multiLevelType w:val="hybridMultilevel"/>
    <w:tmpl w:val="6E6203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2D154E"/>
    <w:multiLevelType w:val="multilevel"/>
    <w:tmpl w:val="4922EDFA"/>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 w15:restartNumberingAfterBreak="0">
    <w:nsid w:val="5FE50C11"/>
    <w:multiLevelType w:val="hybridMultilevel"/>
    <w:tmpl w:val="6E6203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1735CC"/>
    <w:multiLevelType w:val="hybridMultilevel"/>
    <w:tmpl w:val="02F27386"/>
    <w:lvl w:ilvl="0" w:tplc="1368E6E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A4"/>
    <w:rsid w:val="00024AC6"/>
    <w:rsid w:val="000329A0"/>
    <w:rsid w:val="000D72E1"/>
    <w:rsid w:val="00161324"/>
    <w:rsid w:val="001B0883"/>
    <w:rsid w:val="004878A9"/>
    <w:rsid w:val="005005D3"/>
    <w:rsid w:val="00501446"/>
    <w:rsid w:val="00535296"/>
    <w:rsid w:val="00540462"/>
    <w:rsid w:val="00673C60"/>
    <w:rsid w:val="007A1323"/>
    <w:rsid w:val="008B419B"/>
    <w:rsid w:val="008E6C63"/>
    <w:rsid w:val="00931CA5"/>
    <w:rsid w:val="009A1370"/>
    <w:rsid w:val="009E57A0"/>
    <w:rsid w:val="009F2FA7"/>
    <w:rsid w:val="00AC2DDD"/>
    <w:rsid w:val="00B02235"/>
    <w:rsid w:val="00B0716A"/>
    <w:rsid w:val="00B418E7"/>
    <w:rsid w:val="00BE056D"/>
    <w:rsid w:val="00BE5852"/>
    <w:rsid w:val="00CE5B5A"/>
    <w:rsid w:val="00D82C4A"/>
    <w:rsid w:val="00D84D1E"/>
    <w:rsid w:val="00D97CA4"/>
    <w:rsid w:val="00DF2467"/>
    <w:rsid w:val="00E525B8"/>
    <w:rsid w:val="00EB4A9A"/>
    <w:rsid w:val="00F150F7"/>
    <w:rsid w:val="00F34951"/>
    <w:rsid w:val="00F6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E1692"/>
  <w15:chartTrackingRefBased/>
  <w15:docId w15:val="{F2F57487-5CB4-4B42-9F5D-C283543D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CA4"/>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D97CA4"/>
    <w:pPr>
      <w:numPr>
        <w:numId w:val="1"/>
      </w:numPr>
      <w:spacing w:before="240" w:after="240" w:line="240" w:lineRule="auto"/>
      <w:outlineLvl w:val="0"/>
    </w:pPr>
    <w:rPr>
      <w:rFonts w:ascii="Arial Bold" w:eastAsia="Times New Roman" w:hAnsi="Arial Bold" w:cs="Arial"/>
      <w:b/>
      <w:bCs/>
      <w:caps/>
      <w:kern w:val="32"/>
      <w:sz w:val="26"/>
      <w:szCs w:val="32"/>
    </w:rPr>
  </w:style>
  <w:style w:type="paragraph" w:styleId="Heading2">
    <w:name w:val="heading 2"/>
    <w:basedOn w:val="Heading1"/>
    <w:next w:val="BodyText"/>
    <w:link w:val="Heading2Char"/>
    <w:qFormat/>
    <w:rsid w:val="00D97CA4"/>
    <w:pPr>
      <w:numPr>
        <w:ilvl w:val="1"/>
      </w:numPr>
      <w:outlineLvl w:val="1"/>
    </w:pPr>
    <w:rPr>
      <w:bCs w:val="0"/>
      <w:iCs/>
      <w:caps w:val="0"/>
      <w:sz w:val="24"/>
      <w:szCs w:val="28"/>
    </w:rPr>
  </w:style>
  <w:style w:type="paragraph" w:styleId="Heading3">
    <w:name w:val="heading 3"/>
    <w:basedOn w:val="Normal"/>
    <w:next w:val="Normal"/>
    <w:link w:val="Heading3Char"/>
    <w:qFormat/>
    <w:rsid w:val="00D97CA4"/>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D97CA4"/>
    <w:pPr>
      <w:numPr>
        <w:ilvl w:val="3"/>
      </w:numPr>
      <w:outlineLvl w:val="3"/>
    </w:pPr>
    <w:rPr>
      <w:bCs w:val="0"/>
      <w:szCs w:val="28"/>
    </w:rPr>
  </w:style>
  <w:style w:type="paragraph" w:styleId="Heading5">
    <w:name w:val="heading 5"/>
    <w:basedOn w:val="Normal"/>
    <w:next w:val="Normal"/>
    <w:link w:val="Heading5Char"/>
    <w:qFormat/>
    <w:rsid w:val="00D97CA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97CA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97CA4"/>
    <w:pPr>
      <w:numPr>
        <w:ilvl w:val="6"/>
        <w:numId w:val="1"/>
      </w:numPr>
      <w:spacing w:before="240" w:after="60"/>
      <w:outlineLvl w:val="6"/>
    </w:pPr>
  </w:style>
  <w:style w:type="paragraph" w:styleId="Heading8">
    <w:name w:val="heading 8"/>
    <w:basedOn w:val="Normal"/>
    <w:next w:val="Normal"/>
    <w:link w:val="Heading8Char"/>
    <w:qFormat/>
    <w:rsid w:val="00D97CA4"/>
    <w:pPr>
      <w:numPr>
        <w:ilvl w:val="7"/>
        <w:numId w:val="1"/>
      </w:numPr>
      <w:spacing w:before="240" w:after="60"/>
      <w:outlineLvl w:val="7"/>
    </w:pPr>
    <w:rPr>
      <w:i/>
      <w:iCs/>
    </w:rPr>
  </w:style>
  <w:style w:type="paragraph" w:styleId="Heading9">
    <w:name w:val="heading 9"/>
    <w:basedOn w:val="Normal"/>
    <w:next w:val="Normal"/>
    <w:link w:val="Heading9Char"/>
    <w:qFormat/>
    <w:rsid w:val="00D97CA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CA4"/>
    <w:rPr>
      <w:rFonts w:ascii="Arial Bold" w:eastAsia="Times New Roman" w:hAnsi="Arial Bold" w:cs="Arial"/>
      <w:b/>
      <w:bCs/>
      <w:caps/>
      <w:kern w:val="32"/>
      <w:sz w:val="26"/>
      <w:szCs w:val="32"/>
    </w:rPr>
  </w:style>
  <w:style w:type="character" w:customStyle="1" w:styleId="Heading2Char">
    <w:name w:val="Heading 2 Char"/>
    <w:basedOn w:val="DefaultParagraphFont"/>
    <w:link w:val="Heading2"/>
    <w:rsid w:val="00D97CA4"/>
    <w:rPr>
      <w:rFonts w:ascii="Arial Bold" w:eastAsia="Times New Roman" w:hAnsi="Arial Bold" w:cs="Arial"/>
      <w:b/>
      <w:iCs/>
      <w:kern w:val="32"/>
      <w:sz w:val="24"/>
      <w:szCs w:val="28"/>
    </w:rPr>
  </w:style>
  <w:style w:type="character" w:customStyle="1" w:styleId="Heading3Char">
    <w:name w:val="Heading 3 Char"/>
    <w:basedOn w:val="DefaultParagraphFont"/>
    <w:link w:val="Heading3"/>
    <w:rsid w:val="00D97CA4"/>
    <w:rPr>
      <w:rFonts w:ascii="Arial" w:eastAsia="Times New Roman" w:hAnsi="Arial" w:cs="Arial"/>
      <w:b/>
      <w:bCs/>
      <w:szCs w:val="26"/>
    </w:rPr>
  </w:style>
  <w:style w:type="character" w:customStyle="1" w:styleId="Heading4Char">
    <w:name w:val="Heading 4 Char"/>
    <w:basedOn w:val="DefaultParagraphFont"/>
    <w:link w:val="Heading4"/>
    <w:rsid w:val="00D97CA4"/>
    <w:rPr>
      <w:rFonts w:ascii="Arial" w:eastAsia="Times New Roman" w:hAnsi="Arial" w:cs="Arial"/>
      <w:b/>
      <w:szCs w:val="28"/>
    </w:rPr>
  </w:style>
  <w:style w:type="character" w:customStyle="1" w:styleId="Heading5Char">
    <w:name w:val="Heading 5 Char"/>
    <w:basedOn w:val="DefaultParagraphFont"/>
    <w:link w:val="Heading5"/>
    <w:rsid w:val="00D97C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97CA4"/>
    <w:rPr>
      <w:rFonts w:ascii="Times New Roman" w:eastAsia="Times New Roman" w:hAnsi="Times New Roman" w:cs="Times New Roman"/>
      <w:b/>
      <w:bCs/>
    </w:rPr>
  </w:style>
  <w:style w:type="character" w:customStyle="1" w:styleId="Heading7Char">
    <w:name w:val="Heading 7 Char"/>
    <w:basedOn w:val="DefaultParagraphFont"/>
    <w:link w:val="Heading7"/>
    <w:rsid w:val="00D97C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97C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97CA4"/>
    <w:rPr>
      <w:rFonts w:ascii="Arial" w:eastAsia="Times New Roman" w:hAnsi="Arial" w:cs="Arial"/>
    </w:rPr>
  </w:style>
  <w:style w:type="paragraph" w:styleId="Header">
    <w:name w:val="header"/>
    <w:basedOn w:val="Normal"/>
    <w:link w:val="HeaderChar"/>
    <w:uiPriority w:val="99"/>
    <w:rsid w:val="00D97CA4"/>
    <w:pPr>
      <w:tabs>
        <w:tab w:val="center" w:pos="4320"/>
        <w:tab w:val="right" w:pos="8640"/>
      </w:tabs>
    </w:pPr>
  </w:style>
  <w:style w:type="character" w:customStyle="1" w:styleId="HeaderChar">
    <w:name w:val="Header Char"/>
    <w:basedOn w:val="DefaultParagraphFont"/>
    <w:link w:val="Header"/>
    <w:uiPriority w:val="99"/>
    <w:rsid w:val="00D97CA4"/>
    <w:rPr>
      <w:rFonts w:ascii="Times New Roman" w:eastAsia="Times New Roman" w:hAnsi="Times New Roman" w:cs="Times New Roman"/>
      <w:sz w:val="24"/>
      <w:szCs w:val="24"/>
    </w:rPr>
  </w:style>
  <w:style w:type="paragraph" w:styleId="BodyText">
    <w:name w:val="Body Text"/>
    <w:link w:val="BodyTextChar"/>
    <w:rsid w:val="00D97CA4"/>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D97CA4"/>
    <w:rPr>
      <w:rFonts w:ascii="Arial" w:eastAsia="Times New Roman" w:hAnsi="Arial" w:cs="Arial"/>
      <w:sz w:val="20"/>
    </w:rPr>
  </w:style>
  <w:style w:type="paragraph" w:customStyle="1" w:styleId="Tabletext">
    <w:name w:val="Table text"/>
    <w:link w:val="TabletextChar"/>
    <w:rsid w:val="00D97CA4"/>
    <w:pPr>
      <w:spacing w:before="80" w:after="80" w:line="240" w:lineRule="auto"/>
    </w:pPr>
    <w:rPr>
      <w:rFonts w:ascii="Arial" w:eastAsia="Times New Roman" w:hAnsi="Arial" w:cs="Arial"/>
      <w:sz w:val="20"/>
    </w:rPr>
  </w:style>
  <w:style w:type="paragraph" w:customStyle="1" w:styleId="SecondPgHeads">
    <w:name w:val="SecondPgHeads"/>
    <w:next w:val="BodyText"/>
    <w:rsid w:val="00D97CA4"/>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D97CA4"/>
    <w:rPr>
      <w:rFonts w:ascii="Arial" w:eastAsia="Times New Roman" w:hAnsi="Arial" w:cs="Arial"/>
      <w:sz w:val="20"/>
    </w:rPr>
  </w:style>
  <w:style w:type="paragraph" w:styleId="TOC1">
    <w:name w:val="toc 1"/>
    <w:basedOn w:val="Normal"/>
    <w:next w:val="Normal"/>
    <w:semiHidden/>
    <w:rsid w:val="00D97CA4"/>
    <w:pPr>
      <w:spacing w:before="120" w:after="120" w:line="360" w:lineRule="auto"/>
    </w:pPr>
    <w:rPr>
      <w:rFonts w:ascii="Arial" w:hAnsi="Arial"/>
      <w:caps/>
      <w:sz w:val="21"/>
    </w:rPr>
  </w:style>
  <w:style w:type="character" w:styleId="Hyperlink">
    <w:name w:val="Hyperlink"/>
    <w:rsid w:val="00D97CA4"/>
    <w:rPr>
      <w:color w:val="0000FF"/>
      <w:u w:val="single"/>
    </w:rPr>
  </w:style>
  <w:style w:type="paragraph" w:styleId="Footer">
    <w:name w:val="footer"/>
    <w:basedOn w:val="Normal"/>
    <w:link w:val="FooterChar"/>
    <w:rsid w:val="00D97CA4"/>
    <w:pPr>
      <w:tabs>
        <w:tab w:val="center" w:pos="4320"/>
        <w:tab w:val="right" w:pos="8640"/>
      </w:tabs>
    </w:pPr>
  </w:style>
  <w:style w:type="character" w:customStyle="1" w:styleId="FooterChar">
    <w:name w:val="Footer Char"/>
    <w:basedOn w:val="DefaultParagraphFont"/>
    <w:link w:val="Footer"/>
    <w:rsid w:val="00D97CA4"/>
    <w:rPr>
      <w:rFonts w:ascii="Times New Roman" w:eastAsia="Times New Roman" w:hAnsi="Times New Roman" w:cs="Times New Roman"/>
      <w:sz w:val="24"/>
      <w:szCs w:val="24"/>
    </w:rPr>
  </w:style>
  <w:style w:type="character" w:customStyle="1" w:styleId="StyleVerdana10pt">
    <w:name w:val="Style Verdana 10 pt"/>
    <w:rsid w:val="00D97CA4"/>
    <w:rPr>
      <w:rFonts w:ascii="Times New Roman" w:hAnsi="Times New Roman"/>
      <w:sz w:val="20"/>
    </w:rPr>
  </w:style>
  <w:style w:type="character" w:customStyle="1" w:styleId="StyleVerdana">
    <w:name w:val="Style Verdana"/>
    <w:rsid w:val="00D97CA4"/>
    <w:rPr>
      <w:rFonts w:ascii="Verdana" w:hAnsi="Verdana"/>
      <w:sz w:val="20"/>
    </w:rPr>
  </w:style>
  <w:style w:type="paragraph" w:styleId="NormalWeb">
    <w:name w:val="Normal (Web)"/>
    <w:basedOn w:val="Normal"/>
    <w:rsid w:val="00D97CA4"/>
    <w:pPr>
      <w:spacing w:before="100" w:beforeAutospacing="1" w:after="100" w:afterAutospacing="1"/>
    </w:pPr>
  </w:style>
  <w:style w:type="paragraph" w:customStyle="1" w:styleId="HeaderSMTDTIS">
    <w:name w:val="Header_SMTD_TIS"/>
    <w:basedOn w:val="Header"/>
    <w:autoRedefine/>
    <w:uiPriority w:val="99"/>
    <w:rsid w:val="00D97CA4"/>
    <w:pPr>
      <w:tabs>
        <w:tab w:val="left" w:pos="1200"/>
        <w:tab w:val="right" w:leader="dot" w:pos="9350"/>
      </w:tabs>
      <w:spacing w:before="60" w:after="60"/>
    </w:pPr>
    <w:rPr>
      <w:rFonts w:ascii="Calibri" w:eastAsia="MS Mincho" w:hAnsi="Calibri" w:cs="Arial"/>
      <w:smallCaps/>
      <w:sz w:val="28"/>
      <w:szCs w:val="28"/>
      <w:lang w:val="en-GB" w:eastAsia="ja-JP"/>
    </w:rPr>
  </w:style>
  <w:style w:type="paragraph" w:customStyle="1" w:styleId="FooterSMTDTIS">
    <w:name w:val="Footer_SMTD_TIS"/>
    <w:basedOn w:val="Footer"/>
    <w:autoRedefine/>
    <w:uiPriority w:val="99"/>
    <w:rsid w:val="00D97CA4"/>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2SMTDTIS">
    <w:name w:val="Title2_SMTD_TIS"/>
    <w:basedOn w:val="Title"/>
    <w:autoRedefine/>
    <w:uiPriority w:val="99"/>
    <w:rsid w:val="00D97CA4"/>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D97CA4"/>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D97CA4"/>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D97CA4"/>
    <w:rPr>
      <w:rFonts w:ascii="Arial Bold" w:hAnsi="Arial Bold"/>
      <w:b/>
    </w:rPr>
  </w:style>
  <w:style w:type="character" w:customStyle="1" w:styleId="TableCellSMTDTISChar">
    <w:name w:val="TableCell_SMTD_TIS Char"/>
    <w:link w:val="TableCellSMTDTIS"/>
    <w:locked/>
    <w:rsid w:val="00D97CA4"/>
    <w:rPr>
      <w:rFonts w:ascii="Arial" w:eastAsia="MS Mincho" w:hAnsi="Arial" w:cs="Times New Roman"/>
      <w:color w:val="003366"/>
      <w:sz w:val="20"/>
      <w:szCs w:val="20"/>
      <w:lang w:eastAsia="ja-JP"/>
    </w:rPr>
  </w:style>
  <w:style w:type="paragraph" w:styleId="ListParagraph">
    <w:name w:val="List Paragraph"/>
    <w:basedOn w:val="Normal"/>
    <w:uiPriority w:val="34"/>
    <w:qFormat/>
    <w:rsid w:val="00D97CA4"/>
    <w:pPr>
      <w:spacing w:after="160" w:line="252" w:lineRule="auto"/>
      <w:ind w:left="720"/>
      <w:contextualSpacing/>
    </w:pPr>
    <w:rPr>
      <w:rFonts w:ascii="Calibri" w:eastAsiaTheme="minorHAnsi" w:hAnsi="Calibri" w:cs="Calibri"/>
      <w:sz w:val="22"/>
      <w:szCs w:val="22"/>
    </w:rPr>
  </w:style>
  <w:style w:type="paragraph" w:styleId="Title">
    <w:name w:val="Title"/>
    <w:basedOn w:val="Normal"/>
    <w:next w:val="Normal"/>
    <w:link w:val="TitleChar"/>
    <w:uiPriority w:val="10"/>
    <w:qFormat/>
    <w:rsid w:val="00D97C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5</Value>
      <Value>91</Value>
      <Value>39</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This document is useful for creation of DBA maintenance job</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F493C1-1638-4B79-A95A-27FEAC85AF41}">
  <ds:schemaRefs>
    <ds:schemaRef ds:uri="http://schemas.microsoft.com/sharepoint/v3/contenttype/forms"/>
  </ds:schemaRefs>
</ds:datastoreItem>
</file>

<file path=customXml/itemProps2.xml><?xml version="1.0" encoding="utf-8"?>
<ds:datastoreItem xmlns:ds="http://schemas.openxmlformats.org/officeDocument/2006/customXml" ds:itemID="{1824A71E-3A34-4C49-B305-3578125705D5}">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customXml/itemProps3.xml><?xml version="1.0" encoding="utf-8"?>
<ds:datastoreItem xmlns:ds="http://schemas.openxmlformats.org/officeDocument/2006/customXml" ds:itemID="{589147E6-A4DB-499A-BC34-31303C23C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17</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SQL Creation of DBA maintainance job</dc:title>
  <dc:subject/>
  <dc:creator>Kiran Pratap Bhalekar (WT01 - ENU)</dc:creator>
  <cp:keywords/>
  <dc:description/>
  <cp:lastModifiedBy>NANDA KISHORE REDDY (CIS)</cp:lastModifiedBy>
  <cp:revision>12</cp:revision>
  <dcterms:created xsi:type="dcterms:W3CDTF">2017-12-05T13:46:00Z</dcterms:created>
  <dcterms:modified xsi:type="dcterms:W3CDTF">2019-01-16T13:02:00Z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39;#Energy|e3f896d6-51d9-452b-b976-9c04f280efad</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PR20022564@wipro.com</vt:lpwstr>
  </property>
  <property fmtid="{D5CDD505-2E9C-101B-9397-08002B2CF9AE}" pid="14" name="MSIP_Label_b9a70571-31c6-4603-80c1-ef2fb871a62a_SetDate">
    <vt:lpwstr>2019-01-11T16:23:08.5062852+05:30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