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CED82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 white elephant is</w:t>
      </w:r>
      <w:r>
        <w:rPr>
          <w:lang w:val="en-IN"/>
        </w:rPr>
        <w:br/>
        <w:t>(A) a valuable gift</w:t>
      </w:r>
      <w:r>
        <w:rPr>
          <w:lang w:val="en-IN"/>
        </w:rPr>
        <w:br/>
        <w:t>(B) a useless or burdensome possession</w:t>
      </w:r>
      <w:r>
        <w:rPr>
          <w:lang w:val="en-IN"/>
        </w:rPr>
        <w:br/>
        <w:t>(C) a celebrated possession</w:t>
      </w:r>
      <w:r>
        <w:rPr>
          <w:lang w:val="en-IN"/>
        </w:rPr>
        <w:br/>
        <w:t>(D) a productive investment</w:t>
      </w:r>
    </w:p>
    <w:p w14:paraId="741EA245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red herring is</w:t>
      </w:r>
      <w:r>
        <w:rPr>
          <w:lang w:val="en-IN"/>
        </w:rPr>
        <w:br/>
        <w:t>(A) a distraction from the main issue</w:t>
      </w:r>
      <w:r>
        <w:rPr>
          <w:lang w:val="en-IN"/>
        </w:rPr>
        <w:br/>
        <w:t>(B) a clear explanation</w:t>
      </w:r>
      <w:r>
        <w:rPr>
          <w:lang w:val="en-IN"/>
        </w:rPr>
        <w:br/>
        <w:t>(C) a just conclusion</w:t>
      </w:r>
      <w:r>
        <w:rPr>
          <w:lang w:val="en-IN"/>
        </w:rPr>
        <w:br/>
        <w:t>(D) a logical argument</w:t>
      </w:r>
    </w:p>
    <w:p w14:paraId="0AF1B91E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A Pyrrhic victory is</w:t>
      </w:r>
      <w:r>
        <w:rPr>
          <w:lang w:val="en-IN"/>
        </w:rPr>
        <w:br/>
        <w:t>(A) a triumph won at devastating cost</w:t>
      </w:r>
      <w:r>
        <w:rPr>
          <w:lang w:val="en-IN"/>
        </w:rPr>
        <w:br/>
        <w:t>(B) a complete and unqualified success</w:t>
      </w:r>
      <w:r>
        <w:rPr>
          <w:lang w:val="en-IN"/>
        </w:rPr>
        <w:br/>
        <w:t>(C) an effortless achievement</w:t>
      </w:r>
      <w:r>
        <w:rPr>
          <w:lang w:val="en-IN"/>
        </w:rPr>
        <w:br/>
        <w:t>(D) a permanent settlement</w:t>
      </w:r>
    </w:p>
    <w:p w14:paraId="62574F25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double-edged sword is</w:t>
      </w:r>
      <w:r>
        <w:rPr>
          <w:lang w:val="en-IN"/>
        </w:rPr>
        <w:br/>
        <w:t>(A) something entirely beneficial</w:t>
      </w:r>
      <w:r>
        <w:rPr>
          <w:lang w:val="en-IN"/>
        </w:rPr>
        <w:br/>
        <w:t>(B) something with both advantages and disadvantages</w:t>
      </w:r>
      <w:r>
        <w:rPr>
          <w:lang w:val="en-IN"/>
        </w:rPr>
        <w:br/>
        <w:t>(C) an instrument of certainty</w:t>
      </w:r>
      <w:r>
        <w:rPr>
          <w:lang w:val="en-IN"/>
        </w:rPr>
        <w:br/>
        <w:t>(D) a simple straightforward benefit</w:t>
      </w:r>
    </w:p>
    <w:p w14:paraId="46BD97E8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Crocodile tears are</w:t>
      </w:r>
      <w:r>
        <w:rPr>
          <w:lang w:val="en-IN"/>
        </w:rPr>
        <w:br/>
        <w:t>(A) genuine expressions of sorrow</w:t>
      </w:r>
      <w:r>
        <w:rPr>
          <w:lang w:val="en-IN"/>
        </w:rPr>
        <w:br/>
        <w:t>(B) deceptive displays of grief</w:t>
      </w:r>
      <w:r>
        <w:rPr>
          <w:lang w:val="en-IN"/>
        </w:rPr>
        <w:br/>
        <w:t>(C) words of encouragement</w:t>
      </w:r>
      <w:r>
        <w:rPr>
          <w:lang w:val="en-IN"/>
        </w:rPr>
        <w:br/>
        <w:t>(D) authentic emotional breakdowns</w:t>
      </w:r>
    </w:p>
    <w:p w14:paraId="589068BE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The Achilles’ heel refers to</w:t>
      </w:r>
      <w:r>
        <w:rPr>
          <w:lang w:val="en-IN"/>
        </w:rPr>
        <w:br/>
        <w:t>(A) an area of exceptional strength</w:t>
      </w:r>
      <w:r>
        <w:rPr>
          <w:lang w:val="en-IN"/>
        </w:rPr>
        <w:br/>
        <w:t>(B) a fatal weakness despite overall strength</w:t>
      </w:r>
      <w:r>
        <w:rPr>
          <w:lang w:val="en-IN"/>
        </w:rPr>
        <w:br/>
        <w:t>(C) an undefeatable advantage</w:t>
      </w:r>
      <w:r>
        <w:rPr>
          <w:lang w:val="en-IN"/>
        </w:rPr>
        <w:br/>
        <w:t>(D) a shield against vulnerability</w:t>
      </w:r>
    </w:p>
    <w:p w14:paraId="422634E3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To open Pandora’s box means</w:t>
      </w:r>
      <w:r>
        <w:rPr>
          <w:lang w:val="en-IN"/>
        </w:rPr>
        <w:br/>
        <w:t>(A) to release unforeseen troubles and complications</w:t>
      </w:r>
      <w:r>
        <w:rPr>
          <w:lang w:val="en-IN"/>
        </w:rPr>
        <w:br/>
        <w:t>(B) to prevent possibilities deliberately</w:t>
      </w:r>
      <w:r>
        <w:rPr>
          <w:lang w:val="en-IN"/>
        </w:rPr>
        <w:br/>
        <w:t>(C) to preserve harmony indefinitely</w:t>
      </w:r>
      <w:r>
        <w:rPr>
          <w:lang w:val="en-IN"/>
        </w:rPr>
        <w:br/>
        <w:t>(D) to provide valuable opportunities</w:t>
      </w:r>
    </w:p>
    <w:p w14:paraId="34BB0A80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The Sword of Damocles signifies</w:t>
      </w:r>
      <w:r>
        <w:rPr>
          <w:lang w:val="en-IN"/>
        </w:rPr>
        <w:br/>
        <w:t>(A) constant danger looming overhead</w:t>
      </w:r>
      <w:r>
        <w:rPr>
          <w:lang w:val="en-IN"/>
        </w:rPr>
        <w:br/>
        <w:t>(B) triumph waiting to emerge</w:t>
      </w:r>
      <w:r>
        <w:rPr>
          <w:lang w:val="en-IN"/>
        </w:rPr>
        <w:br/>
        <w:t>(C) a symbol of good fortune</w:t>
      </w:r>
      <w:r>
        <w:rPr>
          <w:lang w:val="en-IN"/>
        </w:rPr>
        <w:br/>
        <w:t>(D) a safeguarded position</w:t>
      </w:r>
    </w:p>
    <w:p w14:paraId="74489301" w14:textId="77777777" w:rsidR="001530A6" w:rsidRDefault="001530A6" w:rsidP="00DA5F0C">
      <w:pPr>
        <w:numPr>
          <w:ilvl w:val="0"/>
          <w:numId w:val="20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To cry wolf is</w:t>
      </w:r>
      <w:r>
        <w:rPr>
          <w:lang w:val="en-IN"/>
        </w:rPr>
        <w:br/>
        <w:t>(A) to raise a false alarm repeatedly</w:t>
      </w:r>
      <w:r>
        <w:rPr>
          <w:lang w:val="en-IN"/>
        </w:rPr>
        <w:br/>
        <w:t>(B) to alert someone to genuine danger</w:t>
      </w:r>
      <w:r>
        <w:rPr>
          <w:lang w:val="en-IN"/>
        </w:rPr>
        <w:br/>
        <w:t>(C) to show real but ignored distress</w:t>
      </w:r>
      <w:r>
        <w:rPr>
          <w:lang w:val="en-IN"/>
        </w:rPr>
        <w:br/>
        <w:t>(D) to protect a herd from predators</w:t>
      </w:r>
    </w:p>
    <w:p w14:paraId="13208BAF" w14:textId="77777777" w:rsidR="001530A6" w:rsidRDefault="001530A6" w:rsidP="00DA5F0C">
      <w:pPr>
        <w:rPr>
          <w:lang w:val="en-IN"/>
        </w:rPr>
      </w:pPr>
      <w:r>
        <w:rPr>
          <w:lang w:val="en-IN"/>
        </w:rPr>
        <w:t>10.</w:t>
      </w:r>
      <w:r>
        <w:rPr>
          <w:lang w:val="en-IN"/>
        </w:rPr>
        <w:tab/>
        <w:t xml:space="preserve"> A storm in a teacup is</w:t>
      </w:r>
      <w:r>
        <w:rPr>
          <w:lang w:val="en-IN"/>
        </w:rPr>
        <w:br/>
        <w:t>(A) a trivial matter blown out of proportion</w:t>
      </w:r>
      <w:r>
        <w:rPr>
          <w:lang w:val="en-IN"/>
        </w:rPr>
        <w:br/>
        <w:t>(B) a natural disaster of great magnitude</w:t>
      </w:r>
      <w:r>
        <w:rPr>
          <w:lang w:val="en-IN"/>
        </w:rPr>
        <w:br/>
        <w:t>(C) an insignificant dispute quickly resolved</w:t>
      </w:r>
      <w:r>
        <w:rPr>
          <w:lang w:val="en-IN"/>
        </w:rPr>
        <w:br/>
        <w:t>(D) a universal conflict with serious outcome</w:t>
      </w:r>
    </w:p>
    <w:p w14:paraId="18381E3C" w14:textId="6F831744" w:rsidR="009F2CF2" w:rsidRPr="00DA5F0C" w:rsidRDefault="009F2CF2" w:rsidP="00DA5F0C"/>
    <w:sectPr w:rsidR="009F2CF2" w:rsidRPr="00DA5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8"/>
  </w:num>
  <w:num w:numId="11" w16cid:durableId="429743624">
    <w:abstractNumId w:val="9"/>
  </w:num>
  <w:num w:numId="12" w16cid:durableId="358163999">
    <w:abstractNumId w:val="15"/>
  </w:num>
  <w:num w:numId="13" w16cid:durableId="743989449">
    <w:abstractNumId w:val="11"/>
  </w:num>
  <w:num w:numId="14" w16cid:durableId="1864241212">
    <w:abstractNumId w:val="17"/>
  </w:num>
  <w:num w:numId="15" w16cid:durableId="2110157279">
    <w:abstractNumId w:val="12"/>
  </w:num>
  <w:num w:numId="16" w16cid:durableId="2145467471">
    <w:abstractNumId w:val="16"/>
  </w:num>
  <w:num w:numId="17" w16cid:durableId="2138641481">
    <w:abstractNumId w:val="19"/>
  </w:num>
  <w:num w:numId="18" w16cid:durableId="1482842887">
    <w:abstractNumId w:val="10"/>
  </w:num>
  <w:num w:numId="19" w16cid:durableId="1875581723">
    <w:abstractNumId w:val="13"/>
  </w:num>
  <w:num w:numId="20" w16cid:durableId="1150903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530A6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E4A0B"/>
    <w:rsid w:val="009F2CF2"/>
    <w:rsid w:val="00AA1D8D"/>
    <w:rsid w:val="00B47730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2025-09-18T19:08:00Z</dcterms:created>
  <dcterms:modified xsi:type="dcterms:W3CDTF">2025-09-18T19:08:00Z</dcterms:modified>
  <cp:category/>
</cp:coreProperties>
</file>