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D6EB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responding to constructive criticism, you should not</w:t>
      </w:r>
      <w:r w:rsidRPr="00F00471">
        <w:rPr>
          <w:lang w:val="en-IN"/>
        </w:rPr>
        <w:br/>
        <w:t>(A) acknowledge valid points</w:t>
      </w:r>
      <w:r w:rsidRPr="00F00471">
        <w:rPr>
          <w:lang w:val="en-IN"/>
        </w:rPr>
        <w:br/>
        <w:t>(B) retaliate with hostility</w:t>
      </w:r>
      <w:r w:rsidRPr="00F00471">
        <w:rPr>
          <w:lang w:val="en-IN"/>
        </w:rPr>
        <w:br/>
        <w:t>(C) identify areas for growth</w:t>
      </w:r>
      <w:r w:rsidRPr="00F00471">
        <w:rPr>
          <w:lang w:val="en-IN"/>
        </w:rPr>
        <w:br/>
        <w:t>(D) remain open to improvement</w:t>
      </w:r>
    </w:p>
    <w:p w14:paraId="5267EE61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When apologizing for a mistake in a professional setting, you should not</w:t>
      </w:r>
      <w:r w:rsidRPr="00F00471">
        <w:rPr>
          <w:lang w:val="en-IN"/>
        </w:rPr>
        <w:br/>
        <w:t>(A) accept your responsibility</w:t>
      </w:r>
      <w:r w:rsidRPr="00F00471">
        <w:rPr>
          <w:lang w:val="en-IN"/>
        </w:rPr>
        <w:br/>
        <w:t>(B) shift blame onto colleagues</w:t>
      </w:r>
      <w:r w:rsidRPr="00F00471">
        <w:rPr>
          <w:lang w:val="en-IN"/>
        </w:rPr>
        <w:br/>
        <w:t>(C) focus on corrective measures</w:t>
      </w:r>
      <w:r w:rsidRPr="00F00471">
        <w:rPr>
          <w:lang w:val="en-IN"/>
        </w:rPr>
        <w:br/>
        <w:t>(D) express genuine regret</w:t>
      </w:r>
    </w:p>
    <w:p w14:paraId="7830E690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resolving a workplace conflict, you should not</w:t>
      </w:r>
      <w:r w:rsidRPr="00F00471">
        <w:rPr>
          <w:lang w:val="en-IN"/>
        </w:rPr>
        <w:br/>
        <w:t>(A) listen to all parties involved</w:t>
      </w:r>
      <w:r w:rsidRPr="00F00471">
        <w:rPr>
          <w:lang w:val="en-IN"/>
        </w:rPr>
        <w:br/>
        <w:t>(B) resort to personal attacks</w:t>
      </w:r>
      <w:r w:rsidRPr="00F00471">
        <w:rPr>
          <w:lang w:val="en-IN"/>
        </w:rPr>
        <w:br/>
        <w:t>(C) search for common ground</w:t>
      </w:r>
      <w:r w:rsidRPr="00F00471">
        <w:rPr>
          <w:lang w:val="en-IN"/>
        </w:rPr>
        <w:br/>
        <w:t>(D) maintain impartiality</w:t>
      </w:r>
    </w:p>
    <w:p w14:paraId="070A0EAA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addressing a dissatisfied client, you should not</w:t>
      </w:r>
      <w:r w:rsidRPr="00F00471">
        <w:rPr>
          <w:lang w:val="en-IN"/>
        </w:rPr>
        <w:br/>
        <w:t>(A) empathize with their concerns</w:t>
      </w:r>
      <w:r w:rsidRPr="00F00471">
        <w:rPr>
          <w:lang w:val="en-IN"/>
        </w:rPr>
        <w:br/>
        <w:t>(B) become defensive or dismissive</w:t>
      </w:r>
      <w:r w:rsidRPr="00F00471">
        <w:rPr>
          <w:lang w:val="en-IN"/>
        </w:rPr>
        <w:br/>
        <w:t>(C) provide possible solutions</w:t>
      </w:r>
      <w:r w:rsidRPr="00F00471">
        <w:rPr>
          <w:lang w:val="en-IN"/>
        </w:rPr>
        <w:br/>
        <w:t>(D) maintain professionalism</w:t>
      </w:r>
    </w:p>
    <w:p w14:paraId="27E1360C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sending an official email after an error, you should not</w:t>
      </w:r>
      <w:r w:rsidRPr="00F00471">
        <w:rPr>
          <w:lang w:val="en-IN"/>
        </w:rPr>
        <w:br/>
        <w:t>(A) clarify the issue and corrective step</w:t>
      </w:r>
      <w:r w:rsidRPr="00F00471">
        <w:rPr>
          <w:lang w:val="en-IN"/>
        </w:rPr>
        <w:br/>
        <w:t>(B) use vague or misleading language</w:t>
      </w:r>
      <w:r w:rsidRPr="00F00471">
        <w:rPr>
          <w:lang w:val="en-IN"/>
        </w:rPr>
        <w:br/>
        <w:t>(C) accept the lapse politely</w:t>
      </w:r>
      <w:r w:rsidRPr="00F00471">
        <w:rPr>
          <w:lang w:val="en-IN"/>
        </w:rPr>
        <w:br/>
        <w:t>(D) keep the tone respectful</w:t>
      </w:r>
    </w:p>
    <w:p w14:paraId="05E33D3C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reporting a failure in project execution, you should not</w:t>
      </w:r>
      <w:r w:rsidRPr="00F00471">
        <w:rPr>
          <w:lang w:val="en-IN"/>
        </w:rPr>
        <w:br/>
        <w:t>(A) provide factual details of lapses</w:t>
      </w:r>
      <w:r w:rsidRPr="00F00471">
        <w:rPr>
          <w:lang w:val="en-IN"/>
        </w:rPr>
        <w:br/>
        <w:t>(B) exaggerate achievements to hide faults</w:t>
      </w:r>
      <w:r w:rsidRPr="00F00471">
        <w:rPr>
          <w:lang w:val="en-IN"/>
        </w:rPr>
        <w:br/>
        <w:t>(C) propose changes for improvement</w:t>
      </w:r>
      <w:r w:rsidRPr="00F00471">
        <w:rPr>
          <w:lang w:val="en-IN"/>
        </w:rPr>
        <w:br/>
        <w:t>(D) remain transparent in communication</w:t>
      </w:r>
    </w:p>
    <w:p w14:paraId="79B0D639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handling negative feedback from supervisors, you should not</w:t>
      </w:r>
      <w:r w:rsidRPr="00F00471">
        <w:rPr>
          <w:lang w:val="en-IN"/>
        </w:rPr>
        <w:br/>
        <w:t>(A) acknowledge the feedback carefully</w:t>
      </w:r>
      <w:r w:rsidRPr="00F00471">
        <w:rPr>
          <w:lang w:val="en-IN"/>
        </w:rPr>
        <w:br/>
        <w:t>(B) reject it outright with resentment</w:t>
      </w:r>
      <w:r w:rsidRPr="00F00471">
        <w:rPr>
          <w:lang w:val="en-IN"/>
        </w:rPr>
        <w:br/>
        <w:t>(C) adjust strategies for improvement</w:t>
      </w:r>
      <w:r w:rsidRPr="00F00471">
        <w:rPr>
          <w:lang w:val="en-IN"/>
        </w:rPr>
        <w:br/>
        <w:t>(D) ask clarifying questions respectfully</w:t>
      </w:r>
    </w:p>
    <w:p w14:paraId="10174817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When explaining a delay in delivery, you should not</w:t>
      </w:r>
      <w:r w:rsidRPr="00F00471">
        <w:rPr>
          <w:lang w:val="en-IN"/>
        </w:rPr>
        <w:br/>
        <w:t>(A) specify genuine reasons</w:t>
      </w:r>
      <w:r w:rsidRPr="00F00471">
        <w:rPr>
          <w:lang w:val="en-IN"/>
        </w:rPr>
        <w:br/>
        <w:t>(B) commit to revised realistic deadlines</w:t>
      </w:r>
      <w:r w:rsidRPr="00F00471">
        <w:rPr>
          <w:lang w:val="en-IN"/>
        </w:rPr>
        <w:br/>
      </w:r>
      <w:r w:rsidRPr="00F00471">
        <w:rPr>
          <w:lang w:val="en-IN"/>
        </w:rPr>
        <w:lastRenderedPageBreak/>
        <w:t>(C) dismiss client expectations entirely</w:t>
      </w:r>
      <w:r w:rsidRPr="00F00471">
        <w:rPr>
          <w:lang w:val="en-IN"/>
        </w:rPr>
        <w:br/>
        <w:t>(D) communicate promptly and clearly</w:t>
      </w:r>
    </w:p>
    <w:p w14:paraId="683545BD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discussing sensitive issues in a team, you should not</w:t>
      </w:r>
      <w:r w:rsidRPr="00F00471">
        <w:rPr>
          <w:lang w:val="en-IN"/>
        </w:rPr>
        <w:br/>
        <w:t>(A) use respectful language</w:t>
      </w:r>
      <w:r w:rsidRPr="00F00471">
        <w:rPr>
          <w:lang w:val="en-IN"/>
        </w:rPr>
        <w:br/>
        <w:t>(B) dismiss the feelings of others</w:t>
      </w:r>
      <w:r w:rsidRPr="00F00471">
        <w:rPr>
          <w:lang w:val="en-IN"/>
        </w:rPr>
        <w:br/>
        <w:t>(C) encourage trust and openness</w:t>
      </w:r>
      <w:r w:rsidRPr="00F00471">
        <w:rPr>
          <w:lang w:val="en-IN"/>
        </w:rPr>
        <w:br/>
        <w:t>(D) listen actively</w:t>
      </w:r>
    </w:p>
    <w:p w14:paraId="5EC14404" w14:textId="77777777" w:rsidR="00F00471" w:rsidRPr="00F00471" w:rsidRDefault="00F00471" w:rsidP="00F00471">
      <w:pPr>
        <w:numPr>
          <w:ilvl w:val="0"/>
          <w:numId w:val="15"/>
        </w:numPr>
        <w:rPr>
          <w:lang w:val="en-IN"/>
        </w:rPr>
      </w:pPr>
      <w:r w:rsidRPr="00F00471">
        <w:rPr>
          <w:lang w:val="en-IN"/>
        </w:rPr>
        <w:t>While presenting an action plan to recover from a loss, you should not</w:t>
      </w:r>
      <w:r w:rsidRPr="00F00471">
        <w:rPr>
          <w:lang w:val="en-IN"/>
        </w:rPr>
        <w:br/>
        <w:t>(A) outline pragmatic steps to move forward</w:t>
      </w:r>
      <w:r w:rsidRPr="00F00471">
        <w:rPr>
          <w:lang w:val="en-IN"/>
        </w:rPr>
        <w:br/>
        <w:t>(B) highlight possible risks honestly</w:t>
      </w:r>
      <w:r w:rsidRPr="00F00471">
        <w:rPr>
          <w:lang w:val="en-IN"/>
        </w:rPr>
        <w:br/>
        <w:t>(C) resort to blame-shifting and negativity</w:t>
      </w:r>
      <w:r w:rsidRPr="00F00471">
        <w:rPr>
          <w:lang w:val="en-IN"/>
        </w:rPr>
        <w:br/>
        <w:t>(D) explain the rationale behind proposed steps</w:t>
      </w:r>
    </w:p>
    <w:p w14:paraId="18381E3C" w14:textId="0741EB41" w:rsidR="009F2CF2" w:rsidRPr="00F00471" w:rsidRDefault="009F2CF2" w:rsidP="00F00471"/>
    <w:sectPr w:rsidR="009F2CF2" w:rsidRPr="00F00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4"/>
  </w:num>
  <w:num w:numId="11" w16cid:durableId="429743624">
    <w:abstractNumId w:val="9"/>
  </w:num>
  <w:num w:numId="12" w16cid:durableId="358163999">
    <w:abstractNumId w:val="12"/>
  </w:num>
  <w:num w:numId="13" w16cid:durableId="743989449">
    <w:abstractNumId w:val="10"/>
  </w:num>
  <w:num w:numId="14" w16cid:durableId="1864241212">
    <w:abstractNumId w:val="13"/>
  </w:num>
  <w:num w:numId="15" w16cid:durableId="2110157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9F2CF2"/>
    <w:rsid w:val="00AA1D8D"/>
    <w:rsid w:val="00B47730"/>
    <w:rsid w:val="00CB0664"/>
    <w:rsid w:val="00EC7D8A"/>
    <w:rsid w:val="00F00471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8</cp:revision>
  <dcterms:created xsi:type="dcterms:W3CDTF">2013-12-23T23:15:00Z</dcterms:created>
  <dcterms:modified xsi:type="dcterms:W3CDTF">2025-09-17T14:27:00Z</dcterms:modified>
  <cp:category/>
</cp:coreProperties>
</file>