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1C8AE" w14:textId="77777777" w:rsidR="00764984" w:rsidRPr="00764984" w:rsidRDefault="00764984" w:rsidP="00764984">
      <w:pPr>
        <w:rPr>
          <w:lang w:val="en-IN"/>
        </w:rPr>
      </w:pPr>
      <w:r w:rsidRPr="00764984">
        <w:rPr>
          <w:b/>
          <w:bCs/>
          <w:lang w:val="en-IN"/>
        </w:rPr>
        <w:t>1.</w:t>
      </w:r>
      <w:r w:rsidRPr="00764984">
        <w:rPr>
          <w:lang w:val="en-IN"/>
        </w:rPr>
        <w:t xml:space="preserve"> Consider the following statements about two velocity-time graphs for objects P and Q:</w:t>
      </w:r>
    </w:p>
    <w:p w14:paraId="44AC8444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 Object P shows uniform acceleration.</w:t>
      </w:r>
      <w:r w:rsidRPr="00764984">
        <w:rPr>
          <w:lang w:val="en-IN"/>
        </w:rPr>
        <w:br/>
        <w:t>(ii) Object Q shows decreasing acceleration.</w:t>
      </w:r>
      <w:r w:rsidRPr="00764984">
        <w:rPr>
          <w:lang w:val="en-IN"/>
        </w:rPr>
        <w:br/>
        <w:t>(iii) Object P has an initial velocity of 2 m/s.</w:t>
      </w:r>
      <w:r w:rsidRPr="00764984">
        <w:rPr>
          <w:lang w:val="en-IN"/>
        </w:rPr>
        <w:br/>
        <w:t>(iv) Object Q reaches maximum velocity at t = 6s.</w:t>
      </w:r>
    </w:p>
    <w:p w14:paraId="295B025D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(A) Only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</w:t>
      </w:r>
      <w:r w:rsidRPr="00764984">
        <w:rPr>
          <w:lang w:val="en-IN"/>
        </w:rPr>
        <w:br/>
        <w:t>(B)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 and (iii)</w:t>
      </w:r>
      <w:r w:rsidRPr="00764984">
        <w:rPr>
          <w:lang w:val="en-IN"/>
        </w:rPr>
        <w:br/>
        <w:t>(C)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), (ii) and (iv)</w:t>
      </w:r>
      <w:r w:rsidRPr="00764984">
        <w:rPr>
          <w:lang w:val="en-IN"/>
        </w:rPr>
        <w:br/>
        <w:t>(D)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), (iii) and (iv)</w:t>
      </w:r>
    </w:p>
    <w:p w14:paraId="23768593" w14:textId="77777777" w:rsidR="00764984" w:rsidRPr="00764984" w:rsidRDefault="00764984" w:rsidP="00764984">
      <w:pPr>
        <w:rPr>
          <w:lang w:val="en-IN"/>
        </w:rPr>
      </w:pPr>
      <w:r w:rsidRPr="00764984">
        <w:rPr>
          <w:b/>
          <w:bCs/>
          <w:lang w:val="en-IN"/>
        </w:rPr>
        <w:t>2.</w:t>
      </w:r>
      <w:r w:rsidRPr="00764984">
        <w:rPr>
          <w:lang w:val="en-IN"/>
        </w:rPr>
        <w:t xml:space="preserve"> Consider the following statements about two displacement-time graphs for bodies A and B:</w:t>
      </w:r>
    </w:p>
    <w:p w14:paraId="14EF1F70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 Body A moves with constant velocity.</w:t>
      </w:r>
      <w:r w:rsidRPr="00764984">
        <w:rPr>
          <w:lang w:val="en-IN"/>
        </w:rPr>
        <w:br/>
        <w:t>(ii) Body B shows non-uniform motion.</w:t>
      </w:r>
      <w:r w:rsidRPr="00764984">
        <w:rPr>
          <w:lang w:val="en-IN"/>
        </w:rPr>
        <w:br/>
        <w:t>(iii) Body A covers 20m in 5 seconds.</w:t>
      </w:r>
      <w:r w:rsidRPr="00764984">
        <w:rPr>
          <w:lang w:val="en-IN"/>
        </w:rPr>
        <w:br/>
        <w:t>(iv) Body B has zero velocity at t = 3s.</w:t>
      </w:r>
    </w:p>
    <w:p w14:paraId="3495C6A8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(A) Only (ii)</w:t>
      </w:r>
      <w:r w:rsidRPr="00764984">
        <w:rPr>
          <w:lang w:val="en-IN"/>
        </w:rPr>
        <w:br/>
        <w:t>(B)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 and (ii)</w:t>
      </w:r>
      <w:r w:rsidRPr="00764984">
        <w:rPr>
          <w:lang w:val="en-IN"/>
        </w:rPr>
        <w:br/>
        <w:t>(C) (ii), (iii) and (iv)</w:t>
      </w:r>
      <w:r w:rsidRPr="00764984">
        <w:rPr>
          <w:lang w:val="en-IN"/>
        </w:rPr>
        <w:br/>
        <w:t>(D)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), (ii) and (iv)</w:t>
      </w:r>
    </w:p>
    <w:p w14:paraId="70F2F2FF" w14:textId="77777777" w:rsidR="00764984" w:rsidRPr="00764984" w:rsidRDefault="00764984" w:rsidP="00764984">
      <w:pPr>
        <w:rPr>
          <w:lang w:val="en-IN"/>
        </w:rPr>
      </w:pPr>
      <w:r w:rsidRPr="00764984">
        <w:rPr>
          <w:b/>
          <w:bCs/>
          <w:lang w:val="en-IN"/>
        </w:rPr>
        <w:t>3.</w:t>
      </w:r>
      <w:r w:rsidRPr="00764984">
        <w:rPr>
          <w:lang w:val="en-IN"/>
        </w:rPr>
        <w:t xml:space="preserve"> </w:t>
      </w:r>
      <w:proofErr w:type="spellStart"/>
      <w:r w:rsidRPr="00764984">
        <w:rPr>
          <w:lang w:val="en-IN"/>
        </w:rPr>
        <w:t>Analyze</w:t>
      </w:r>
      <w:proofErr w:type="spellEnd"/>
      <w:r w:rsidRPr="00764984">
        <w:rPr>
          <w:lang w:val="en-IN"/>
        </w:rPr>
        <w:t xml:space="preserve"> the following statements regarding two acceleration-time graphs for vehicles X and Y:</w:t>
      </w:r>
    </w:p>
    <w:p w14:paraId="336103EB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 Vehicle X undergoes constant acceleration.</w:t>
      </w:r>
      <w:r w:rsidRPr="00764984">
        <w:rPr>
          <w:lang w:val="en-IN"/>
        </w:rPr>
        <w:br/>
        <w:t>(ii) Vehicle Y shows variable acceleration.</w:t>
      </w:r>
      <w:r w:rsidRPr="00764984">
        <w:rPr>
          <w:lang w:val="en-IN"/>
        </w:rPr>
        <w:br/>
        <w:t>(iii) Vehicle X accelerates at 3 m/s² throughout.</w:t>
      </w:r>
      <w:r w:rsidRPr="00764984">
        <w:rPr>
          <w:lang w:val="en-IN"/>
        </w:rPr>
        <w:br/>
        <w:t>(iv) Vehicle Y comes to rest at some point.</w:t>
      </w:r>
    </w:p>
    <w:p w14:paraId="2BE01BC6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(A)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 and (iii)</w:t>
      </w:r>
      <w:r w:rsidRPr="00764984">
        <w:rPr>
          <w:lang w:val="en-IN"/>
        </w:rPr>
        <w:br/>
        <w:t>(B)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), (ii) and (iii)</w:t>
      </w:r>
      <w:r w:rsidRPr="00764984">
        <w:rPr>
          <w:lang w:val="en-IN"/>
        </w:rPr>
        <w:br/>
        <w:t>(C) Only (ii) and (iv)</w:t>
      </w:r>
      <w:r w:rsidRPr="00764984">
        <w:rPr>
          <w:lang w:val="en-IN"/>
        </w:rPr>
        <w:br/>
        <w:t>(D)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), (ii), (iii) and (iv)</w:t>
      </w:r>
    </w:p>
    <w:p w14:paraId="4F9646C2" w14:textId="77777777" w:rsidR="00764984" w:rsidRPr="00764984" w:rsidRDefault="00764984" w:rsidP="00764984">
      <w:pPr>
        <w:rPr>
          <w:lang w:val="en-IN"/>
        </w:rPr>
      </w:pPr>
      <w:r w:rsidRPr="00764984">
        <w:rPr>
          <w:b/>
          <w:bCs/>
          <w:lang w:val="en-IN"/>
        </w:rPr>
        <w:t>4.</w:t>
      </w:r>
      <w:r w:rsidRPr="00764984">
        <w:rPr>
          <w:lang w:val="en-IN"/>
        </w:rPr>
        <w:t xml:space="preserve"> Consider these statements about two position-time graphs for particles M and N:</w:t>
      </w:r>
    </w:p>
    <w:p w14:paraId="5325536C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 Particle M has uniform motion.</w:t>
      </w:r>
      <w:r w:rsidRPr="00764984">
        <w:rPr>
          <w:lang w:val="en-IN"/>
        </w:rPr>
        <w:br/>
        <w:t>(ii) Particle N shows accelerated motion.</w:t>
      </w:r>
      <w:r w:rsidRPr="00764984">
        <w:rPr>
          <w:lang w:val="en-IN"/>
        </w:rPr>
        <w:br/>
        <w:t>(iii) Particle M travels 15m in 3 seconds.</w:t>
      </w:r>
      <w:r w:rsidRPr="00764984">
        <w:rPr>
          <w:lang w:val="en-IN"/>
        </w:rPr>
        <w:br/>
        <w:t>(iv) Particle N changes direction during motion.</w:t>
      </w:r>
    </w:p>
    <w:p w14:paraId="59FE32FF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(A) Only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</w:t>
      </w:r>
      <w:r w:rsidRPr="00764984">
        <w:rPr>
          <w:lang w:val="en-IN"/>
        </w:rPr>
        <w:br/>
        <w:t>(B)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 and (ii)</w:t>
      </w:r>
      <w:r w:rsidRPr="00764984">
        <w:rPr>
          <w:lang w:val="en-IN"/>
        </w:rPr>
        <w:br/>
        <w:t>(C)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), (ii) and (iii)</w:t>
      </w:r>
      <w:r w:rsidRPr="00764984">
        <w:rPr>
          <w:lang w:val="en-IN"/>
        </w:rPr>
        <w:br/>
        <w:t>(D) (ii), (iii) and (iv)</w:t>
      </w:r>
    </w:p>
    <w:p w14:paraId="07F73589" w14:textId="77777777" w:rsidR="00764984" w:rsidRPr="00764984" w:rsidRDefault="00764984" w:rsidP="00764984">
      <w:pPr>
        <w:rPr>
          <w:lang w:val="en-IN"/>
        </w:rPr>
      </w:pPr>
      <w:r w:rsidRPr="00764984">
        <w:rPr>
          <w:b/>
          <w:bCs/>
          <w:lang w:val="en-IN"/>
        </w:rPr>
        <w:lastRenderedPageBreak/>
        <w:t>5.</w:t>
      </w:r>
      <w:r w:rsidRPr="00764984">
        <w:rPr>
          <w:lang w:val="en-IN"/>
        </w:rPr>
        <w:t xml:space="preserve"> Examine these statements about distance-time graphs for two cyclists R and S:</w:t>
      </w:r>
    </w:p>
    <w:p w14:paraId="31CD7487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 Cyclist R maintains constant speed.</w:t>
      </w:r>
      <w:r w:rsidRPr="00764984">
        <w:rPr>
          <w:lang w:val="en-IN"/>
        </w:rPr>
        <w:br/>
        <w:t>(ii) Cyclist S shows increasing speed.</w:t>
      </w:r>
      <w:r w:rsidRPr="00764984">
        <w:rPr>
          <w:lang w:val="en-IN"/>
        </w:rPr>
        <w:br/>
        <w:t>(iii) Cyclist R travels at 8 m/s.</w:t>
      </w:r>
      <w:r w:rsidRPr="00764984">
        <w:rPr>
          <w:lang w:val="en-IN"/>
        </w:rPr>
        <w:br/>
        <w:t xml:space="preserve">(iv) Cyclist S covers more distance than </w:t>
      </w:r>
      <w:proofErr w:type="spellStart"/>
      <w:r w:rsidRPr="00764984">
        <w:rPr>
          <w:lang w:val="en-IN"/>
        </w:rPr>
        <w:t>R after</w:t>
      </w:r>
      <w:proofErr w:type="spellEnd"/>
      <w:r w:rsidRPr="00764984">
        <w:rPr>
          <w:lang w:val="en-IN"/>
        </w:rPr>
        <w:t xml:space="preserve"> 10 seconds.</w:t>
      </w:r>
    </w:p>
    <w:p w14:paraId="31FC3BE1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(A)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 and (iii)</w:t>
      </w:r>
      <w:r w:rsidRPr="00764984">
        <w:rPr>
          <w:lang w:val="en-IN"/>
        </w:rPr>
        <w:br/>
        <w:t>(B)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), (ii) and (iv)</w:t>
      </w:r>
      <w:r w:rsidRPr="00764984">
        <w:rPr>
          <w:lang w:val="en-IN"/>
        </w:rPr>
        <w:br/>
        <w:t>(C) Only (ii) and (iv)</w:t>
      </w:r>
      <w:r w:rsidRPr="00764984">
        <w:rPr>
          <w:lang w:val="en-IN"/>
        </w:rPr>
        <w:br/>
        <w:t>(D)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), (iii) and (iv)</w:t>
      </w:r>
    </w:p>
    <w:p w14:paraId="3492029A" w14:textId="77777777" w:rsidR="00764984" w:rsidRPr="00764984" w:rsidRDefault="00764984" w:rsidP="00764984">
      <w:pPr>
        <w:rPr>
          <w:lang w:val="en-IN"/>
        </w:rPr>
      </w:pPr>
      <w:r w:rsidRPr="00764984">
        <w:rPr>
          <w:b/>
          <w:bCs/>
          <w:lang w:val="en-IN"/>
        </w:rPr>
        <w:t>6.</w:t>
      </w:r>
      <w:r w:rsidRPr="00764984">
        <w:rPr>
          <w:lang w:val="en-IN"/>
        </w:rPr>
        <w:t xml:space="preserve"> Consider these statements about velocity-time graphs for trains T1 and T2:</w:t>
      </w:r>
    </w:p>
    <w:p w14:paraId="607A9BF2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 Train T1 shows uniform retardation.</w:t>
      </w:r>
      <w:r w:rsidRPr="00764984">
        <w:rPr>
          <w:lang w:val="en-IN"/>
        </w:rPr>
        <w:br/>
        <w:t>(ii) Train T2 has variable acceleration.</w:t>
      </w:r>
      <w:r w:rsidRPr="00764984">
        <w:rPr>
          <w:lang w:val="en-IN"/>
        </w:rPr>
        <w:br/>
        <w:t>(iii) Train T1 decelerates at 2 m/s².</w:t>
      </w:r>
      <w:r w:rsidRPr="00764984">
        <w:rPr>
          <w:lang w:val="en-IN"/>
        </w:rPr>
        <w:br/>
        <w:t>(iv) Train T2 reaches zero velocity twice.</w:t>
      </w:r>
    </w:p>
    <w:p w14:paraId="5ABD7020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(A) Only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 and (ii)</w:t>
      </w:r>
      <w:r w:rsidRPr="00764984">
        <w:rPr>
          <w:lang w:val="en-IN"/>
        </w:rPr>
        <w:br/>
        <w:t>(B)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), (ii) and (iii)</w:t>
      </w:r>
      <w:r w:rsidRPr="00764984">
        <w:rPr>
          <w:lang w:val="en-IN"/>
        </w:rPr>
        <w:br/>
        <w:t>(C) (ii), (iii) and (iv)</w:t>
      </w:r>
      <w:r w:rsidRPr="00764984">
        <w:rPr>
          <w:lang w:val="en-IN"/>
        </w:rPr>
        <w:br/>
        <w:t>(D)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), (ii), (iii) and (iv)</w:t>
      </w:r>
    </w:p>
    <w:p w14:paraId="308353F7" w14:textId="77777777" w:rsidR="00764984" w:rsidRPr="00764984" w:rsidRDefault="00764984" w:rsidP="00764984">
      <w:pPr>
        <w:rPr>
          <w:lang w:val="en-IN"/>
        </w:rPr>
      </w:pPr>
      <w:r w:rsidRPr="00764984">
        <w:rPr>
          <w:b/>
          <w:bCs/>
          <w:lang w:val="en-IN"/>
        </w:rPr>
        <w:t>7.</w:t>
      </w:r>
      <w:r w:rsidRPr="00764984">
        <w:rPr>
          <w:lang w:val="en-IN"/>
        </w:rPr>
        <w:t xml:space="preserve"> </w:t>
      </w:r>
      <w:proofErr w:type="spellStart"/>
      <w:r w:rsidRPr="00764984">
        <w:rPr>
          <w:lang w:val="en-IN"/>
        </w:rPr>
        <w:t>Analyze</w:t>
      </w:r>
      <w:proofErr w:type="spellEnd"/>
      <w:r w:rsidRPr="00764984">
        <w:rPr>
          <w:lang w:val="en-IN"/>
        </w:rPr>
        <w:t xml:space="preserve"> these statements about displacement-time curves for objects J and K:</w:t>
      </w:r>
    </w:p>
    <w:p w14:paraId="39390A7D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 Object J has periodic motion.</w:t>
      </w:r>
      <w:r w:rsidRPr="00764984">
        <w:rPr>
          <w:lang w:val="en-IN"/>
        </w:rPr>
        <w:br/>
        <w:t>(ii) Object K shows simple harmonic motion.</w:t>
      </w:r>
      <w:r w:rsidRPr="00764984">
        <w:rPr>
          <w:lang w:val="en-IN"/>
        </w:rPr>
        <w:br/>
        <w:t>(iii) Object J returns to its starting position.</w:t>
      </w:r>
      <w:r w:rsidRPr="00764984">
        <w:rPr>
          <w:lang w:val="en-IN"/>
        </w:rPr>
        <w:br/>
        <w:t>(iv) Object K has maximum displacement of 5m.</w:t>
      </w:r>
    </w:p>
    <w:p w14:paraId="5C543C7E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(A)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 and (iii)</w:t>
      </w:r>
      <w:r w:rsidRPr="00764984">
        <w:rPr>
          <w:lang w:val="en-IN"/>
        </w:rPr>
        <w:br/>
        <w:t>(B) (ii) and (iv)</w:t>
      </w:r>
      <w:r w:rsidRPr="00764984">
        <w:rPr>
          <w:lang w:val="en-IN"/>
        </w:rPr>
        <w:br/>
        <w:t>(C)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), (ii) and (iii)</w:t>
      </w:r>
      <w:r w:rsidRPr="00764984">
        <w:rPr>
          <w:lang w:val="en-IN"/>
        </w:rPr>
        <w:br/>
        <w:t>(D)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), (iii) and (iv)</w:t>
      </w:r>
    </w:p>
    <w:p w14:paraId="26A19ADF" w14:textId="77777777" w:rsidR="00764984" w:rsidRPr="00764984" w:rsidRDefault="00764984" w:rsidP="00764984">
      <w:pPr>
        <w:rPr>
          <w:lang w:val="en-IN"/>
        </w:rPr>
      </w:pPr>
      <w:r w:rsidRPr="00764984">
        <w:rPr>
          <w:b/>
          <w:bCs/>
          <w:lang w:val="en-IN"/>
        </w:rPr>
        <w:t>8.</w:t>
      </w:r>
      <w:r w:rsidRPr="00764984">
        <w:rPr>
          <w:lang w:val="en-IN"/>
        </w:rPr>
        <w:t xml:space="preserve"> Consider these statements about speed-time graphs for cars C1 and C2:</w:t>
      </w:r>
    </w:p>
    <w:p w14:paraId="20BF2279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 Car C1 accelerates uniformly.</w:t>
      </w:r>
      <w:r w:rsidRPr="00764984">
        <w:rPr>
          <w:lang w:val="en-IN"/>
        </w:rPr>
        <w:br/>
        <w:t>(ii) Car C2 shows variable acceleration.</w:t>
      </w:r>
      <w:r w:rsidRPr="00764984">
        <w:rPr>
          <w:lang w:val="en-IN"/>
        </w:rPr>
        <w:br/>
        <w:t>(iii) Car C1 reaches 20 m/s in 4 seconds.</w:t>
      </w:r>
      <w:r w:rsidRPr="00764984">
        <w:rPr>
          <w:lang w:val="en-IN"/>
        </w:rPr>
        <w:br/>
        <w:t>(iv) Car C2 has periods of constant speed.</w:t>
      </w:r>
    </w:p>
    <w:p w14:paraId="5F9A3E0B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(A) Only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 and (iii)</w:t>
      </w:r>
      <w:r w:rsidRPr="00764984">
        <w:rPr>
          <w:lang w:val="en-IN"/>
        </w:rPr>
        <w:br/>
        <w:t>(B)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), (ii) and (iv)</w:t>
      </w:r>
      <w:r w:rsidRPr="00764984">
        <w:rPr>
          <w:lang w:val="en-IN"/>
        </w:rPr>
        <w:br/>
        <w:t>(C) (ii), (iii) and (iv)</w:t>
      </w:r>
      <w:r w:rsidRPr="00764984">
        <w:rPr>
          <w:lang w:val="en-IN"/>
        </w:rPr>
        <w:br/>
        <w:t>(D)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), (ii), (iii) and (iv)</w:t>
      </w:r>
    </w:p>
    <w:p w14:paraId="3B4B0DC7" w14:textId="77777777" w:rsidR="00764984" w:rsidRPr="00764984" w:rsidRDefault="00764984" w:rsidP="00764984">
      <w:pPr>
        <w:rPr>
          <w:lang w:val="en-IN"/>
        </w:rPr>
      </w:pPr>
      <w:r w:rsidRPr="00764984">
        <w:rPr>
          <w:b/>
          <w:bCs/>
          <w:lang w:val="en-IN"/>
        </w:rPr>
        <w:lastRenderedPageBreak/>
        <w:t>9.</w:t>
      </w:r>
      <w:r w:rsidRPr="00764984">
        <w:rPr>
          <w:lang w:val="en-IN"/>
        </w:rPr>
        <w:t xml:space="preserve"> Examine these statements about distance-time graphs for runners U and V:</w:t>
      </w:r>
    </w:p>
    <w:p w14:paraId="495C66B5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 Runner U moves with uniform velocity.</w:t>
      </w:r>
      <w:r w:rsidRPr="00764984">
        <w:rPr>
          <w:lang w:val="en-IN"/>
        </w:rPr>
        <w:br/>
        <w:t>(ii) Runner V shows accelerated motion.</w:t>
      </w:r>
      <w:r w:rsidRPr="00764984">
        <w:rPr>
          <w:lang w:val="en-IN"/>
        </w:rPr>
        <w:br/>
        <w:t>(iii) Runner U covers 50m in 10 seconds.</w:t>
      </w:r>
      <w:r w:rsidRPr="00764984">
        <w:rPr>
          <w:lang w:val="en-IN"/>
        </w:rPr>
        <w:br/>
        <w:t>(iv) Runner V overtakes Runner U at t = 8s.</w:t>
      </w:r>
    </w:p>
    <w:p w14:paraId="78DCF84E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(A)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 and (ii)</w:t>
      </w:r>
      <w:r w:rsidRPr="00764984">
        <w:rPr>
          <w:lang w:val="en-IN"/>
        </w:rPr>
        <w:br/>
        <w:t>(B)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), (ii) and (iii)</w:t>
      </w:r>
      <w:r w:rsidRPr="00764984">
        <w:rPr>
          <w:lang w:val="en-IN"/>
        </w:rPr>
        <w:br/>
        <w:t>(C) (ii), (iii) and (iv)</w:t>
      </w:r>
      <w:r w:rsidRPr="00764984">
        <w:rPr>
          <w:lang w:val="en-IN"/>
        </w:rPr>
        <w:br/>
        <w:t>(D)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), (ii), (iii) and (iv)</w:t>
      </w:r>
    </w:p>
    <w:p w14:paraId="502EBE46" w14:textId="77777777" w:rsidR="00764984" w:rsidRPr="00764984" w:rsidRDefault="00764984" w:rsidP="00764984">
      <w:pPr>
        <w:rPr>
          <w:lang w:val="en-IN"/>
        </w:rPr>
      </w:pPr>
      <w:r w:rsidRPr="00764984">
        <w:rPr>
          <w:b/>
          <w:bCs/>
          <w:lang w:val="en-IN"/>
        </w:rPr>
        <w:t>10.</w:t>
      </w:r>
      <w:r w:rsidRPr="00764984">
        <w:rPr>
          <w:lang w:val="en-IN"/>
        </w:rPr>
        <w:t xml:space="preserve"> Consider these statements about acceleration-time graphs for motorcycles W and Z:</w:t>
      </w:r>
    </w:p>
    <w:p w14:paraId="2C4659AC" w14:textId="77777777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 Motorcycle W has constant acceleration.</w:t>
      </w:r>
      <w:r w:rsidRPr="00764984">
        <w:rPr>
          <w:lang w:val="en-IN"/>
        </w:rPr>
        <w:br/>
        <w:t>(ii) Motorcycle Z shows decreasing acceleration.</w:t>
      </w:r>
      <w:r w:rsidRPr="00764984">
        <w:rPr>
          <w:lang w:val="en-IN"/>
        </w:rPr>
        <w:br/>
        <w:t>(iii) Motorcycle W accelerates at 4 m/s² initially.</w:t>
      </w:r>
      <w:r w:rsidRPr="00764984">
        <w:rPr>
          <w:lang w:val="en-IN"/>
        </w:rPr>
        <w:br/>
        <w:t>(iv) Motorcycle Z reaches zero acceleration at t = 6s.</w:t>
      </w:r>
    </w:p>
    <w:p w14:paraId="7DB45B28" w14:textId="1AA680DB" w:rsidR="00764984" w:rsidRPr="00764984" w:rsidRDefault="00764984" w:rsidP="00764984">
      <w:pPr>
        <w:rPr>
          <w:lang w:val="en-IN"/>
        </w:rPr>
      </w:pPr>
      <w:r w:rsidRPr="00764984">
        <w:rPr>
          <w:lang w:val="en-IN"/>
        </w:rPr>
        <w:t>(A) Only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</w:t>
      </w:r>
      <w:r w:rsidRPr="00764984">
        <w:rPr>
          <w:lang w:val="en-IN"/>
        </w:rPr>
        <w:br/>
        <w:t>(B)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 and (ii)</w:t>
      </w:r>
      <w:r w:rsidRPr="00764984">
        <w:rPr>
          <w:lang w:val="en-IN"/>
        </w:rPr>
        <w:br/>
        <w:t>(C)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), (ii) and (iv)</w:t>
      </w:r>
      <w:r w:rsidRPr="00764984">
        <w:rPr>
          <w:lang w:val="en-IN"/>
        </w:rPr>
        <w:br/>
        <w:t>(D) (</w:t>
      </w:r>
      <w:proofErr w:type="spellStart"/>
      <w:r w:rsidRPr="00764984">
        <w:rPr>
          <w:lang w:val="en-IN"/>
        </w:rPr>
        <w:t>i</w:t>
      </w:r>
      <w:proofErr w:type="spellEnd"/>
      <w:r w:rsidRPr="00764984">
        <w:rPr>
          <w:lang w:val="en-IN"/>
        </w:rPr>
        <w:t>), (ii), (iii) and (iv)</w:t>
      </w:r>
      <w:r w:rsidRPr="00764984">
        <w:rPr>
          <w:lang w:val="en-IN"/>
        </w:rPr>
        <w:t xml:space="preserve"> </w:t>
      </w:r>
    </w:p>
    <w:p w14:paraId="5873B455" w14:textId="74476301" w:rsidR="00C00B7D" w:rsidRPr="00764984" w:rsidRDefault="00C00B7D" w:rsidP="00764984"/>
    <w:sectPr w:rsidR="00C00B7D" w:rsidRPr="00764984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C51472"/>
    <w:multiLevelType w:val="multilevel"/>
    <w:tmpl w:val="0DB0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E3C95"/>
    <w:multiLevelType w:val="multilevel"/>
    <w:tmpl w:val="A068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95260"/>
    <w:multiLevelType w:val="multilevel"/>
    <w:tmpl w:val="01DC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0B4DBA"/>
    <w:multiLevelType w:val="multilevel"/>
    <w:tmpl w:val="1E86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387722"/>
    <w:multiLevelType w:val="multilevel"/>
    <w:tmpl w:val="4CD84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E73AEC"/>
    <w:multiLevelType w:val="multilevel"/>
    <w:tmpl w:val="481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D3692"/>
    <w:multiLevelType w:val="multilevel"/>
    <w:tmpl w:val="9706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8B3781"/>
    <w:multiLevelType w:val="multilevel"/>
    <w:tmpl w:val="412E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F333CA"/>
    <w:multiLevelType w:val="multilevel"/>
    <w:tmpl w:val="0DB4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5725B7"/>
    <w:multiLevelType w:val="multilevel"/>
    <w:tmpl w:val="3BA2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8047AF"/>
    <w:multiLevelType w:val="multilevel"/>
    <w:tmpl w:val="8B222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6B1FE0"/>
    <w:multiLevelType w:val="multilevel"/>
    <w:tmpl w:val="F2F060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4636D3"/>
    <w:multiLevelType w:val="multilevel"/>
    <w:tmpl w:val="10887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9373A5"/>
    <w:multiLevelType w:val="multilevel"/>
    <w:tmpl w:val="AD94B6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4C5E1D"/>
    <w:multiLevelType w:val="multilevel"/>
    <w:tmpl w:val="7CA4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5C7FE5"/>
    <w:multiLevelType w:val="multilevel"/>
    <w:tmpl w:val="9D9C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845A4B"/>
    <w:multiLevelType w:val="multilevel"/>
    <w:tmpl w:val="6D46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5D09BE"/>
    <w:multiLevelType w:val="multilevel"/>
    <w:tmpl w:val="FAAE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214154"/>
    <w:multiLevelType w:val="multilevel"/>
    <w:tmpl w:val="E99E17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8803BE"/>
    <w:multiLevelType w:val="multilevel"/>
    <w:tmpl w:val="9176F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3B39D9"/>
    <w:multiLevelType w:val="multilevel"/>
    <w:tmpl w:val="DEEC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F64996"/>
    <w:multiLevelType w:val="multilevel"/>
    <w:tmpl w:val="9872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8547E3"/>
    <w:multiLevelType w:val="multilevel"/>
    <w:tmpl w:val="2364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5C198C"/>
    <w:multiLevelType w:val="multilevel"/>
    <w:tmpl w:val="9A30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54101C"/>
    <w:multiLevelType w:val="multilevel"/>
    <w:tmpl w:val="58A8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B95449"/>
    <w:multiLevelType w:val="multilevel"/>
    <w:tmpl w:val="9D08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BB751E"/>
    <w:multiLevelType w:val="multilevel"/>
    <w:tmpl w:val="BD2601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DA19C9"/>
    <w:multiLevelType w:val="multilevel"/>
    <w:tmpl w:val="C76ADC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7546FE"/>
    <w:multiLevelType w:val="multilevel"/>
    <w:tmpl w:val="957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D20FA6"/>
    <w:multiLevelType w:val="multilevel"/>
    <w:tmpl w:val="E8E6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18495237">
    <w:abstractNumId w:val="14"/>
  </w:num>
  <w:num w:numId="8" w16cid:durableId="1808739562">
    <w:abstractNumId w:val="28"/>
  </w:num>
  <w:num w:numId="9" w16cid:durableId="90469776">
    <w:abstractNumId w:val="27"/>
  </w:num>
  <w:num w:numId="10" w16cid:durableId="690447563">
    <w:abstractNumId w:val="31"/>
  </w:num>
  <w:num w:numId="11" w16cid:durableId="937567437">
    <w:abstractNumId w:val="35"/>
  </w:num>
  <w:num w:numId="12" w16cid:durableId="1956861368">
    <w:abstractNumId w:val="11"/>
  </w:num>
  <w:num w:numId="13" w16cid:durableId="1424914004">
    <w:abstractNumId w:val="23"/>
  </w:num>
  <w:num w:numId="14" w16cid:durableId="1045058904">
    <w:abstractNumId w:val="25"/>
  </w:num>
  <w:num w:numId="15" w16cid:durableId="1384674260">
    <w:abstractNumId w:val="10"/>
  </w:num>
  <w:num w:numId="16" w16cid:durableId="1613436171">
    <w:abstractNumId w:val="18"/>
  </w:num>
  <w:num w:numId="17" w16cid:durableId="616719918">
    <w:abstractNumId w:val="16"/>
  </w:num>
  <w:num w:numId="18" w16cid:durableId="1863352278">
    <w:abstractNumId w:val="24"/>
  </w:num>
  <w:num w:numId="19" w16cid:durableId="197009311">
    <w:abstractNumId w:val="33"/>
  </w:num>
  <w:num w:numId="20" w16cid:durableId="178278020">
    <w:abstractNumId w:val="17"/>
  </w:num>
  <w:num w:numId="21" w16cid:durableId="184750836">
    <w:abstractNumId w:val="32"/>
  </w:num>
  <w:num w:numId="22" w16cid:durableId="102499843">
    <w:abstractNumId w:val="19"/>
  </w:num>
  <w:num w:numId="23" w16cid:durableId="1759060697">
    <w:abstractNumId w:val="6"/>
  </w:num>
  <w:num w:numId="24" w16cid:durableId="1286043412">
    <w:abstractNumId w:val="15"/>
  </w:num>
  <w:num w:numId="25" w16cid:durableId="713308730">
    <w:abstractNumId w:val="26"/>
  </w:num>
  <w:num w:numId="26" w16cid:durableId="577519886">
    <w:abstractNumId w:val="34"/>
  </w:num>
  <w:num w:numId="27" w16cid:durableId="13963840">
    <w:abstractNumId w:val="7"/>
  </w:num>
  <w:num w:numId="28" w16cid:durableId="1940016747">
    <w:abstractNumId w:val="12"/>
  </w:num>
  <w:num w:numId="29" w16cid:durableId="1773894957">
    <w:abstractNumId w:val="13"/>
  </w:num>
  <w:num w:numId="30" w16cid:durableId="1316641792">
    <w:abstractNumId w:val="8"/>
  </w:num>
  <w:num w:numId="31" w16cid:durableId="282200042">
    <w:abstractNumId w:val="21"/>
  </w:num>
  <w:num w:numId="32" w16cid:durableId="1201673735">
    <w:abstractNumId w:val="29"/>
  </w:num>
  <w:num w:numId="33" w16cid:durableId="1850832046">
    <w:abstractNumId w:val="30"/>
  </w:num>
  <w:num w:numId="34" w16cid:durableId="290986129">
    <w:abstractNumId w:val="9"/>
  </w:num>
  <w:num w:numId="35" w16cid:durableId="321473895">
    <w:abstractNumId w:val="22"/>
  </w:num>
  <w:num w:numId="36" w16cid:durableId="1789079373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A6CAF"/>
    <w:rsid w:val="000E4D56"/>
    <w:rsid w:val="000F1842"/>
    <w:rsid w:val="00102D2A"/>
    <w:rsid w:val="00110314"/>
    <w:rsid w:val="00136FC7"/>
    <w:rsid w:val="0015074B"/>
    <w:rsid w:val="001601C3"/>
    <w:rsid w:val="00196B78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3B1C6D"/>
    <w:rsid w:val="00486DD3"/>
    <w:rsid w:val="004D1D7F"/>
    <w:rsid w:val="005201C9"/>
    <w:rsid w:val="00552D51"/>
    <w:rsid w:val="005A4559"/>
    <w:rsid w:val="005C226B"/>
    <w:rsid w:val="005F7083"/>
    <w:rsid w:val="0060763F"/>
    <w:rsid w:val="00652C5F"/>
    <w:rsid w:val="00660068"/>
    <w:rsid w:val="00681595"/>
    <w:rsid w:val="00682EEC"/>
    <w:rsid w:val="006D6D6A"/>
    <w:rsid w:val="007142FD"/>
    <w:rsid w:val="00764984"/>
    <w:rsid w:val="007826C8"/>
    <w:rsid w:val="00786A2E"/>
    <w:rsid w:val="00790E63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0C73"/>
    <w:rsid w:val="00972803"/>
    <w:rsid w:val="009736F9"/>
    <w:rsid w:val="00981F59"/>
    <w:rsid w:val="009915F7"/>
    <w:rsid w:val="009933A9"/>
    <w:rsid w:val="00993B29"/>
    <w:rsid w:val="009E11D6"/>
    <w:rsid w:val="009F2CF2"/>
    <w:rsid w:val="00A00EF8"/>
    <w:rsid w:val="00A36499"/>
    <w:rsid w:val="00A81238"/>
    <w:rsid w:val="00A87479"/>
    <w:rsid w:val="00A87FE5"/>
    <w:rsid w:val="00AA1D8D"/>
    <w:rsid w:val="00AA5922"/>
    <w:rsid w:val="00AC7AAE"/>
    <w:rsid w:val="00AD5524"/>
    <w:rsid w:val="00B01B3D"/>
    <w:rsid w:val="00B20648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11C5"/>
    <w:rsid w:val="00C827AC"/>
    <w:rsid w:val="00C9103E"/>
    <w:rsid w:val="00CB0664"/>
    <w:rsid w:val="00D8214C"/>
    <w:rsid w:val="00DA5F0C"/>
    <w:rsid w:val="00DC42DD"/>
    <w:rsid w:val="00DD0647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107</cp:revision>
  <dcterms:created xsi:type="dcterms:W3CDTF">2013-12-23T23:15:00Z</dcterms:created>
  <dcterms:modified xsi:type="dcterms:W3CDTF">2025-09-18T17:33:00Z</dcterms:modified>
  <cp:category/>
</cp:coreProperties>
</file>