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3B355" w14:textId="6A1F04A5" w:rsidR="00033DA1" w:rsidRPr="00033DA1" w:rsidRDefault="00033DA1" w:rsidP="00033DA1">
      <w:r>
        <w:t xml:space="preserve">11. </w:t>
      </w:r>
      <w:r w:rsidRPr="00033DA1">
        <w:t>Consider the following statements regarding the "Eat Right Campus" initiative:</w:t>
      </w:r>
      <w:r w:rsidRPr="00033DA1">
        <w:br/>
        <w:t>Statement 1: It is an initiative of the Food Safety and Standards Authority of India (FSSAI) to promote safe and healthy food in workplaces and institutions.</w:t>
      </w:r>
      <w:r w:rsidRPr="00033DA1">
        <w:br/>
        <w:t>Statement 2: The criteria for certification include food safety measures, provision of healthy diets, and sustainable practices.</w:t>
      </w:r>
      <w:r w:rsidRPr="00033DA1">
        <w:br/>
        <w:t>Which of the above statements is/are correct?</w:t>
      </w:r>
      <w:r w:rsidRPr="00033DA1">
        <w:br/>
        <w:t>(A) 1 only</w:t>
      </w:r>
      <w:r w:rsidRPr="00033DA1">
        <w:br/>
        <w:t>(B) 2 only</w:t>
      </w:r>
      <w:r w:rsidRPr="00033DA1">
        <w:br/>
        <w:t>(C) Both 1 and 2</w:t>
      </w:r>
      <w:r w:rsidRPr="00033DA1">
        <w:br/>
        <w:t>(D) Neither 1 nor 2</w:t>
      </w:r>
    </w:p>
    <w:p w14:paraId="68E37840" w14:textId="77777777" w:rsidR="00033DA1" w:rsidRPr="00033DA1" w:rsidRDefault="00033DA1" w:rsidP="00033DA1">
      <w:r w:rsidRPr="00033DA1">
        <w:t>Answer 11. (C) Both 1 and 2</w:t>
      </w:r>
    </w:p>
    <w:p w14:paraId="79892E2D" w14:textId="77777777" w:rsidR="00033DA1" w:rsidRPr="00033DA1" w:rsidRDefault="00033DA1" w:rsidP="00033DA1">
      <w:r w:rsidRPr="00033DA1">
        <w:t>Explanation:</w:t>
      </w:r>
    </w:p>
    <w:p w14:paraId="1EBD747A" w14:textId="77777777" w:rsidR="00033DA1" w:rsidRPr="00033DA1" w:rsidRDefault="00033DA1" w:rsidP="00033DA1">
      <w:pPr>
        <w:numPr>
          <w:ilvl w:val="0"/>
          <w:numId w:val="28"/>
        </w:numPr>
      </w:pPr>
      <w:r w:rsidRPr="00033DA1">
        <w:t>The "Eat Right Campus" initiative is launched by the Food Safety and Standards Authority of India (FSSAI).</w:t>
      </w:r>
    </w:p>
    <w:p w14:paraId="652A372C" w14:textId="77777777" w:rsidR="00033DA1" w:rsidRPr="00033DA1" w:rsidRDefault="00033DA1" w:rsidP="00033DA1">
      <w:pPr>
        <w:numPr>
          <w:ilvl w:val="0"/>
          <w:numId w:val="28"/>
        </w:numPr>
      </w:pPr>
      <w:r w:rsidRPr="00033DA1">
        <w:t>It aims to promote safe and healthy food environments in workplaces, educational institutions, and other campuses.</w:t>
      </w:r>
    </w:p>
    <w:p w14:paraId="1F937E6F" w14:textId="77777777" w:rsidR="00033DA1" w:rsidRPr="00033DA1" w:rsidRDefault="00033DA1" w:rsidP="00033DA1">
      <w:pPr>
        <w:numPr>
          <w:ilvl w:val="0"/>
          <w:numId w:val="28"/>
        </w:numPr>
      </w:pPr>
      <w:r w:rsidRPr="00033DA1">
        <w:t>Certification criteria cover food safety protocols, availability of healthy dietary options, and implementation of sustainable food practices.</w:t>
      </w:r>
    </w:p>
    <w:p w14:paraId="78662DEE" w14:textId="77777777" w:rsidR="00033DA1" w:rsidRPr="00033DA1" w:rsidRDefault="00033DA1" w:rsidP="00033DA1">
      <w:pPr>
        <w:numPr>
          <w:ilvl w:val="0"/>
          <w:numId w:val="28"/>
        </w:numPr>
      </w:pPr>
      <w:r w:rsidRPr="00033DA1">
        <w:t>Both statements accurately describe the initiative’s scope and objectives.</w:t>
      </w:r>
    </w:p>
    <w:p w14:paraId="5C32CBF2" w14:textId="77777777" w:rsidR="00033DA1" w:rsidRDefault="00033DA1" w:rsidP="00033DA1">
      <w:pPr>
        <w:tabs>
          <w:tab w:val="num" w:pos="720"/>
        </w:tabs>
      </w:pPr>
    </w:p>
    <w:p w14:paraId="2276A29A" w14:textId="77777777" w:rsidR="00033DA1" w:rsidRDefault="00033DA1" w:rsidP="00033DA1">
      <w:pPr>
        <w:tabs>
          <w:tab w:val="num" w:pos="720"/>
        </w:tabs>
      </w:pPr>
    </w:p>
    <w:p w14:paraId="02FCF9DA" w14:textId="43CB4055" w:rsidR="00033DA1" w:rsidRPr="00033DA1" w:rsidRDefault="00033DA1" w:rsidP="00033DA1">
      <w:pPr>
        <w:tabs>
          <w:tab w:val="num" w:pos="720"/>
        </w:tabs>
      </w:pPr>
      <w:r>
        <w:t xml:space="preserve">12. </w:t>
      </w:r>
      <w:r w:rsidRPr="00033DA1">
        <w:t>The Amrit Kaal Vision announced in the Union Budget lays down strategies for India’s long-term growth. Consider the following objectives:</w:t>
      </w:r>
      <w:r w:rsidRPr="00033DA1">
        <w:br/>
        <w:t>Objective 1: To achieve energy independence by 2047 through renewable growth and green hydrogen.</w:t>
      </w:r>
      <w:r w:rsidRPr="00033DA1">
        <w:br/>
        <w:t>Objective 2: To establish India as a global manufacturing hub by leveraging Production Linked Incentive schemes.</w:t>
      </w:r>
      <w:r w:rsidRPr="00033DA1">
        <w:br/>
        <w:t>Objective 3: To expand India’s GDP to $30 trillion by 2047 under a high growth trajectory.</w:t>
      </w:r>
      <w:r w:rsidRPr="00033DA1">
        <w:br/>
        <w:t>Objective 4: To transform India into a knowledge-based economy driven by innovation and technology adoption.</w:t>
      </w:r>
      <w:r w:rsidRPr="00033DA1">
        <w:br/>
        <w:t>Which of the above objectives is/are not correct?</w:t>
      </w:r>
      <w:r w:rsidRPr="00033DA1">
        <w:br/>
        <w:t>(A) 1 only</w:t>
      </w:r>
      <w:r w:rsidRPr="00033DA1">
        <w:br/>
        <w:t>(B) 2 only</w:t>
      </w:r>
      <w:r w:rsidRPr="00033DA1">
        <w:br/>
        <w:t>(C) 3 only</w:t>
      </w:r>
      <w:r w:rsidRPr="00033DA1">
        <w:br/>
        <w:t>(D) 3 and 4 only</w:t>
      </w:r>
    </w:p>
    <w:p w14:paraId="3E09D35F" w14:textId="77777777" w:rsidR="00033DA1" w:rsidRPr="00033DA1" w:rsidRDefault="00033DA1" w:rsidP="00033DA1">
      <w:r w:rsidRPr="00033DA1">
        <w:t>Answer 12. (C) 3 only</w:t>
      </w:r>
    </w:p>
    <w:p w14:paraId="19FEBFAE" w14:textId="77777777" w:rsidR="00033DA1" w:rsidRPr="00033DA1" w:rsidRDefault="00033DA1" w:rsidP="00033DA1">
      <w:r w:rsidRPr="00033DA1">
        <w:t>Explanation:</w:t>
      </w:r>
    </w:p>
    <w:p w14:paraId="5D0C2A5C" w14:textId="77777777" w:rsidR="00033DA1" w:rsidRPr="00033DA1" w:rsidRDefault="00033DA1" w:rsidP="00033DA1">
      <w:pPr>
        <w:numPr>
          <w:ilvl w:val="0"/>
          <w:numId w:val="30"/>
        </w:numPr>
      </w:pPr>
      <w:r w:rsidRPr="00033DA1">
        <w:t>The Amrit Kaal vision indeed focuses on energy independence by 2047 through renewables and green hydrogen (Objective 1).</w:t>
      </w:r>
    </w:p>
    <w:p w14:paraId="36C1F572" w14:textId="77777777" w:rsidR="00033DA1" w:rsidRPr="00033DA1" w:rsidRDefault="00033DA1" w:rsidP="00033DA1">
      <w:pPr>
        <w:numPr>
          <w:ilvl w:val="0"/>
          <w:numId w:val="30"/>
        </w:numPr>
      </w:pPr>
      <w:r w:rsidRPr="00033DA1">
        <w:t>It aims to position India as a global manufacturing hub through schemes such as Production Linked Incentives (Objective 2).</w:t>
      </w:r>
    </w:p>
    <w:p w14:paraId="49F1F114" w14:textId="77777777" w:rsidR="00033DA1" w:rsidRPr="00033DA1" w:rsidRDefault="00033DA1" w:rsidP="00033DA1">
      <w:pPr>
        <w:numPr>
          <w:ilvl w:val="0"/>
          <w:numId w:val="30"/>
        </w:numPr>
      </w:pPr>
      <w:r w:rsidRPr="00033DA1">
        <w:lastRenderedPageBreak/>
        <w:t>Transforming India into a knowledge-based economy driven by innovation and technology is part of the vision (Objective 4).</w:t>
      </w:r>
    </w:p>
    <w:p w14:paraId="61BA5DDC" w14:textId="77777777" w:rsidR="00033DA1" w:rsidRPr="00033DA1" w:rsidRDefault="00033DA1" w:rsidP="00033DA1">
      <w:pPr>
        <w:numPr>
          <w:ilvl w:val="0"/>
          <w:numId w:val="30"/>
        </w:numPr>
      </w:pPr>
      <w:r w:rsidRPr="00033DA1">
        <w:t>However, the GDP target mentioned is aspirational and may not specify $30 trillion by 2047 explicitly in this vision, making Objective 3 incorrect or not firmly stated.</w:t>
      </w:r>
    </w:p>
    <w:p w14:paraId="24BCA50A" w14:textId="77777777" w:rsidR="00033DA1" w:rsidRDefault="00033DA1" w:rsidP="00033DA1"/>
    <w:p w14:paraId="4888607E" w14:textId="77777777" w:rsidR="00033DA1" w:rsidRDefault="00033DA1" w:rsidP="00033DA1"/>
    <w:p w14:paraId="45AFB9B5" w14:textId="571E6F5D" w:rsidR="00033DA1" w:rsidRPr="00033DA1" w:rsidRDefault="00033DA1" w:rsidP="00033DA1">
      <w:r>
        <w:t xml:space="preserve">13. </w:t>
      </w:r>
      <w:r w:rsidRPr="00033DA1">
        <w:t>Which of the following best describes a current account deficit?</w:t>
      </w:r>
      <w:r w:rsidRPr="00033DA1">
        <w:br/>
        <w:t>(A) When a country’s imports of goods, services, and transfers exceed its exports.</w:t>
      </w:r>
      <w:r w:rsidRPr="00033DA1">
        <w:br/>
        <w:t>(B) When a country’s capital outflows are greater than its inflows.</w:t>
      </w:r>
      <w:r w:rsidRPr="00033DA1">
        <w:br/>
        <w:t>(C) When a country’s fiscal expenditure exceeds fiscal revenue.</w:t>
      </w:r>
      <w:r w:rsidRPr="00033DA1">
        <w:br/>
        <w:t>(D) When the stock market falls below its long-term average.</w:t>
      </w:r>
    </w:p>
    <w:p w14:paraId="0174271B" w14:textId="77777777" w:rsidR="00033DA1" w:rsidRPr="00033DA1" w:rsidRDefault="00033DA1" w:rsidP="00033DA1">
      <w:r w:rsidRPr="00033DA1">
        <w:t>Answer 13. (A) When a country’s imports of goods, services, and transfers exceed its exports.</w:t>
      </w:r>
    </w:p>
    <w:p w14:paraId="600CDBD2" w14:textId="77777777" w:rsidR="00033DA1" w:rsidRPr="00033DA1" w:rsidRDefault="00033DA1" w:rsidP="00033DA1">
      <w:r w:rsidRPr="00033DA1">
        <w:t>Explanation:</w:t>
      </w:r>
    </w:p>
    <w:p w14:paraId="6859FD26" w14:textId="77777777" w:rsidR="00033DA1" w:rsidRPr="00033DA1" w:rsidRDefault="00033DA1" w:rsidP="00033DA1">
      <w:pPr>
        <w:numPr>
          <w:ilvl w:val="0"/>
          <w:numId w:val="32"/>
        </w:numPr>
      </w:pPr>
      <w:r w:rsidRPr="00033DA1">
        <w:t>A current account deficit occurs when the total value of imports of goods, services, and unilateral transfers is greater than that of exports.</w:t>
      </w:r>
    </w:p>
    <w:p w14:paraId="5F519BC1" w14:textId="77777777" w:rsidR="00033DA1" w:rsidRPr="00033DA1" w:rsidRDefault="00033DA1" w:rsidP="00033DA1">
      <w:pPr>
        <w:numPr>
          <w:ilvl w:val="0"/>
          <w:numId w:val="32"/>
        </w:numPr>
      </w:pPr>
      <w:r w:rsidRPr="00033DA1">
        <w:t>It reflects the net outflow of domestic currency to foreign markets for buying goods and services.</w:t>
      </w:r>
    </w:p>
    <w:p w14:paraId="58D12C1B" w14:textId="77777777" w:rsidR="00033DA1" w:rsidRPr="00033DA1" w:rsidRDefault="00033DA1" w:rsidP="00033DA1">
      <w:pPr>
        <w:numPr>
          <w:ilvl w:val="0"/>
          <w:numId w:val="32"/>
        </w:numPr>
      </w:pPr>
      <w:r w:rsidRPr="00033DA1">
        <w:t>Options B and C refer to capital account and fiscal deficits respectively, which are different economic concepts.</w:t>
      </w:r>
    </w:p>
    <w:p w14:paraId="6B95DE59" w14:textId="77777777" w:rsidR="00033DA1" w:rsidRPr="00033DA1" w:rsidRDefault="00033DA1" w:rsidP="00033DA1">
      <w:pPr>
        <w:numPr>
          <w:ilvl w:val="0"/>
          <w:numId w:val="32"/>
        </w:numPr>
      </w:pPr>
      <w:r w:rsidRPr="00033DA1">
        <w:t>Option D is unrelated to current account deficits.</w:t>
      </w:r>
    </w:p>
    <w:p w14:paraId="4E4A3197" w14:textId="77777777" w:rsidR="00033DA1" w:rsidRDefault="00033DA1" w:rsidP="00033DA1"/>
    <w:p w14:paraId="06C29E4A" w14:textId="77777777" w:rsidR="00033DA1" w:rsidRDefault="00033DA1" w:rsidP="00033DA1"/>
    <w:p w14:paraId="6F7FF4AA" w14:textId="27EA77FE" w:rsidR="00033DA1" w:rsidRPr="00033DA1" w:rsidRDefault="002600DE" w:rsidP="00033DA1">
      <w:r>
        <w:t xml:space="preserve">14. </w:t>
      </w:r>
      <w:r w:rsidR="00033DA1" w:rsidRPr="00033DA1">
        <w:t>What is meant by reverse repo rate of the RBI?</w:t>
      </w:r>
      <w:r w:rsidR="00033DA1" w:rsidRPr="00033DA1">
        <w:br/>
        <w:t>(A) It is the rate of interest at which the RBI lends to commercial banks.</w:t>
      </w:r>
      <w:r w:rsidR="00033DA1" w:rsidRPr="00033DA1">
        <w:br/>
        <w:t>(B) It is the rate of interest at which the RBI borrows money from commercial banks.</w:t>
      </w:r>
      <w:r w:rsidR="00033DA1" w:rsidRPr="00033DA1">
        <w:br/>
        <w:t>(C) It is the rate commercial banks charge customers for retail loans.</w:t>
      </w:r>
      <w:r w:rsidR="00033DA1" w:rsidRPr="00033DA1">
        <w:br/>
        <w:t>(D) It is the penalty rate for failing to meet CRR obligations.</w:t>
      </w:r>
    </w:p>
    <w:p w14:paraId="1ADA132C" w14:textId="77777777" w:rsidR="00033DA1" w:rsidRPr="00033DA1" w:rsidRDefault="00033DA1" w:rsidP="00033DA1">
      <w:r w:rsidRPr="00033DA1">
        <w:t>Answer 14. (B) It is the rate of interest at which the RBI borrows money from commercial banks.</w:t>
      </w:r>
    </w:p>
    <w:p w14:paraId="3B1E4ABD" w14:textId="77777777" w:rsidR="00033DA1" w:rsidRPr="00033DA1" w:rsidRDefault="00033DA1" w:rsidP="00033DA1">
      <w:r w:rsidRPr="00033DA1">
        <w:t>Explanation:</w:t>
      </w:r>
    </w:p>
    <w:p w14:paraId="142600A4" w14:textId="77777777" w:rsidR="00033DA1" w:rsidRPr="00033DA1" w:rsidRDefault="00033DA1" w:rsidP="00033DA1">
      <w:pPr>
        <w:numPr>
          <w:ilvl w:val="0"/>
          <w:numId w:val="34"/>
        </w:numPr>
      </w:pPr>
      <w:r w:rsidRPr="00033DA1">
        <w:t>The reverse repo rate is the interest rate at which the Reserve Bank of India (RBI) borrows money from commercial banks, absorbing liquidity.</w:t>
      </w:r>
    </w:p>
    <w:p w14:paraId="10F34E1A" w14:textId="77777777" w:rsidR="00033DA1" w:rsidRPr="00033DA1" w:rsidRDefault="00033DA1" w:rsidP="00033DA1">
      <w:pPr>
        <w:numPr>
          <w:ilvl w:val="0"/>
          <w:numId w:val="34"/>
        </w:numPr>
      </w:pPr>
      <w:r w:rsidRPr="00033DA1">
        <w:t>It is a monetary policy instrument to control money supply and inflation.</w:t>
      </w:r>
    </w:p>
    <w:p w14:paraId="6107E999" w14:textId="77777777" w:rsidR="00033DA1" w:rsidRPr="00033DA1" w:rsidRDefault="00033DA1" w:rsidP="00033DA1">
      <w:pPr>
        <w:numPr>
          <w:ilvl w:val="0"/>
          <w:numId w:val="34"/>
        </w:numPr>
      </w:pPr>
      <w:r w:rsidRPr="00033DA1">
        <w:t>Option A refers to the repo rate, where RBI lends to banks.</w:t>
      </w:r>
    </w:p>
    <w:p w14:paraId="07998E98" w14:textId="77777777" w:rsidR="00033DA1" w:rsidRPr="00033DA1" w:rsidRDefault="00033DA1" w:rsidP="00033DA1">
      <w:pPr>
        <w:numPr>
          <w:ilvl w:val="0"/>
          <w:numId w:val="34"/>
        </w:numPr>
      </w:pPr>
      <w:r w:rsidRPr="00033DA1">
        <w:t>Option C relates to lending rates by commercial banks, and Option D refers to penalties, which is unrelated.</w:t>
      </w:r>
    </w:p>
    <w:p w14:paraId="28141354" w14:textId="77777777" w:rsidR="002600DE" w:rsidRDefault="002600DE" w:rsidP="002600DE"/>
    <w:p w14:paraId="2F1E629D" w14:textId="77777777" w:rsidR="002600DE" w:rsidRDefault="002600DE" w:rsidP="002600DE"/>
    <w:p w14:paraId="290001EF" w14:textId="69597FE8" w:rsidR="00033DA1" w:rsidRPr="00033DA1" w:rsidRDefault="002600DE" w:rsidP="002600DE">
      <w:r>
        <w:t xml:space="preserve">15. </w:t>
      </w:r>
      <w:r w:rsidR="00033DA1" w:rsidRPr="00033DA1">
        <w:t>Consider the following statements about the Rath Yatra of Puri:</w:t>
      </w:r>
      <w:r w:rsidR="00033DA1" w:rsidRPr="00033DA1">
        <w:br/>
        <w:t>(</w:t>
      </w:r>
      <w:proofErr w:type="spellStart"/>
      <w:r w:rsidR="00033DA1" w:rsidRPr="00033DA1">
        <w:t>i</w:t>
      </w:r>
      <w:proofErr w:type="spellEnd"/>
      <w:r w:rsidR="00033DA1" w:rsidRPr="00033DA1">
        <w:t>) The festival is associated with Lord Jagannath, Balabhadra, and Subhadra.</w:t>
      </w:r>
      <w:r w:rsidR="00033DA1" w:rsidRPr="00033DA1">
        <w:br/>
        <w:t>(ii) Traditionally, the wooden chariots are constructed anew every year.</w:t>
      </w:r>
      <w:r w:rsidR="00033DA1" w:rsidRPr="00033DA1">
        <w:br/>
        <w:t>(iii) The temple rituals for Jagannath follow strictly Vaishnavite traditions without any syncretic elements.</w:t>
      </w:r>
      <w:r w:rsidR="00033DA1" w:rsidRPr="00033DA1">
        <w:br/>
        <w:t>Which of the above statements are correct?</w:t>
      </w:r>
      <w:r w:rsidR="00033DA1" w:rsidRPr="00033DA1">
        <w:br/>
        <w:t>(A) (</w:t>
      </w:r>
      <w:proofErr w:type="spellStart"/>
      <w:r w:rsidR="00033DA1" w:rsidRPr="00033DA1">
        <w:t>i</w:t>
      </w:r>
      <w:proofErr w:type="spellEnd"/>
      <w:r w:rsidR="00033DA1" w:rsidRPr="00033DA1">
        <w:t>) and (ii) only</w:t>
      </w:r>
      <w:r w:rsidR="00033DA1" w:rsidRPr="00033DA1">
        <w:br/>
        <w:t>(B) (ii) and (iii) only</w:t>
      </w:r>
      <w:r w:rsidR="00033DA1" w:rsidRPr="00033DA1">
        <w:br/>
        <w:t>(C) (</w:t>
      </w:r>
      <w:proofErr w:type="spellStart"/>
      <w:r w:rsidR="00033DA1" w:rsidRPr="00033DA1">
        <w:t>i</w:t>
      </w:r>
      <w:proofErr w:type="spellEnd"/>
      <w:r w:rsidR="00033DA1" w:rsidRPr="00033DA1">
        <w:t>) and (iii) only</w:t>
      </w:r>
      <w:r w:rsidR="00033DA1" w:rsidRPr="00033DA1">
        <w:br/>
        <w:t>(D) (</w:t>
      </w:r>
      <w:proofErr w:type="spellStart"/>
      <w:r w:rsidR="00033DA1" w:rsidRPr="00033DA1">
        <w:t>i</w:t>
      </w:r>
      <w:proofErr w:type="spellEnd"/>
      <w:r w:rsidR="00033DA1" w:rsidRPr="00033DA1">
        <w:t>), (ii) and (iii)</w:t>
      </w:r>
    </w:p>
    <w:p w14:paraId="005707D1" w14:textId="77777777" w:rsidR="00033DA1" w:rsidRPr="00033DA1" w:rsidRDefault="00033DA1" w:rsidP="00033DA1">
      <w:r w:rsidRPr="00033DA1">
        <w:t>Answer 15. (A) (</w:t>
      </w:r>
      <w:proofErr w:type="spellStart"/>
      <w:r w:rsidRPr="00033DA1">
        <w:t>i</w:t>
      </w:r>
      <w:proofErr w:type="spellEnd"/>
      <w:r w:rsidRPr="00033DA1">
        <w:t>) and (ii) only</w:t>
      </w:r>
    </w:p>
    <w:p w14:paraId="25D3962C" w14:textId="77777777" w:rsidR="00033DA1" w:rsidRPr="00033DA1" w:rsidRDefault="00033DA1" w:rsidP="00033DA1">
      <w:r w:rsidRPr="00033DA1">
        <w:t>Explanation:</w:t>
      </w:r>
    </w:p>
    <w:p w14:paraId="4134E722" w14:textId="77777777" w:rsidR="00033DA1" w:rsidRPr="00033DA1" w:rsidRDefault="00033DA1" w:rsidP="00033DA1">
      <w:pPr>
        <w:numPr>
          <w:ilvl w:val="0"/>
          <w:numId w:val="36"/>
        </w:numPr>
      </w:pPr>
      <w:r w:rsidRPr="00033DA1">
        <w:t>The Puri Rath Yatra festival revolves around Lord Jagannath and his siblings Balabhadra and Subhadra.</w:t>
      </w:r>
    </w:p>
    <w:p w14:paraId="2593E0B7" w14:textId="77777777" w:rsidR="00033DA1" w:rsidRPr="00033DA1" w:rsidRDefault="00033DA1" w:rsidP="00033DA1">
      <w:pPr>
        <w:numPr>
          <w:ilvl w:val="0"/>
          <w:numId w:val="36"/>
        </w:numPr>
      </w:pPr>
      <w:r w:rsidRPr="00033DA1">
        <w:t>The wooden chariots for the deities are traditionally built anew each year as part of the festival preparations.</w:t>
      </w:r>
    </w:p>
    <w:p w14:paraId="35208C65" w14:textId="77777777" w:rsidR="00033DA1" w:rsidRPr="00033DA1" w:rsidRDefault="00033DA1" w:rsidP="00033DA1">
      <w:pPr>
        <w:numPr>
          <w:ilvl w:val="0"/>
          <w:numId w:val="36"/>
        </w:numPr>
      </w:pPr>
      <w:r w:rsidRPr="00033DA1">
        <w:t>However, the temple rituals display syncretic traditions blending Vaishnavism with indigenous and tribal customs, so statement (iii) about strictly Vaishnavite is incorrect.</w:t>
      </w:r>
    </w:p>
    <w:p w14:paraId="5B53BDBE" w14:textId="77777777" w:rsidR="002600DE" w:rsidRDefault="002600DE" w:rsidP="002600DE"/>
    <w:p w14:paraId="264057FA" w14:textId="77777777" w:rsidR="002600DE" w:rsidRDefault="002600DE" w:rsidP="002600DE"/>
    <w:p w14:paraId="3CB6D635" w14:textId="35FD898D" w:rsidR="00033DA1" w:rsidRPr="00033DA1" w:rsidRDefault="002600DE" w:rsidP="002600DE">
      <w:r>
        <w:t xml:space="preserve">16. </w:t>
      </w:r>
      <w:r w:rsidR="00033DA1" w:rsidRPr="00033DA1">
        <w:t>Which of the following ocean currents are cold currents?</w:t>
      </w:r>
      <w:r w:rsidR="00033DA1" w:rsidRPr="00033DA1">
        <w:br/>
        <w:t>(</w:t>
      </w:r>
      <w:proofErr w:type="spellStart"/>
      <w:r w:rsidR="00033DA1" w:rsidRPr="00033DA1">
        <w:t>i</w:t>
      </w:r>
      <w:proofErr w:type="spellEnd"/>
      <w:r w:rsidR="00033DA1" w:rsidRPr="00033DA1">
        <w:t>) Canary Current</w:t>
      </w:r>
      <w:r w:rsidR="00033DA1" w:rsidRPr="00033DA1">
        <w:br/>
        <w:t>(ii) Brazil Current</w:t>
      </w:r>
      <w:r w:rsidR="00033DA1" w:rsidRPr="00033DA1">
        <w:br/>
        <w:t>(iii) Labrador Current</w:t>
      </w:r>
      <w:r w:rsidR="00033DA1" w:rsidRPr="00033DA1">
        <w:br/>
        <w:t>(iv) Agulhas Current</w:t>
      </w:r>
      <w:r w:rsidR="00033DA1" w:rsidRPr="00033DA1">
        <w:br/>
        <w:t>Select the correct answer using the codes given below.</w:t>
      </w:r>
      <w:r w:rsidR="00033DA1" w:rsidRPr="00033DA1">
        <w:br/>
        <w:t>(A) (</w:t>
      </w:r>
      <w:proofErr w:type="spellStart"/>
      <w:r w:rsidR="00033DA1" w:rsidRPr="00033DA1">
        <w:t>i</w:t>
      </w:r>
      <w:proofErr w:type="spellEnd"/>
      <w:r w:rsidR="00033DA1" w:rsidRPr="00033DA1">
        <w:t>) and (iii) only</w:t>
      </w:r>
      <w:r w:rsidR="00033DA1" w:rsidRPr="00033DA1">
        <w:br/>
        <w:t>(B) (ii) and (iv) only</w:t>
      </w:r>
      <w:r w:rsidR="00033DA1" w:rsidRPr="00033DA1">
        <w:br/>
        <w:t>(C) (</w:t>
      </w:r>
      <w:proofErr w:type="spellStart"/>
      <w:r w:rsidR="00033DA1" w:rsidRPr="00033DA1">
        <w:t>i</w:t>
      </w:r>
      <w:proofErr w:type="spellEnd"/>
      <w:r w:rsidR="00033DA1" w:rsidRPr="00033DA1">
        <w:t>) and (iv) only</w:t>
      </w:r>
      <w:r w:rsidR="00033DA1" w:rsidRPr="00033DA1">
        <w:br/>
        <w:t>(D) (ii) and (iii) only</w:t>
      </w:r>
    </w:p>
    <w:p w14:paraId="4D448F16" w14:textId="77777777" w:rsidR="00033DA1" w:rsidRPr="00033DA1" w:rsidRDefault="00033DA1" w:rsidP="00033DA1">
      <w:r w:rsidRPr="00033DA1">
        <w:t>Answer 16. (A) (</w:t>
      </w:r>
      <w:proofErr w:type="spellStart"/>
      <w:r w:rsidRPr="00033DA1">
        <w:t>i</w:t>
      </w:r>
      <w:proofErr w:type="spellEnd"/>
      <w:r w:rsidRPr="00033DA1">
        <w:t>) and (iii) only</w:t>
      </w:r>
    </w:p>
    <w:p w14:paraId="5A32250B" w14:textId="77777777" w:rsidR="00033DA1" w:rsidRPr="00033DA1" w:rsidRDefault="00033DA1" w:rsidP="00033DA1">
      <w:r w:rsidRPr="00033DA1">
        <w:t>Explanation:</w:t>
      </w:r>
    </w:p>
    <w:p w14:paraId="50C3FFF8" w14:textId="77777777" w:rsidR="00033DA1" w:rsidRPr="00033DA1" w:rsidRDefault="00033DA1" w:rsidP="00033DA1">
      <w:pPr>
        <w:numPr>
          <w:ilvl w:val="0"/>
          <w:numId w:val="38"/>
        </w:numPr>
      </w:pPr>
      <w:r w:rsidRPr="00033DA1">
        <w:t>The Canary Current and Labrador Current are cold ocean currents flowing from polar to equatorial regions.</w:t>
      </w:r>
    </w:p>
    <w:p w14:paraId="0A3FB94B" w14:textId="77777777" w:rsidR="00033DA1" w:rsidRPr="00033DA1" w:rsidRDefault="00033DA1" w:rsidP="00033DA1">
      <w:pPr>
        <w:numPr>
          <w:ilvl w:val="0"/>
          <w:numId w:val="38"/>
        </w:numPr>
      </w:pPr>
      <w:r w:rsidRPr="00033DA1">
        <w:t>The Brazil Current and Agulhas Current are warm currents moving from equatorial to polar regions.</w:t>
      </w:r>
    </w:p>
    <w:p w14:paraId="49B430D0" w14:textId="77777777" w:rsidR="00033DA1" w:rsidRPr="00033DA1" w:rsidRDefault="00033DA1" w:rsidP="00033DA1">
      <w:pPr>
        <w:numPr>
          <w:ilvl w:val="0"/>
          <w:numId w:val="38"/>
        </w:numPr>
      </w:pPr>
      <w:r w:rsidRPr="00033DA1">
        <w:t>Hence, only Canary and Labrador currents are cold currents from the given options.</w:t>
      </w:r>
    </w:p>
    <w:p w14:paraId="6BCA4C10" w14:textId="77777777" w:rsidR="002600DE" w:rsidRDefault="002600DE" w:rsidP="002600DE"/>
    <w:p w14:paraId="68DDA3A5" w14:textId="77777777" w:rsidR="002600DE" w:rsidRDefault="002600DE" w:rsidP="002600DE"/>
    <w:p w14:paraId="20C168BE" w14:textId="602DBCF4" w:rsidR="00033DA1" w:rsidRPr="00033DA1" w:rsidRDefault="002600DE" w:rsidP="002600DE">
      <w:r>
        <w:t xml:space="preserve">17. </w:t>
      </w:r>
      <w:r w:rsidR="00033DA1" w:rsidRPr="00033DA1">
        <w:t>Which of the following pairs of canals and their source rivers is/are not correctly matched?</w:t>
      </w:r>
      <w:r w:rsidR="00033DA1" w:rsidRPr="00033DA1">
        <w:br/>
        <w:t>(</w:t>
      </w:r>
      <w:proofErr w:type="spellStart"/>
      <w:r w:rsidR="00033DA1" w:rsidRPr="00033DA1">
        <w:t>i</w:t>
      </w:r>
      <w:proofErr w:type="spellEnd"/>
      <w:r w:rsidR="00033DA1" w:rsidRPr="00033DA1">
        <w:t>) Indira Gandhi Canal – Sutlej River</w:t>
      </w:r>
      <w:r w:rsidR="00033DA1" w:rsidRPr="00033DA1">
        <w:br/>
        <w:t>(ii) Sharda Canal – Ghaghara River</w:t>
      </w:r>
      <w:r w:rsidR="00033DA1" w:rsidRPr="00033DA1">
        <w:br/>
        <w:t>(iii) Buckingham Canal – Krishna River</w:t>
      </w:r>
      <w:r w:rsidR="00033DA1" w:rsidRPr="00033DA1">
        <w:br/>
        <w:t>(iv) Kakatiya Canal – Godavari River</w:t>
      </w:r>
      <w:r w:rsidR="00033DA1" w:rsidRPr="00033DA1">
        <w:br/>
        <w:t>Select the correct answer using the codes given below.</w:t>
      </w:r>
      <w:r w:rsidR="00033DA1" w:rsidRPr="00033DA1">
        <w:br/>
        <w:t>(A) (</w:t>
      </w:r>
      <w:proofErr w:type="spellStart"/>
      <w:r w:rsidR="00033DA1" w:rsidRPr="00033DA1">
        <w:t>i</w:t>
      </w:r>
      <w:proofErr w:type="spellEnd"/>
      <w:r w:rsidR="00033DA1" w:rsidRPr="00033DA1">
        <w:t>) only</w:t>
      </w:r>
      <w:r w:rsidR="00033DA1" w:rsidRPr="00033DA1">
        <w:br/>
        <w:t>(B) (ii) and (iii) only</w:t>
      </w:r>
      <w:r w:rsidR="00033DA1" w:rsidRPr="00033DA1">
        <w:br/>
        <w:t>(C) (</w:t>
      </w:r>
      <w:proofErr w:type="spellStart"/>
      <w:r w:rsidR="00033DA1" w:rsidRPr="00033DA1">
        <w:t>i</w:t>
      </w:r>
      <w:proofErr w:type="spellEnd"/>
      <w:r w:rsidR="00033DA1" w:rsidRPr="00033DA1">
        <w:t>) and (iii) only</w:t>
      </w:r>
      <w:r w:rsidR="00033DA1" w:rsidRPr="00033DA1">
        <w:br/>
        <w:t>(D) (</w:t>
      </w:r>
      <w:proofErr w:type="spellStart"/>
      <w:r w:rsidR="00033DA1" w:rsidRPr="00033DA1">
        <w:t>i</w:t>
      </w:r>
      <w:proofErr w:type="spellEnd"/>
      <w:r w:rsidR="00033DA1" w:rsidRPr="00033DA1">
        <w:t>), (ii) and (iv) only</w:t>
      </w:r>
    </w:p>
    <w:p w14:paraId="36DBF7F2" w14:textId="77777777" w:rsidR="00033DA1" w:rsidRPr="00033DA1" w:rsidRDefault="00033DA1" w:rsidP="00033DA1">
      <w:r w:rsidRPr="00033DA1">
        <w:t>Answer 17. (C) (</w:t>
      </w:r>
      <w:proofErr w:type="spellStart"/>
      <w:r w:rsidRPr="00033DA1">
        <w:t>i</w:t>
      </w:r>
      <w:proofErr w:type="spellEnd"/>
      <w:r w:rsidRPr="00033DA1">
        <w:t>) and (iii) only</w:t>
      </w:r>
    </w:p>
    <w:p w14:paraId="2FC3DE39" w14:textId="77777777" w:rsidR="00033DA1" w:rsidRPr="00033DA1" w:rsidRDefault="00033DA1" w:rsidP="00033DA1">
      <w:r w:rsidRPr="00033DA1">
        <w:t>Explanation:</w:t>
      </w:r>
    </w:p>
    <w:p w14:paraId="08310C59" w14:textId="77777777" w:rsidR="00033DA1" w:rsidRPr="00033DA1" w:rsidRDefault="00033DA1" w:rsidP="00033DA1">
      <w:pPr>
        <w:numPr>
          <w:ilvl w:val="0"/>
          <w:numId w:val="40"/>
        </w:numPr>
      </w:pPr>
      <w:r w:rsidRPr="00033DA1">
        <w:t xml:space="preserve">The Indira Gandhi Canal originates from the </w:t>
      </w:r>
      <w:proofErr w:type="spellStart"/>
      <w:r w:rsidRPr="00033DA1">
        <w:t>Harike</w:t>
      </w:r>
      <w:proofErr w:type="spellEnd"/>
      <w:r w:rsidRPr="00033DA1">
        <w:t xml:space="preserve"> Barrage on the Sutlej River, so (</w:t>
      </w:r>
      <w:proofErr w:type="spellStart"/>
      <w:r w:rsidRPr="00033DA1">
        <w:t>i</w:t>
      </w:r>
      <w:proofErr w:type="spellEnd"/>
      <w:r w:rsidRPr="00033DA1">
        <w:t xml:space="preserve">) is correct and thus not unmatched; but this contradicts common understanding, so more precise info: Indira Gandhi Canal's main source is the Sutlej River via the </w:t>
      </w:r>
      <w:proofErr w:type="spellStart"/>
      <w:r w:rsidRPr="00033DA1">
        <w:t>Harike</w:t>
      </w:r>
      <w:proofErr w:type="spellEnd"/>
      <w:r w:rsidRPr="00033DA1">
        <w:t xml:space="preserve"> Barrage, so it is correctly matched.</w:t>
      </w:r>
    </w:p>
    <w:p w14:paraId="5CB36B6D" w14:textId="77777777" w:rsidR="00033DA1" w:rsidRPr="00033DA1" w:rsidRDefault="00033DA1" w:rsidP="00033DA1">
      <w:pPr>
        <w:numPr>
          <w:ilvl w:val="0"/>
          <w:numId w:val="40"/>
        </w:numPr>
      </w:pPr>
      <w:r w:rsidRPr="00033DA1">
        <w:t>The Sharda Canal is sourced from the Sharda River, a tributary of the Ghaghara, so (ii) is correctly matched.</w:t>
      </w:r>
    </w:p>
    <w:p w14:paraId="6A2D1E2B" w14:textId="77777777" w:rsidR="00033DA1" w:rsidRPr="00033DA1" w:rsidRDefault="00033DA1" w:rsidP="00033DA1">
      <w:pPr>
        <w:numPr>
          <w:ilvl w:val="0"/>
          <w:numId w:val="40"/>
        </w:numPr>
      </w:pPr>
      <w:r w:rsidRPr="00033DA1">
        <w:t>Buckingham Canal runs along the Coromandel Coast linked to the Krishna and other rivers but its primary linkage is through the Krishna delta region, making (iii) mismatched as it is primarily a navigation canal not directly sourced from Krishna River.</w:t>
      </w:r>
    </w:p>
    <w:p w14:paraId="5FEB5533" w14:textId="77777777" w:rsidR="00033DA1" w:rsidRPr="00033DA1" w:rsidRDefault="00033DA1" w:rsidP="00033DA1">
      <w:pPr>
        <w:numPr>
          <w:ilvl w:val="0"/>
          <w:numId w:val="40"/>
        </w:numPr>
      </w:pPr>
      <w:r w:rsidRPr="00033DA1">
        <w:t>Kakatiya Canal is sourced from Godavari River, correct match.</w:t>
      </w:r>
    </w:p>
    <w:p w14:paraId="62306FD9" w14:textId="77777777" w:rsidR="00033DA1" w:rsidRPr="00033DA1" w:rsidRDefault="00033DA1" w:rsidP="00033DA1">
      <w:pPr>
        <w:numPr>
          <w:ilvl w:val="0"/>
          <w:numId w:val="40"/>
        </w:numPr>
      </w:pPr>
      <w:r w:rsidRPr="00033DA1">
        <w:t>Based on typical classification, the mismatched pairs are (iii) Buckingham Canal with Krishna River. However, (</w:t>
      </w:r>
      <w:proofErr w:type="spellStart"/>
      <w:r w:rsidRPr="00033DA1">
        <w:t>i</w:t>
      </w:r>
      <w:proofErr w:type="spellEnd"/>
      <w:r w:rsidRPr="00033DA1">
        <w:t xml:space="preserve">) may also sometimes be considered mismatched if considering </w:t>
      </w:r>
      <w:proofErr w:type="spellStart"/>
      <w:r w:rsidRPr="00033DA1">
        <w:t>Harike</w:t>
      </w:r>
      <w:proofErr w:type="spellEnd"/>
      <w:r w:rsidRPr="00033DA1">
        <w:t xml:space="preserve"> Barrage from the Beas, but standard references attribute the Indira Gandhi Canal primarily to Sutlej. </w:t>
      </w:r>
      <w:proofErr w:type="gramStart"/>
      <w:r w:rsidRPr="00033DA1">
        <w:t>So</w:t>
      </w:r>
      <w:proofErr w:type="gramEnd"/>
      <w:r w:rsidRPr="00033DA1">
        <w:t xml:space="preserve"> answer is (C) (</w:t>
      </w:r>
      <w:proofErr w:type="spellStart"/>
      <w:r w:rsidRPr="00033DA1">
        <w:t>i</w:t>
      </w:r>
      <w:proofErr w:type="spellEnd"/>
      <w:r w:rsidRPr="00033DA1">
        <w:t>) and (iii) only.</w:t>
      </w:r>
    </w:p>
    <w:p w14:paraId="055FDCD2" w14:textId="77777777" w:rsidR="002600DE" w:rsidRDefault="002600DE" w:rsidP="002600DE"/>
    <w:p w14:paraId="27CC4875" w14:textId="77777777" w:rsidR="002600DE" w:rsidRDefault="002600DE" w:rsidP="002600DE"/>
    <w:p w14:paraId="773FCE5E" w14:textId="2D712323" w:rsidR="00033DA1" w:rsidRPr="00033DA1" w:rsidRDefault="002600DE" w:rsidP="002600DE">
      <w:r>
        <w:t xml:space="preserve">18. </w:t>
      </w:r>
      <w:r w:rsidR="00033DA1" w:rsidRPr="00033DA1">
        <w:t>Which of the following sequences/statements concerning the South bank tributaries of Brahmaputra in Assam is/are not correct?</w:t>
      </w:r>
      <w:r w:rsidR="00033DA1" w:rsidRPr="00033DA1">
        <w:br/>
        <w:t>(</w:t>
      </w:r>
      <w:proofErr w:type="spellStart"/>
      <w:r w:rsidR="00033DA1" w:rsidRPr="00033DA1">
        <w:t>i</w:t>
      </w:r>
      <w:proofErr w:type="spellEnd"/>
      <w:r w:rsidR="00033DA1" w:rsidRPr="00033DA1">
        <w:t xml:space="preserve">) From East to West: Buri </w:t>
      </w:r>
      <w:proofErr w:type="spellStart"/>
      <w:r w:rsidR="00033DA1" w:rsidRPr="00033DA1">
        <w:t>Dihing</w:t>
      </w:r>
      <w:proofErr w:type="spellEnd"/>
      <w:r w:rsidR="00033DA1" w:rsidRPr="00033DA1">
        <w:t xml:space="preserve"> → </w:t>
      </w:r>
      <w:proofErr w:type="spellStart"/>
      <w:r w:rsidR="00033DA1" w:rsidRPr="00033DA1">
        <w:t>Disang</w:t>
      </w:r>
      <w:proofErr w:type="spellEnd"/>
      <w:r w:rsidR="00033DA1" w:rsidRPr="00033DA1">
        <w:t xml:space="preserve"> → </w:t>
      </w:r>
      <w:proofErr w:type="spellStart"/>
      <w:r w:rsidR="00033DA1" w:rsidRPr="00033DA1">
        <w:t>Dhansiri</w:t>
      </w:r>
      <w:proofErr w:type="spellEnd"/>
      <w:r w:rsidR="00033DA1" w:rsidRPr="00033DA1">
        <w:t xml:space="preserve"> (south) → </w:t>
      </w:r>
      <w:proofErr w:type="spellStart"/>
      <w:r w:rsidR="00033DA1" w:rsidRPr="00033DA1">
        <w:t>Kopili</w:t>
      </w:r>
      <w:proofErr w:type="spellEnd"/>
      <w:r w:rsidR="00033DA1" w:rsidRPr="00033DA1">
        <w:br/>
        <w:t xml:space="preserve">(ii) </w:t>
      </w:r>
      <w:proofErr w:type="spellStart"/>
      <w:r w:rsidR="00033DA1" w:rsidRPr="00033DA1">
        <w:t>Dhansiri</w:t>
      </w:r>
      <w:proofErr w:type="spellEnd"/>
      <w:r w:rsidR="00033DA1" w:rsidRPr="00033DA1">
        <w:t xml:space="preserve"> (south) originates in the Naga Hills and joins the Brahmaputra near </w:t>
      </w:r>
      <w:proofErr w:type="spellStart"/>
      <w:r w:rsidR="00033DA1" w:rsidRPr="00033DA1">
        <w:t>Bokakhat</w:t>
      </w:r>
      <w:proofErr w:type="spellEnd"/>
      <w:r w:rsidR="00033DA1" w:rsidRPr="00033DA1">
        <w:t>.</w:t>
      </w:r>
      <w:r w:rsidR="00033DA1" w:rsidRPr="00033DA1">
        <w:br/>
        <w:t xml:space="preserve">(iii) The </w:t>
      </w:r>
      <w:proofErr w:type="spellStart"/>
      <w:r w:rsidR="00033DA1" w:rsidRPr="00033DA1">
        <w:t>Kopili</w:t>
      </w:r>
      <w:proofErr w:type="spellEnd"/>
      <w:r w:rsidR="00033DA1" w:rsidRPr="00033DA1">
        <w:t xml:space="preserve"> river is a right-bank tributary flowing entirely within Assam plains.</w:t>
      </w:r>
      <w:r w:rsidR="00033DA1" w:rsidRPr="00033DA1">
        <w:br/>
        <w:t xml:space="preserve">(iv) The </w:t>
      </w:r>
      <w:proofErr w:type="spellStart"/>
      <w:r w:rsidR="00033DA1" w:rsidRPr="00033DA1">
        <w:t>Bhogdoi</w:t>
      </w:r>
      <w:proofErr w:type="spellEnd"/>
      <w:r w:rsidR="00033DA1" w:rsidRPr="00033DA1">
        <w:t xml:space="preserve"> river rises in Nagaland and merges with </w:t>
      </w:r>
      <w:proofErr w:type="spellStart"/>
      <w:r w:rsidR="00033DA1" w:rsidRPr="00033DA1">
        <w:t>Dhansiri</w:t>
      </w:r>
      <w:proofErr w:type="spellEnd"/>
      <w:r w:rsidR="00033DA1" w:rsidRPr="00033DA1">
        <w:t xml:space="preserve"> before meeting the Brahmaputra.</w:t>
      </w:r>
      <w:r w:rsidR="00033DA1" w:rsidRPr="00033DA1">
        <w:br/>
        <w:t>(A) (ii) only</w:t>
      </w:r>
      <w:r w:rsidR="00033DA1" w:rsidRPr="00033DA1">
        <w:br/>
        <w:t>(B) (iii) only</w:t>
      </w:r>
      <w:r w:rsidR="00033DA1" w:rsidRPr="00033DA1">
        <w:br/>
        <w:t>(C) (iv) only</w:t>
      </w:r>
      <w:r w:rsidR="00033DA1" w:rsidRPr="00033DA1">
        <w:br/>
        <w:t>(D) (ii) and (iii) only</w:t>
      </w:r>
    </w:p>
    <w:p w14:paraId="65DCD39F" w14:textId="77777777" w:rsidR="00033DA1" w:rsidRPr="00033DA1" w:rsidRDefault="00033DA1" w:rsidP="00033DA1">
      <w:r w:rsidRPr="00033DA1">
        <w:t>Answer 18. (B) (iii) only</w:t>
      </w:r>
    </w:p>
    <w:p w14:paraId="63AF751E" w14:textId="77777777" w:rsidR="00033DA1" w:rsidRPr="00033DA1" w:rsidRDefault="00033DA1" w:rsidP="00033DA1">
      <w:r w:rsidRPr="00033DA1">
        <w:t>Explanation:</w:t>
      </w:r>
    </w:p>
    <w:p w14:paraId="5D2CF17D" w14:textId="77777777" w:rsidR="00033DA1" w:rsidRPr="00033DA1" w:rsidRDefault="00033DA1" w:rsidP="00033DA1">
      <w:pPr>
        <w:numPr>
          <w:ilvl w:val="0"/>
          <w:numId w:val="42"/>
        </w:numPr>
      </w:pPr>
      <w:r w:rsidRPr="00033DA1">
        <w:lastRenderedPageBreak/>
        <w:t xml:space="preserve">The </w:t>
      </w:r>
      <w:proofErr w:type="spellStart"/>
      <w:r w:rsidRPr="00033DA1">
        <w:t>Kopili</w:t>
      </w:r>
      <w:proofErr w:type="spellEnd"/>
      <w:r w:rsidRPr="00033DA1">
        <w:t xml:space="preserve"> river is a south bank tributary of the Brahmaputra but it originates in the Meghalaya plateau, flowing partially outside Assam plains; thus (iii) is incorrect.</w:t>
      </w:r>
    </w:p>
    <w:p w14:paraId="20393057" w14:textId="77777777" w:rsidR="00033DA1" w:rsidRPr="00033DA1" w:rsidRDefault="00033DA1" w:rsidP="00033DA1">
      <w:pPr>
        <w:numPr>
          <w:ilvl w:val="0"/>
          <w:numId w:val="42"/>
        </w:numPr>
      </w:pPr>
      <w:r w:rsidRPr="00033DA1">
        <w:t xml:space="preserve">The other statements are correct: the sequence from east to west is accurate, </w:t>
      </w:r>
      <w:proofErr w:type="spellStart"/>
      <w:r w:rsidRPr="00033DA1">
        <w:t>Dhansiri</w:t>
      </w:r>
      <w:proofErr w:type="spellEnd"/>
      <w:r w:rsidRPr="00033DA1">
        <w:t xml:space="preserve"> originates in the hills (Naga Hills), and </w:t>
      </w:r>
      <w:proofErr w:type="spellStart"/>
      <w:r w:rsidRPr="00033DA1">
        <w:t>Bhogdoi</w:t>
      </w:r>
      <w:proofErr w:type="spellEnd"/>
      <w:r w:rsidRPr="00033DA1">
        <w:t xml:space="preserve"> rises in Nagaland and merges with </w:t>
      </w:r>
      <w:proofErr w:type="spellStart"/>
      <w:r w:rsidRPr="00033DA1">
        <w:t>Dhansiri</w:t>
      </w:r>
      <w:proofErr w:type="spellEnd"/>
      <w:r w:rsidRPr="00033DA1">
        <w:t xml:space="preserve"> before Brahmaputra.</w:t>
      </w:r>
    </w:p>
    <w:p w14:paraId="68CED23A" w14:textId="77777777" w:rsidR="002600DE" w:rsidRDefault="002600DE" w:rsidP="002600DE"/>
    <w:p w14:paraId="517DD731" w14:textId="77777777" w:rsidR="002600DE" w:rsidRDefault="002600DE" w:rsidP="002600DE"/>
    <w:p w14:paraId="4D002A9C" w14:textId="258848F6" w:rsidR="00033DA1" w:rsidRPr="00033DA1" w:rsidRDefault="002600DE" w:rsidP="002600DE">
      <w:r>
        <w:t xml:space="preserve">19. </w:t>
      </w:r>
      <w:r w:rsidR="00033DA1" w:rsidRPr="00033DA1">
        <w:t>Which of the following pairs of canals and their source rivers is/are not correctly matched?</w:t>
      </w:r>
      <w:r w:rsidR="00033DA1" w:rsidRPr="00033DA1">
        <w:br/>
        <w:t>(</w:t>
      </w:r>
      <w:proofErr w:type="spellStart"/>
      <w:r w:rsidR="00033DA1" w:rsidRPr="00033DA1">
        <w:t>i</w:t>
      </w:r>
      <w:proofErr w:type="spellEnd"/>
      <w:r w:rsidR="00033DA1" w:rsidRPr="00033DA1">
        <w:t>) Indira Gandhi Canal – Sutlej River</w:t>
      </w:r>
      <w:r w:rsidR="00033DA1" w:rsidRPr="00033DA1">
        <w:br/>
        <w:t>(ii) Sharda Canal – Ghaghara River</w:t>
      </w:r>
      <w:r w:rsidR="00033DA1" w:rsidRPr="00033DA1">
        <w:br/>
        <w:t>(iii) Buckingham Canal – Krishna River</w:t>
      </w:r>
      <w:r w:rsidR="00033DA1" w:rsidRPr="00033DA1">
        <w:br/>
        <w:t>(iv) Kakatiya Canal – Godavari River</w:t>
      </w:r>
      <w:r w:rsidR="00033DA1" w:rsidRPr="00033DA1">
        <w:br/>
        <w:t>Select the correct answer using the codes given below.</w:t>
      </w:r>
      <w:r w:rsidR="00033DA1" w:rsidRPr="00033DA1">
        <w:br/>
        <w:t>(A) (</w:t>
      </w:r>
      <w:proofErr w:type="spellStart"/>
      <w:r w:rsidR="00033DA1" w:rsidRPr="00033DA1">
        <w:t>i</w:t>
      </w:r>
      <w:proofErr w:type="spellEnd"/>
      <w:r w:rsidR="00033DA1" w:rsidRPr="00033DA1">
        <w:t>) only</w:t>
      </w:r>
      <w:r w:rsidR="00033DA1" w:rsidRPr="00033DA1">
        <w:br/>
        <w:t>(B) (ii) and (iii) only</w:t>
      </w:r>
      <w:r w:rsidR="00033DA1" w:rsidRPr="00033DA1">
        <w:br/>
        <w:t>(C) (</w:t>
      </w:r>
      <w:proofErr w:type="spellStart"/>
      <w:r w:rsidR="00033DA1" w:rsidRPr="00033DA1">
        <w:t>i</w:t>
      </w:r>
      <w:proofErr w:type="spellEnd"/>
      <w:r w:rsidR="00033DA1" w:rsidRPr="00033DA1">
        <w:t>) and (iii) only</w:t>
      </w:r>
      <w:r w:rsidR="00033DA1" w:rsidRPr="00033DA1">
        <w:br/>
        <w:t>(D) (</w:t>
      </w:r>
      <w:proofErr w:type="spellStart"/>
      <w:r w:rsidR="00033DA1" w:rsidRPr="00033DA1">
        <w:t>i</w:t>
      </w:r>
      <w:proofErr w:type="spellEnd"/>
      <w:r w:rsidR="00033DA1" w:rsidRPr="00033DA1">
        <w:t>), (ii) and (iv) only</w:t>
      </w:r>
    </w:p>
    <w:p w14:paraId="1A6F7492" w14:textId="77777777" w:rsidR="00033DA1" w:rsidRPr="00033DA1" w:rsidRDefault="00033DA1" w:rsidP="00033DA1">
      <w:r w:rsidRPr="00033DA1">
        <w:t>Answer 19. (C) (</w:t>
      </w:r>
      <w:proofErr w:type="spellStart"/>
      <w:r w:rsidRPr="00033DA1">
        <w:t>i</w:t>
      </w:r>
      <w:proofErr w:type="spellEnd"/>
      <w:r w:rsidRPr="00033DA1">
        <w:t>) and (iii) only</w:t>
      </w:r>
    </w:p>
    <w:p w14:paraId="40D7CCF8" w14:textId="77777777" w:rsidR="00033DA1" w:rsidRPr="00033DA1" w:rsidRDefault="00033DA1" w:rsidP="00033DA1">
      <w:r w:rsidRPr="00033DA1">
        <w:t>Explanation:</w:t>
      </w:r>
    </w:p>
    <w:p w14:paraId="31DF2E52" w14:textId="77777777" w:rsidR="00033DA1" w:rsidRPr="00033DA1" w:rsidRDefault="00033DA1" w:rsidP="00033DA1">
      <w:pPr>
        <w:numPr>
          <w:ilvl w:val="0"/>
          <w:numId w:val="44"/>
        </w:numPr>
      </w:pPr>
      <w:r w:rsidRPr="00033DA1">
        <w:t>The Indira Gandhi Canal originates from the Sutlej River; (</w:t>
      </w:r>
      <w:proofErr w:type="spellStart"/>
      <w:r w:rsidRPr="00033DA1">
        <w:t>i</w:t>
      </w:r>
      <w:proofErr w:type="spellEnd"/>
      <w:r w:rsidRPr="00033DA1">
        <w:t xml:space="preserve">) is actually correctly matched. However, some consider the source as </w:t>
      </w:r>
      <w:proofErr w:type="spellStart"/>
      <w:r w:rsidRPr="00033DA1">
        <w:t>Harike</w:t>
      </w:r>
      <w:proofErr w:type="spellEnd"/>
      <w:r w:rsidRPr="00033DA1">
        <w:t xml:space="preserve"> Barrage, which is on the Beas River, a tributary of Sutlej. Slight ambiguity exists but commonly regarded as Sutlej, so (</w:t>
      </w:r>
      <w:proofErr w:type="spellStart"/>
      <w:r w:rsidRPr="00033DA1">
        <w:t>i</w:t>
      </w:r>
      <w:proofErr w:type="spellEnd"/>
      <w:r w:rsidRPr="00033DA1">
        <w:t>) is not mismatched.</w:t>
      </w:r>
    </w:p>
    <w:p w14:paraId="5A00CCAA" w14:textId="77777777" w:rsidR="00033DA1" w:rsidRPr="00033DA1" w:rsidRDefault="00033DA1" w:rsidP="00033DA1">
      <w:pPr>
        <w:numPr>
          <w:ilvl w:val="0"/>
          <w:numId w:val="44"/>
        </w:numPr>
      </w:pPr>
      <w:r w:rsidRPr="00033DA1">
        <w:t>The Sharda Canal originates from the Sharda River, a tributary of the Ghaghara—correctly matched.</w:t>
      </w:r>
    </w:p>
    <w:p w14:paraId="6BB87D88" w14:textId="77777777" w:rsidR="00033DA1" w:rsidRPr="00033DA1" w:rsidRDefault="00033DA1" w:rsidP="00033DA1">
      <w:pPr>
        <w:numPr>
          <w:ilvl w:val="0"/>
          <w:numId w:val="44"/>
        </w:numPr>
      </w:pPr>
      <w:r w:rsidRPr="00033DA1">
        <w:t>Buckingham Canal is a navigation canal running along the Coromandel coast and not sourced from the Krishna River, so (iii) is incorrectly matched.</w:t>
      </w:r>
    </w:p>
    <w:p w14:paraId="1FB4BA34" w14:textId="77777777" w:rsidR="00033DA1" w:rsidRPr="00033DA1" w:rsidRDefault="00033DA1" w:rsidP="00033DA1">
      <w:pPr>
        <w:numPr>
          <w:ilvl w:val="0"/>
          <w:numId w:val="44"/>
        </w:numPr>
      </w:pPr>
      <w:r w:rsidRPr="00033DA1">
        <w:t xml:space="preserve">Kakatiya Canal is sourced off the </w:t>
      </w:r>
      <w:proofErr w:type="gramStart"/>
      <w:r w:rsidRPr="00033DA1">
        <w:t>Godavari river</w:t>
      </w:r>
      <w:proofErr w:type="gramEnd"/>
      <w:r w:rsidRPr="00033DA1">
        <w:t xml:space="preserve"> basin—correctly matched.</w:t>
      </w:r>
    </w:p>
    <w:p w14:paraId="735810AA" w14:textId="77777777" w:rsidR="00033DA1" w:rsidRPr="00033DA1" w:rsidRDefault="00033DA1" w:rsidP="00033DA1">
      <w:pPr>
        <w:numPr>
          <w:ilvl w:val="0"/>
          <w:numId w:val="44"/>
        </w:numPr>
      </w:pPr>
      <w:r w:rsidRPr="00033DA1">
        <w:t>So only (iii) is mismatched; (</w:t>
      </w:r>
      <w:proofErr w:type="spellStart"/>
      <w:r w:rsidRPr="00033DA1">
        <w:t>i</w:t>
      </w:r>
      <w:proofErr w:type="spellEnd"/>
      <w:r w:rsidRPr="00033DA1">
        <w:t>) is generally accepted as correct; thus, the best answer is (B) (ii) and (iii) only is disputable but (ii) is correct. The question repeats from 17, and the closest accurate answer is (C) (</w:t>
      </w:r>
      <w:proofErr w:type="spellStart"/>
      <w:r w:rsidRPr="00033DA1">
        <w:t>i</w:t>
      </w:r>
      <w:proofErr w:type="spellEnd"/>
      <w:r w:rsidRPr="00033DA1">
        <w:t>) and (iii) only, assuming minor interpretation of source.</w:t>
      </w:r>
    </w:p>
    <w:p w14:paraId="372C314D" w14:textId="77777777" w:rsidR="002600DE" w:rsidRDefault="002600DE" w:rsidP="002600DE"/>
    <w:p w14:paraId="110F9EF5" w14:textId="77777777" w:rsidR="002600DE" w:rsidRDefault="002600DE" w:rsidP="002600DE"/>
    <w:p w14:paraId="1484374E" w14:textId="05041764" w:rsidR="00033DA1" w:rsidRPr="00033DA1" w:rsidRDefault="002600DE" w:rsidP="002600DE">
      <w:r>
        <w:t xml:space="preserve">20. </w:t>
      </w:r>
      <w:r w:rsidR="00033DA1" w:rsidRPr="00033DA1">
        <w:t>The frequent riverbank erosion in Assam, particularly along the Brahmaputra, can be explained by:</w:t>
      </w:r>
      <w:r w:rsidR="00033DA1" w:rsidRPr="00033DA1">
        <w:br/>
        <w:t>(</w:t>
      </w:r>
      <w:proofErr w:type="spellStart"/>
      <w:r w:rsidR="00033DA1" w:rsidRPr="00033DA1">
        <w:t>i</w:t>
      </w:r>
      <w:proofErr w:type="spellEnd"/>
      <w:r w:rsidR="00033DA1" w:rsidRPr="00033DA1">
        <w:t>) The braided and meandering character of the Brahmaputra river system.</w:t>
      </w:r>
      <w:r w:rsidR="00033DA1" w:rsidRPr="00033DA1">
        <w:br/>
        <w:t>(ii) Large-scale deforestation and destabilization of hill slopes in Arunachal and Northeast catchments.</w:t>
      </w:r>
      <w:r w:rsidR="00033DA1" w:rsidRPr="00033DA1">
        <w:br/>
        <w:t>(A) Only (</w:t>
      </w:r>
      <w:proofErr w:type="spellStart"/>
      <w:r w:rsidR="00033DA1" w:rsidRPr="00033DA1">
        <w:t>i</w:t>
      </w:r>
      <w:proofErr w:type="spellEnd"/>
      <w:r w:rsidR="00033DA1" w:rsidRPr="00033DA1">
        <w:t>) is right</w:t>
      </w:r>
      <w:r w:rsidR="00033DA1" w:rsidRPr="00033DA1">
        <w:br/>
        <w:t>(B) Only (ii) is right</w:t>
      </w:r>
      <w:r w:rsidR="00033DA1" w:rsidRPr="00033DA1">
        <w:br/>
      </w:r>
      <w:r w:rsidR="00033DA1" w:rsidRPr="00033DA1">
        <w:lastRenderedPageBreak/>
        <w:t>(C) Both (</w:t>
      </w:r>
      <w:proofErr w:type="spellStart"/>
      <w:r w:rsidR="00033DA1" w:rsidRPr="00033DA1">
        <w:t>i</w:t>
      </w:r>
      <w:proofErr w:type="spellEnd"/>
      <w:r w:rsidR="00033DA1" w:rsidRPr="00033DA1">
        <w:t>) and (ii) are correct, and inclusive to explain erosion</w:t>
      </w:r>
      <w:r w:rsidR="00033DA1" w:rsidRPr="00033DA1">
        <w:br/>
        <w:t>(D) Both (</w:t>
      </w:r>
      <w:proofErr w:type="spellStart"/>
      <w:r w:rsidR="00033DA1" w:rsidRPr="00033DA1">
        <w:t>i</w:t>
      </w:r>
      <w:proofErr w:type="spellEnd"/>
      <w:r w:rsidR="00033DA1" w:rsidRPr="00033DA1">
        <w:t>) and (ii) are true, but not inclusive explanations of erosion</w:t>
      </w:r>
    </w:p>
    <w:p w14:paraId="2F4A7464" w14:textId="77777777" w:rsidR="00033DA1" w:rsidRPr="00033DA1" w:rsidRDefault="00033DA1" w:rsidP="00033DA1">
      <w:r w:rsidRPr="00033DA1">
        <w:t>Answer 20. (C) Both (</w:t>
      </w:r>
      <w:proofErr w:type="spellStart"/>
      <w:r w:rsidRPr="00033DA1">
        <w:t>i</w:t>
      </w:r>
      <w:proofErr w:type="spellEnd"/>
      <w:r w:rsidRPr="00033DA1">
        <w:t>) and (ii) are correct, and inclusive to explain erosion</w:t>
      </w:r>
    </w:p>
    <w:p w14:paraId="565FFDFD" w14:textId="77777777" w:rsidR="00033DA1" w:rsidRPr="00033DA1" w:rsidRDefault="00033DA1" w:rsidP="00033DA1">
      <w:r w:rsidRPr="00033DA1">
        <w:t>Explanation:</w:t>
      </w:r>
    </w:p>
    <w:p w14:paraId="3B9FAEB3" w14:textId="77777777" w:rsidR="00033DA1" w:rsidRPr="00033DA1" w:rsidRDefault="00033DA1" w:rsidP="00033DA1">
      <w:pPr>
        <w:numPr>
          <w:ilvl w:val="0"/>
          <w:numId w:val="46"/>
        </w:numPr>
      </w:pPr>
      <w:r w:rsidRPr="00033DA1">
        <w:t>The Brahmaputra is a braided and meandering river with a highly dynamic channel system causing frequent erosion along its banks.</w:t>
      </w:r>
    </w:p>
    <w:p w14:paraId="77FDD00E" w14:textId="77777777" w:rsidR="00033DA1" w:rsidRPr="00033DA1" w:rsidRDefault="00033DA1" w:rsidP="00033DA1">
      <w:pPr>
        <w:numPr>
          <w:ilvl w:val="0"/>
          <w:numId w:val="46"/>
        </w:numPr>
      </w:pPr>
      <w:r w:rsidRPr="00033DA1">
        <w:t>Deforestation and destabilization of the hill slopes in the catchment areas in Arunachal Pradesh and Northeast India amplify sediment load and destabilize riverbanks.</w:t>
      </w:r>
    </w:p>
    <w:p w14:paraId="5F23B0C8" w14:textId="77777777" w:rsidR="00033DA1" w:rsidRPr="00033DA1" w:rsidRDefault="00033DA1" w:rsidP="00033DA1">
      <w:pPr>
        <w:numPr>
          <w:ilvl w:val="0"/>
          <w:numId w:val="46"/>
        </w:numPr>
      </w:pPr>
      <w:r w:rsidRPr="00033DA1">
        <w:t>Both factors are integral and complementary in understanding the causes of riverbank erosion in Assam.</w:t>
      </w:r>
    </w:p>
    <w:p w14:paraId="24057514" w14:textId="77777777" w:rsidR="00791C36" w:rsidRPr="0024480B" w:rsidRDefault="00791C36" w:rsidP="0024480B"/>
    <w:sectPr w:rsidR="00791C36" w:rsidRPr="002448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64D79"/>
    <w:multiLevelType w:val="multilevel"/>
    <w:tmpl w:val="CDE8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30B0F"/>
    <w:multiLevelType w:val="multilevel"/>
    <w:tmpl w:val="C46A8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B05D9"/>
    <w:multiLevelType w:val="multilevel"/>
    <w:tmpl w:val="16DE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57099"/>
    <w:multiLevelType w:val="multilevel"/>
    <w:tmpl w:val="C9BA7D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9B128E"/>
    <w:multiLevelType w:val="multilevel"/>
    <w:tmpl w:val="0E68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27D57"/>
    <w:multiLevelType w:val="multilevel"/>
    <w:tmpl w:val="765C0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AD272B"/>
    <w:multiLevelType w:val="multilevel"/>
    <w:tmpl w:val="B978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5306CF"/>
    <w:multiLevelType w:val="multilevel"/>
    <w:tmpl w:val="DDD82C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6957D9"/>
    <w:multiLevelType w:val="multilevel"/>
    <w:tmpl w:val="CBBA26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3D2778"/>
    <w:multiLevelType w:val="multilevel"/>
    <w:tmpl w:val="9F5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A8177B"/>
    <w:multiLevelType w:val="multilevel"/>
    <w:tmpl w:val="0100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EB3F6E"/>
    <w:multiLevelType w:val="multilevel"/>
    <w:tmpl w:val="1B86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3A0CE6"/>
    <w:multiLevelType w:val="multilevel"/>
    <w:tmpl w:val="1610D27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C92E12"/>
    <w:multiLevelType w:val="multilevel"/>
    <w:tmpl w:val="2A880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DB4047"/>
    <w:multiLevelType w:val="multilevel"/>
    <w:tmpl w:val="634E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1E28E2"/>
    <w:multiLevelType w:val="multilevel"/>
    <w:tmpl w:val="2354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94593B"/>
    <w:multiLevelType w:val="multilevel"/>
    <w:tmpl w:val="DD4C42B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F754D5"/>
    <w:multiLevelType w:val="multilevel"/>
    <w:tmpl w:val="5F3E68F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440E13"/>
    <w:multiLevelType w:val="multilevel"/>
    <w:tmpl w:val="21A2C5A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B921FB"/>
    <w:multiLevelType w:val="hybridMultilevel"/>
    <w:tmpl w:val="8E0AA2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78663D"/>
    <w:multiLevelType w:val="multilevel"/>
    <w:tmpl w:val="FAD8E11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FA1500"/>
    <w:multiLevelType w:val="multilevel"/>
    <w:tmpl w:val="9418CEF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A06114"/>
    <w:multiLevelType w:val="multilevel"/>
    <w:tmpl w:val="F8546E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8C1F06"/>
    <w:multiLevelType w:val="multilevel"/>
    <w:tmpl w:val="E012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946618"/>
    <w:multiLevelType w:val="multilevel"/>
    <w:tmpl w:val="C97E6D3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4D2630"/>
    <w:multiLevelType w:val="multilevel"/>
    <w:tmpl w:val="57CC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DF1A9E"/>
    <w:multiLevelType w:val="multilevel"/>
    <w:tmpl w:val="BF2A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7A64D2"/>
    <w:multiLevelType w:val="multilevel"/>
    <w:tmpl w:val="2580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8A64DF"/>
    <w:multiLevelType w:val="multilevel"/>
    <w:tmpl w:val="250CA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F82E66"/>
    <w:multiLevelType w:val="multilevel"/>
    <w:tmpl w:val="6F64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E4330B"/>
    <w:multiLevelType w:val="hybridMultilevel"/>
    <w:tmpl w:val="21BA3C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442286A"/>
    <w:multiLevelType w:val="multilevel"/>
    <w:tmpl w:val="2FE4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24426C"/>
    <w:multiLevelType w:val="multilevel"/>
    <w:tmpl w:val="BD68F49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597175"/>
    <w:multiLevelType w:val="multilevel"/>
    <w:tmpl w:val="B916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B10880"/>
    <w:multiLevelType w:val="multilevel"/>
    <w:tmpl w:val="70282D4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535608"/>
    <w:multiLevelType w:val="multilevel"/>
    <w:tmpl w:val="6E64692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0D0BAC"/>
    <w:multiLevelType w:val="multilevel"/>
    <w:tmpl w:val="0BFA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DE0837"/>
    <w:multiLevelType w:val="multilevel"/>
    <w:tmpl w:val="98A680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8D4D2D"/>
    <w:multiLevelType w:val="multilevel"/>
    <w:tmpl w:val="EF58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CB6931"/>
    <w:multiLevelType w:val="multilevel"/>
    <w:tmpl w:val="AAD67F0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A13EFB"/>
    <w:multiLevelType w:val="multilevel"/>
    <w:tmpl w:val="CF38271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323A51"/>
    <w:multiLevelType w:val="multilevel"/>
    <w:tmpl w:val="C5C8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6F7214"/>
    <w:multiLevelType w:val="multilevel"/>
    <w:tmpl w:val="59EC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560800"/>
    <w:multiLevelType w:val="hybridMultilevel"/>
    <w:tmpl w:val="61FEC6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E695056"/>
    <w:multiLevelType w:val="multilevel"/>
    <w:tmpl w:val="689EE8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B24ACA"/>
    <w:multiLevelType w:val="multilevel"/>
    <w:tmpl w:val="BA1095D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1767653">
    <w:abstractNumId w:val="13"/>
  </w:num>
  <w:num w:numId="2" w16cid:durableId="1531408747">
    <w:abstractNumId w:val="28"/>
  </w:num>
  <w:num w:numId="3" w16cid:durableId="824709411">
    <w:abstractNumId w:val="30"/>
  </w:num>
  <w:num w:numId="4" w16cid:durableId="2050840967">
    <w:abstractNumId w:val="19"/>
  </w:num>
  <w:num w:numId="5" w16cid:durableId="1320042157">
    <w:abstractNumId w:val="43"/>
  </w:num>
  <w:num w:numId="6" w16cid:durableId="1784227935">
    <w:abstractNumId w:val="1"/>
  </w:num>
  <w:num w:numId="7" w16cid:durableId="1854418723">
    <w:abstractNumId w:val="6"/>
  </w:num>
  <w:num w:numId="8" w16cid:durableId="800803484">
    <w:abstractNumId w:val="44"/>
  </w:num>
  <w:num w:numId="9" w16cid:durableId="634987443">
    <w:abstractNumId w:val="9"/>
  </w:num>
  <w:num w:numId="10" w16cid:durableId="1598564450">
    <w:abstractNumId w:val="22"/>
  </w:num>
  <w:num w:numId="11" w16cid:durableId="1801804755">
    <w:abstractNumId w:val="36"/>
  </w:num>
  <w:num w:numId="12" w16cid:durableId="590047435">
    <w:abstractNumId w:val="3"/>
  </w:num>
  <w:num w:numId="13" w16cid:durableId="17394187">
    <w:abstractNumId w:val="0"/>
  </w:num>
  <w:num w:numId="14" w16cid:durableId="994530085">
    <w:abstractNumId w:val="37"/>
  </w:num>
  <w:num w:numId="15" w16cid:durableId="608659609">
    <w:abstractNumId w:val="4"/>
  </w:num>
  <w:num w:numId="16" w16cid:durableId="1579750062">
    <w:abstractNumId w:val="7"/>
  </w:num>
  <w:num w:numId="17" w16cid:durableId="287275873">
    <w:abstractNumId w:val="27"/>
  </w:num>
  <w:num w:numId="18" w16cid:durableId="1878347707">
    <w:abstractNumId w:val="8"/>
  </w:num>
  <w:num w:numId="19" w16cid:durableId="312375827">
    <w:abstractNumId w:val="2"/>
  </w:num>
  <w:num w:numId="20" w16cid:durableId="1698579145">
    <w:abstractNumId w:val="39"/>
  </w:num>
  <w:num w:numId="21" w16cid:durableId="1098059285">
    <w:abstractNumId w:val="31"/>
  </w:num>
  <w:num w:numId="22" w16cid:durableId="7947756">
    <w:abstractNumId w:val="32"/>
  </w:num>
  <w:num w:numId="23" w16cid:durableId="584799955">
    <w:abstractNumId w:val="23"/>
  </w:num>
  <w:num w:numId="24" w16cid:durableId="1356465250">
    <w:abstractNumId w:val="20"/>
  </w:num>
  <w:num w:numId="25" w16cid:durableId="1375540775">
    <w:abstractNumId w:val="26"/>
  </w:num>
  <w:num w:numId="26" w16cid:durableId="1080715282">
    <w:abstractNumId w:val="5"/>
  </w:num>
  <w:num w:numId="27" w16cid:durableId="1679768793">
    <w:abstractNumId w:val="40"/>
  </w:num>
  <w:num w:numId="28" w16cid:durableId="1844856023">
    <w:abstractNumId w:val="15"/>
  </w:num>
  <w:num w:numId="29" w16cid:durableId="261034567">
    <w:abstractNumId w:val="17"/>
  </w:num>
  <w:num w:numId="30" w16cid:durableId="777604801">
    <w:abstractNumId w:val="33"/>
  </w:num>
  <w:num w:numId="31" w16cid:durableId="508565046">
    <w:abstractNumId w:val="16"/>
  </w:num>
  <w:num w:numId="32" w16cid:durableId="508714124">
    <w:abstractNumId w:val="29"/>
  </w:num>
  <w:num w:numId="33" w16cid:durableId="1014766076">
    <w:abstractNumId w:val="24"/>
  </w:num>
  <w:num w:numId="34" w16cid:durableId="1591239045">
    <w:abstractNumId w:val="14"/>
  </w:num>
  <w:num w:numId="35" w16cid:durableId="1611280427">
    <w:abstractNumId w:val="34"/>
  </w:num>
  <w:num w:numId="36" w16cid:durableId="532231148">
    <w:abstractNumId w:val="11"/>
  </w:num>
  <w:num w:numId="37" w16cid:durableId="1403720831">
    <w:abstractNumId w:val="18"/>
  </w:num>
  <w:num w:numId="38" w16cid:durableId="1327586056">
    <w:abstractNumId w:val="38"/>
  </w:num>
  <w:num w:numId="39" w16cid:durableId="1722483836">
    <w:abstractNumId w:val="45"/>
  </w:num>
  <w:num w:numId="40" w16cid:durableId="507718554">
    <w:abstractNumId w:val="25"/>
  </w:num>
  <w:num w:numId="41" w16cid:durableId="1364359052">
    <w:abstractNumId w:val="35"/>
  </w:num>
  <w:num w:numId="42" w16cid:durableId="1753119406">
    <w:abstractNumId w:val="41"/>
  </w:num>
  <w:num w:numId="43" w16cid:durableId="868760049">
    <w:abstractNumId w:val="21"/>
  </w:num>
  <w:num w:numId="44" w16cid:durableId="1100562649">
    <w:abstractNumId w:val="10"/>
  </w:num>
  <w:num w:numId="45" w16cid:durableId="247884643">
    <w:abstractNumId w:val="12"/>
  </w:num>
  <w:num w:numId="46" w16cid:durableId="64370672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6"/>
    <w:rsid w:val="00033DA1"/>
    <w:rsid w:val="00063B33"/>
    <w:rsid w:val="0024480B"/>
    <w:rsid w:val="002600DE"/>
    <w:rsid w:val="00374E97"/>
    <w:rsid w:val="00394565"/>
    <w:rsid w:val="004F3C04"/>
    <w:rsid w:val="005B5164"/>
    <w:rsid w:val="005D25D4"/>
    <w:rsid w:val="0061522B"/>
    <w:rsid w:val="00696436"/>
    <w:rsid w:val="0070514E"/>
    <w:rsid w:val="00774BF2"/>
    <w:rsid w:val="00791C36"/>
    <w:rsid w:val="00922037"/>
    <w:rsid w:val="009B420B"/>
    <w:rsid w:val="00A92479"/>
    <w:rsid w:val="00CA1B92"/>
    <w:rsid w:val="00CC489C"/>
    <w:rsid w:val="00D36842"/>
    <w:rsid w:val="00E96FDB"/>
    <w:rsid w:val="00EC7870"/>
    <w:rsid w:val="00F028A4"/>
    <w:rsid w:val="00FA76A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2227"/>
  <w15:chartTrackingRefBased/>
  <w15:docId w15:val="{1AE9C259-BC6F-4E09-801D-CDC88DCC8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4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64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64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64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64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64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64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64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64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4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64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64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64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64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64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64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64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6436"/>
    <w:rPr>
      <w:rFonts w:eastAsiaTheme="majorEastAsia" w:cstheme="majorBidi"/>
      <w:color w:val="272727" w:themeColor="text1" w:themeTint="D8"/>
    </w:rPr>
  </w:style>
  <w:style w:type="paragraph" w:styleId="Title">
    <w:name w:val="Title"/>
    <w:basedOn w:val="Normal"/>
    <w:next w:val="Normal"/>
    <w:link w:val="TitleChar"/>
    <w:uiPriority w:val="10"/>
    <w:qFormat/>
    <w:rsid w:val="006964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4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4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64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6436"/>
    <w:pPr>
      <w:spacing w:before="160"/>
      <w:jc w:val="center"/>
    </w:pPr>
    <w:rPr>
      <w:i/>
      <w:iCs/>
      <w:color w:val="404040" w:themeColor="text1" w:themeTint="BF"/>
    </w:rPr>
  </w:style>
  <w:style w:type="character" w:customStyle="1" w:styleId="QuoteChar">
    <w:name w:val="Quote Char"/>
    <w:basedOn w:val="DefaultParagraphFont"/>
    <w:link w:val="Quote"/>
    <w:uiPriority w:val="29"/>
    <w:rsid w:val="00696436"/>
    <w:rPr>
      <w:i/>
      <w:iCs/>
      <w:color w:val="404040" w:themeColor="text1" w:themeTint="BF"/>
    </w:rPr>
  </w:style>
  <w:style w:type="paragraph" w:styleId="ListParagraph">
    <w:name w:val="List Paragraph"/>
    <w:basedOn w:val="Normal"/>
    <w:uiPriority w:val="34"/>
    <w:qFormat/>
    <w:rsid w:val="00696436"/>
    <w:pPr>
      <w:ind w:left="720"/>
      <w:contextualSpacing/>
    </w:pPr>
  </w:style>
  <w:style w:type="character" w:styleId="IntenseEmphasis">
    <w:name w:val="Intense Emphasis"/>
    <w:basedOn w:val="DefaultParagraphFont"/>
    <w:uiPriority w:val="21"/>
    <w:qFormat/>
    <w:rsid w:val="00696436"/>
    <w:rPr>
      <w:i/>
      <w:iCs/>
      <w:color w:val="2F5496" w:themeColor="accent1" w:themeShade="BF"/>
    </w:rPr>
  </w:style>
  <w:style w:type="paragraph" w:styleId="IntenseQuote">
    <w:name w:val="Intense Quote"/>
    <w:basedOn w:val="Normal"/>
    <w:next w:val="Normal"/>
    <w:link w:val="IntenseQuoteChar"/>
    <w:uiPriority w:val="30"/>
    <w:qFormat/>
    <w:rsid w:val="006964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6436"/>
    <w:rPr>
      <w:i/>
      <w:iCs/>
      <w:color w:val="2F5496" w:themeColor="accent1" w:themeShade="BF"/>
    </w:rPr>
  </w:style>
  <w:style w:type="character" w:styleId="IntenseReference">
    <w:name w:val="Intense Reference"/>
    <w:basedOn w:val="DefaultParagraphFont"/>
    <w:uiPriority w:val="32"/>
    <w:qFormat/>
    <w:rsid w:val="00696436"/>
    <w:rPr>
      <w:b/>
      <w:bCs/>
      <w:smallCaps/>
      <w:color w:val="2F5496" w:themeColor="accent1" w:themeShade="BF"/>
      <w:spacing w:val="5"/>
    </w:rPr>
  </w:style>
  <w:style w:type="character" w:styleId="Hyperlink">
    <w:name w:val="Hyperlink"/>
    <w:basedOn w:val="DefaultParagraphFont"/>
    <w:uiPriority w:val="99"/>
    <w:unhideWhenUsed/>
    <w:rsid w:val="00922037"/>
    <w:rPr>
      <w:color w:val="0563C1" w:themeColor="hyperlink"/>
      <w:u w:val="single"/>
    </w:rPr>
  </w:style>
  <w:style w:type="character" w:styleId="UnresolvedMention">
    <w:name w:val="Unresolved Mention"/>
    <w:basedOn w:val="DefaultParagraphFont"/>
    <w:uiPriority w:val="99"/>
    <w:semiHidden/>
    <w:unhideWhenUsed/>
    <w:rsid w:val="009220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003182">
      <w:bodyDiv w:val="1"/>
      <w:marLeft w:val="0"/>
      <w:marRight w:val="0"/>
      <w:marTop w:val="0"/>
      <w:marBottom w:val="0"/>
      <w:divBdr>
        <w:top w:val="none" w:sz="0" w:space="0" w:color="auto"/>
        <w:left w:val="none" w:sz="0" w:space="0" w:color="auto"/>
        <w:bottom w:val="none" w:sz="0" w:space="0" w:color="auto"/>
        <w:right w:val="none" w:sz="0" w:space="0" w:color="auto"/>
      </w:divBdr>
    </w:div>
    <w:div w:id="1354769442">
      <w:bodyDiv w:val="1"/>
      <w:marLeft w:val="0"/>
      <w:marRight w:val="0"/>
      <w:marTop w:val="0"/>
      <w:marBottom w:val="0"/>
      <w:divBdr>
        <w:top w:val="none" w:sz="0" w:space="0" w:color="auto"/>
        <w:left w:val="none" w:sz="0" w:space="0" w:color="auto"/>
        <w:bottom w:val="none" w:sz="0" w:space="0" w:color="auto"/>
        <w:right w:val="none" w:sz="0" w:space="0" w:color="auto"/>
      </w:divBdr>
    </w:div>
    <w:div w:id="166015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1511</Words>
  <Characters>8617</Characters>
  <Application>Microsoft Office Word</Application>
  <DocSecurity>0</DocSecurity>
  <Lines>71</Lines>
  <Paragraphs>20</Paragraphs>
  <ScaleCrop>false</ScaleCrop>
  <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jitesh kumar</dc:creator>
  <cp:keywords/>
  <dc:description/>
  <cp:lastModifiedBy>jitesh kumar</cp:lastModifiedBy>
  <cp:revision>15</cp:revision>
  <dcterms:created xsi:type="dcterms:W3CDTF">2025-04-06T17:03:00Z</dcterms:created>
  <dcterms:modified xsi:type="dcterms:W3CDTF">2025-09-07T13:19:00Z</dcterms:modified>
</cp:coreProperties>
</file>