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66C0B" w14:textId="77777777" w:rsidR="002F66BE" w:rsidRPr="002F66BE" w:rsidRDefault="002F66BE" w:rsidP="002F66BE">
      <w:pPr>
        <w:numPr>
          <w:ilvl w:val="0"/>
          <w:numId w:val="167"/>
        </w:numPr>
      </w:pPr>
      <w:r w:rsidRPr="002F66BE">
        <w:t>The “Soil Mission” under the National Action Plan on Climate Change primarily aims to:</w:t>
      </w:r>
      <w:r w:rsidRPr="002F66BE">
        <w:br/>
        <w:t>(</w:t>
      </w:r>
      <w:proofErr w:type="spellStart"/>
      <w:r w:rsidRPr="002F66BE">
        <w:t>i</w:t>
      </w:r>
      <w:proofErr w:type="spellEnd"/>
      <w:r w:rsidRPr="002F66BE">
        <w:t>) Improve soil organic carbon content</w:t>
      </w:r>
      <w:r w:rsidRPr="002F66BE">
        <w:br/>
        <w:t>(ii) Enhance water retention capacity of soils</w:t>
      </w:r>
      <w:r w:rsidRPr="002F66BE">
        <w:br/>
        <w:t>(iii) Promote widespread mechanization of farming</w:t>
      </w:r>
      <w:r w:rsidRPr="002F66BE">
        <w:br/>
        <w:t>(iv) Reduce degradation and desertification</w:t>
      </w:r>
      <w:r w:rsidRPr="002F66BE">
        <w:br/>
        <w:t>Select the correct answer using the codes given below.</w:t>
      </w:r>
      <w:r w:rsidRPr="002F66BE">
        <w:br/>
        <w:t>(A) (</w:t>
      </w:r>
      <w:proofErr w:type="spellStart"/>
      <w:r w:rsidRPr="002F66BE">
        <w:t>i</w:t>
      </w:r>
      <w:proofErr w:type="spellEnd"/>
      <w:r w:rsidRPr="002F66BE">
        <w:t>), (ii), and (iv) only</w:t>
      </w:r>
      <w:r w:rsidRPr="002F66BE">
        <w:br/>
        <w:t>(B) (ii) and (iii) only</w:t>
      </w:r>
      <w:r w:rsidRPr="002F66BE">
        <w:br/>
        <w:t>(C) (</w:t>
      </w:r>
      <w:proofErr w:type="spellStart"/>
      <w:r w:rsidRPr="002F66BE">
        <w:t>i</w:t>
      </w:r>
      <w:proofErr w:type="spellEnd"/>
      <w:r w:rsidRPr="002F66BE">
        <w:t>) and (iii) only</w:t>
      </w:r>
      <w:r w:rsidRPr="002F66BE">
        <w:br/>
        <w:t>(D) All of the above</w:t>
      </w:r>
    </w:p>
    <w:p w14:paraId="2DFB99D2" w14:textId="77777777" w:rsidR="002F66BE" w:rsidRPr="002F66BE" w:rsidRDefault="002F66BE" w:rsidP="002F66BE">
      <w:r w:rsidRPr="002F66BE">
        <w:t>Answer 81. (A) (</w:t>
      </w:r>
      <w:proofErr w:type="spellStart"/>
      <w:r w:rsidRPr="002F66BE">
        <w:t>i</w:t>
      </w:r>
      <w:proofErr w:type="spellEnd"/>
      <w:r w:rsidRPr="002F66BE">
        <w:t>), (ii), and (iv) only</w:t>
      </w:r>
    </w:p>
    <w:p w14:paraId="2848CD21" w14:textId="77777777" w:rsidR="002F66BE" w:rsidRPr="002F66BE" w:rsidRDefault="002F66BE" w:rsidP="002F66BE">
      <w:r w:rsidRPr="002F66BE">
        <w:t>Explanation:</w:t>
      </w:r>
    </w:p>
    <w:p w14:paraId="0BF23B8A" w14:textId="77777777" w:rsidR="002F66BE" w:rsidRPr="002F66BE" w:rsidRDefault="002F66BE" w:rsidP="002F66BE">
      <w:pPr>
        <w:numPr>
          <w:ilvl w:val="0"/>
          <w:numId w:val="168"/>
        </w:numPr>
      </w:pPr>
      <w:r w:rsidRPr="002F66BE">
        <w:t>Improving soil organic carbon and water-holding capacity are central to climate-resilient soil management envisioned under national climate frameworks, aligning with land degradation neutrality goals.</w:t>
      </w:r>
    </w:p>
    <w:p w14:paraId="66E2DAB9" w14:textId="77777777" w:rsidR="002F66BE" w:rsidRPr="002F66BE" w:rsidRDefault="002F66BE" w:rsidP="002F66BE">
      <w:pPr>
        <w:numPr>
          <w:ilvl w:val="0"/>
          <w:numId w:val="168"/>
        </w:numPr>
      </w:pPr>
      <w:r w:rsidRPr="002F66BE">
        <w:t>Reducing land degradation and desertification is a core mission outcome, consistent with India’s commitments on combating desertification.</w:t>
      </w:r>
    </w:p>
    <w:p w14:paraId="27EDD0E3" w14:textId="77777777" w:rsidR="002F66BE" w:rsidRPr="002F66BE" w:rsidRDefault="002F66BE" w:rsidP="002F66BE">
      <w:pPr>
        <w:numPr>
          <w:ilvl w:val="0"/>
          <w:numId w:val="168"/>
        </w:numPr>
      </w:pPr>
      <w:r w:rsidRPr="002F66BE">
        <w:t>Promoting mechanization per se is not a core objective of the climate-focused soil mission; technology use is selective and context-driven rather than an aim in itself.</w:t>
      </w:r>
    </w:p>
    <w:p w14:paraId="69735A98" w14:textId="77777777" w:rsidR="002F66BE" w:rsidRPr="002F66BE" w:rsidRDefault="002F66BE" w:rsidP="002F66BE">
      <w:pPr>
        <w:numPr>
          <w:ilvl w:val="0"/>
          <w:numId w:val="169"/>
        </w:numPr>
      </w:pPr>
      <w:r w:rsidRPr="002F66BE">
        <w:t>Which dimension is considered in the Social Progress Index but NOT in the Human Development Index?</w:t>
      </w:r>
      <w:r w:rsidRPr="002F66BE">
        <w:br/>
        <w:t>(A) Education</w:t>
      </w:r>
      <w:r w:rsidRPr="002F66BE">
        <w:br/>
        <w:t>(B) Health and wellness</w:t>
      </w:r>
      <w:r w:rsidRPr="002F66BE">
        <w:br/>
        <w:t>(C) Environmental quality and personal rights</w:t>
      </w:r>
      <w:r w:rsidRPr="002F66BE">
        <w:br/>
        <w:t>(D) Income and economic growth</w:t>
      </w:r>
    </w:p>
    <w:p w14:paraId="09677A06" w14:textId="77777777" w:rsidR="002F66BE" w:rsidRPr="002F66BE" w:rsidRDefault="002F66BE" w:rsidP="002F66BE">
      <w:r w:rsidRPr="002F66BE">
        <w:t>Answer 82. (C) Environmental quality and personal rights</w:t>
      </w:r>
    </w:p>
    <w:p w14:paraId="61C0F4DF" w14:textId="77777777" w:rsidR="002F66BE" w:rsidRPr="002F66BE" w:rsidRDefault="002F66BE" w:rsidP="002F66BE">
      <w:r w:rsidRPr="002F66BE">
        <w:t>Explanation:</w:t>
      </w:r>
    </w:p>
    <w:p w14:paraId="427EEDCC" w14:textId="77777777" w:rsidR="002F66BE" w:rsidRPr="002F66BE" w:rsidRDefault="002F66BE" w:rsidP="002F66BE">
      <w:pPr>
        <w:numPr>
          <w:ilvl w:val="0"/>
          <w:numId w:val="170"/>
        </w:numPr>
      </w:pPr>
      <w:r w:rsidRPr="002F66BE">
        <w:t>The Social Progress Index explicitly includes components like environmental quality, personal rights, personal safety, and inclusiveness as part of its Opportunity and Foundations of Wellbeing dimensions.</w:t>
      </w:r>
    </w:p>
    <w:p w14:paraId="1A757C56" w14:textId="77777777" w:rsidR="002F66BE" w:rsidRPr="002F66BE" w:rsidRDefault="002F66BE" w:rsidP="002F66BE">
      <w:pPr>
        <w:numPr>
          <w:ilvl w:val="0"/>
          <w:numId w:val="170"/>
        </w:numPr>
      </w:pPr>
      <w:r w:rsidRPr="002F66BE">
        <w:t>The HDI focuses on health (longevity), education, and income, and does not incorporate environmental quality or personal rights in its composite measure.</w:t>
      </w:r>
    </w:p>
    <w:p w14:paraId="282F9ED3" w14:textId="77777777" w:rsidR="002F66BE" w:rsidRPr="002F66BE" w:rsidRDefault="002F66BE" w:rsidP="002F66BE">
      <w:pPr>
        <w:numPr>
          <w:ilvl w:val="0"/>
          <w:numId w:val="170"/>
        </w:numPr>
      </w:pPr>
      <w:r w:rsidRPr="002F66BE">
        <w:t>Hence these SPI dimensions are outside HDI’s scope.</w:t>
      </w:r>
    </w:p>
    <w:p w14:paraId="45ECC53E" w14:textId="77777777" w:rsidR="002F66BE" w:rsidRPr="002F66BE" w:rsidRDefault="002F66BE" w:rsidP="002F66BE">
      <w:pPr>
        <w:numPr>
          <w:ilvl w:val="0"/>
          <w:numId w:val="171"/>
        </w:numPr>
      </w:pPr>
      <w:r w:rsidRPr="002F66BE">
        <w:t>The Assam Motor Vehicles Taxation Act was enacted in which year?</w:t>
      </w:r>
      <w:r w:rsidRPr="002F66BE">
        <w:br/>
        <w:t>(A) 1940</w:t>
      </w:r>
      <w:r w:rsidRPr="002F66BE">
        <w:br/>
        <w:t>(B) 1950</w:t>
      </w:r>
      <w:r w:rsidRPr="002F66BE">
        <w:br/>
        <w:t>(C) 1956</w:t>
      </w:r>
      <w:r w:rsidRPr="002F66BE">
        <w:br/>
        <w:t>(D) 1962</w:t>
      </w:r>
    </w:p>
    <w:p w14:paraId="2757A508" w14:textId="77777777" w:rsidR="002F66BE" w:rsidRPr="002F66BE" w:rsidRDefault="002F66BE" w:rsidP="002F66BE">
      <w:r w:rsidRPr="002F66BE">
        <w:t>Answer 83. (A) 1940</w:t>
      </w:r>
    </w:p>
    <w:p w14:paraId="6862DEA6" w14:textId="77777777" w:rsidR="002F66BE" w:rsidRPr="002F66BE" w:rsidRDefault="002F66BE" w:rsidP="002F66BE">
      <w:r w:rsidRPr="002F66BE">
        <w:t>Explanation:</w:t>
      </w:r>
    </w:p>
    <w:p w14:paraId="34046FBB" w14:textId="77777777" w:rsidR="002F66BE" w:rsidRPr="002F66BE" w:rsidRDefault="002F66BE" w:rsidP="002F66BE">
      <w:pPr>
        <w:numPr>
          <w:ilvl w:val="0"/>
          <w:numId w:val="172"/>
        </w:numPr>
      </w:pPr>
      <w:r w:rsidRPr="002F66BE">
        <w:lastRenderedPageBreak/>
        <w:t>The principal Assam Motor Vehicles Taxation Act dates back to the pre-Independence period of 1936–1940 era legislation; Assam’s framework is cited in subsequent amendments as the 1936/1940 principal Act.</w:t>
      </w:r>
    </w:p>
    <w:p w14:paraId="293F2237" w14:textId="77777777" w:rsidR="002F66BE" w:rsidRPr="002F66BE" w:rsidRDefault="002F66BE" w:rsidP="002F66BE">
      <w:pPr>
        <w:numPr>
          <w:ilvl w:val="0"/>
          <w:numId w:val="172"/>
        </w:numPr>
      </w:pPr>
      <w:r w:rsidRPr="002F66BE">
        <w:t>Later amendments, including in 1963 and thereafter, modified rates and provisions, but the original enactment predates 1950.</w:t>
      </w:r>
    </w:p>
    <w:p w14:paraId="7610642E" w14:textId="77777777" w:rsidR="002F66BE" w:rsidRPr="002F66BE" w:rsidRDefault="002F66BE" w:rsidP="002F66BE">
      <w:pPr>
        <w:numPr>
          <w:ilvl w:val="0"/>
          <w:numId w:val="173"/>
        </w:numPr>
      </w:pPr>
      <w:r w:rsidRPr="002F66BE">
        <w:t>Which of the following is a key feature of the “UDAY” scheme?</w:t>
      </w:r>
      <w:r w:rsidRPr="002F66BE">
        <w:br/>
        <w:t>(A) Rescue and revival of financially weak State Power Distribution Companies (DISCOMs)</w:t>
      </w:r>
      <w:r w:rsidRPr="002F66BE">
        <w:br/>
        <w:t>(B) Providing free solar energy to farmers</w:t>
      </w:r>
      <w:r w:rsidRPr="002F66BE">
        <w:br/>
        <w:t>(C) Promoting electric vehicles nationwide</w:t>
      </w:r>
      <w:r w:rsidRPr="002F66BE">
        <w:br/>
        <w:t>(D) Setting energy efficiency standards for appliances</w:t>
      </w:r>
    </w:p>
    <w:p w14:paraId="6DE02E7F" w14:textId="77777777" w:rsidR="002F66BE" w:rsidRPr="002F66BE" w:rsidRDefault="002F66BE" w:rsidP="002F66BE">
      <w:r w:rsidRPr="002F66BE">
        <w:t>Answer 84. (A) Rescue and revival of financially weak State Power Distribution Companies (DISCOMs)</w:t>
      </w:r>
    </w:p>
    <w:p w14:paraId="4C64ACA8" w14:textId="77777777" w:rsidR="002F66BE" w:rsidRPr="002F66BE" w:rsidRDefault="002F66BE" w:rsidP="002F66BE">
      <w:r w:rsidRPr="002F66BE">
        <w:t>Explanation:</w:t>
      </w:r>
    </w:p>
    <w:p w14:paraId="4D407FDF" w14:textId="77777777" w:rsidR="002F66BE" w:rsidRPr="002F66BE" w:rsidRDefault="002F66BE" w:rsidP="002F66BE">
      <w:pPr>
        <w:numPr>
          <w:ilvl w:val="0"/>
          <w:numId w:val="174"/>
        </w:numPr>
      </w:pPr>
      <w:r w:rsidRPr="002F66BE">
        <w:t>Ujwal DISCOM Assurance Yojana focuses on turning around state-owned DISCOM finances via debt takeover by states, loss reduction, tariff rationalization, and operational reforms.</w:t>
      </w:r>
    </w:p>
    <w:p w14:paraId="3E767BDB" w14:textId="77777777" w:rsidR="002F66BE" w:rsidRPr="002F66BE" w:rsidRDefault="002F66BE" w:rsidP="002F66BE">
      <w:pPr>
        <w:numPr>
          <w:ilvl w:val="0"/>
          <w:numId w:val="174"/>
        </w:numPr>
      </w:pPr>
      <w:r w:rsidRPr="002F66BE">
        <w:t xml:space="preserve">Free solar for farmers and EV promotion belong to other sectoral schemes; appliance standards stem from energy efficiency programs like BEE’s star </w:t>
      </w:r>
      <w:proofErr w:type="spellStart"/>
      <w:r w:rsidRPr="002F66BE">
        <w:t>labeling</w:t>
      </w:r>
      <w:proofErr w:type="spellEnd"/>
      <w:r w:rsidRPr="002F66BE">
        <w:t>.</w:t>
      </w:r>
    </w:p>
    <w:p w14:paraId="627A6556" w14:textId="77777777" w:rsidR="002F66BE" w:rsidRPr="002F66BE" w:rsidRDefault="002F66BE" w:rsidP="002F66BE">
      <w:pPr>
        <w:numPr>
          <w:ilvl w:val="0"/>
          <w:numId w:val="175"/>
        </w:numPr>
      </w:pPr>
      <w:r w:rsidRPr="002F66BE">
        <w:t>Which of the following is NOT a focus area of the 2024 Nobel Prize-winning research?</w:t>
      </w:r>
      <w:r w:rsidRPr="002F66BE">
        <w:br/>
        <w:t>(A) Institutional economics</w:t>
      </w:r>
      <w:r w:rsidRPr="002F66BE">
        <w:br/>
        <w:t>(B) Financial crises</w:t>
      </w:r>
      <w:r w:rsidRPr="002F66BE">
        <w:br/>
        <w:t>(C) Climate change economics</w:t>
      </w:r>
      <w:r w:rsidRPr="002F66BE">
        <w:br/>
        <w:t>(D) Political economy and development</w:t>
      </w:r>
    </w:p>
    <w:p w14:paraId="0C8E79D9" w14:textId="77777777" w:rsidR="002F66BE" w:rsidRPr="002F66BE" w:rsidRDefault="002F66BE" w:rsidP="002F66BE">
      <w:r w:rsidRPr="002F66BE">
        <w:t>Answer 85. (B) Financial crises</w:t>
      </w:r>
    </w:p>
    <w:p w14:paraId="50E538FF" w14:textId="77777777" w:rsidR="002F66BE" w:rsidRPr="002F66BE" w:rsidRDefault="002F66BE" w:rsidP="002F66BE">
      <w:r w:rsidRPr="002F66BE">
        <w:t>Explanation:</w:t>
      </w:r>
    </w:p>
    <w:p w14:paraId="04C86D33" w14:textId="77777777" w:rsidR="002F66BE" w:rsidRPr="002F66BE" w:rsidRDefault="002F66BE" w:rsidP="002F66BE">
      <w:pPr>
        <w:numPr>
          <w:ilvl w:val="0"/>
          <w:numId w:val="176"/>
        </w:numPr>
      </w:pPr>
      <w:r w:rsidRPr="002F66BE">
        <w:t>The 2024 laureates’ work emphasized institutions, political economy, and development, not specifically the macro-financial crisis literature.</w:t>
      </w:r>
    </w:p>
    <w:p w14:paraId="1811F9D9" w14:textId="77777777" w:rsidR="002F66BE" w:rsidRPr="002F66BE" w:rsidRDefault="002F66BE" w:rsidP="002F66BE">
      <w:pPr>
        <w:numPr>
          <w:ilvl w:val="0"/>
          <w:numId w:val="176"/>
        </w:numPr>
      </w:pPr>
      <w:r w:rsidRPr="002F66BE">
        <w:t xml:space="preserve">Climate and institutional frameworks featured prominently over crisis </w:t>
      </w:r>
      <w:proofErr w:type="spellStart"/>
      <w:r w:rsidRPr="002F66BE">
        <w:t>modeling</w:t>
      </w:r>
      <w:proofErr w:type="spellEnd"/>
      <w:r w:rsidRPr="002F66BE">
        <w:t>.</w:t>
      </w:r>
    </w:p>
    <w:p w14:paraId="04AAB5C7" w14:textId="77777777" w:rsidR="002F66BE" w:rsidRPr="002F66BE" w:rsidRDefault="002F66BE" w:rsidP="002F66BE">
      <w:pPr>
        <w:numPr>
          <w:ilvl w:val="0"/>
          <w:numId w:val="177"/>
        </w:numPr>
      </w:pPr>
      <w:r w:rsidRPr="002F66BE">
        <w:t>Who was the highest run-scorer for India in the ICC World Test Championship final 2023?</w:t>
      </w:r>
      <w:r w:rsidRPr="002F66BE">
        <w:br/>
        <w:t xml:space="preserve">(A) </w:t>
      </w:r>
      <w:proofErr w:type="spellStart"/>
      <w:r w:rsidRPr="002F66BE">
        <w:t>Cheteshwar</w:t>
      </w:r>
      <w:proofErr w:type="spellEnd"/>
      <w:r w:rsidRPr="002F66BE">
        <w:t xml:space="preserve"> Pujara</w:t>
      </w:r>
      <w:r w:rsidRPr="002F66BE">
        <w:br/>
        <w:t>(B) Virat Kohli</w:t>
      </w:r>
      <w:r w:rsidRPr="002F66BE">
        <w:br/>
        <w:t xml:space="preserve">(C) </w:t>
      </w:r>
      <w:proofErr w:type="spellStart"/>
      <w:r w:rsidRPr="002F66BE">
        <w:t>Shubman</w:t>
      </w:r>
      <w:proofErr w:type="spellEnd"/>
      <w:r w:rsidRPr="002F66BE">
        <w:t xml:space="preserve"> Gill</w:t>
      </w:r>
      <w:r w:rsidRPr="002F66BE">
        <w:br/>
        <w:t>(D) Ajinkya Rahane</w:t>
      </w:r>
    </w:p>
    <w:p w14:paraId="240C52C2" w14:textId="77777777" w:rsidR="002F66BE" w:rsidRPr="002F66BE" w:rsidRDefault="002F66BE" w:rsidP="002F66BE">
      <w:r w:rsidRPr="002F66BE">
        <w:t>Answer 86. (D) Ajinkya Rahane</w:t>
      </w:r>
    </w:p>
    <w:p w14:paraId="07CFB08D" w14:textId="77777777" w:rsidR="002F66BE" w:rsidRPr="002F66BE" w:rsidRDefault="002F66BE" w:rsidP="002F66BE">
      <w:r w:rsidRPr="002F66BE">
        <w:t>Explanation:</w:t>
      </w:r>
    </w:p>
    <w:p w14:paraId="45B4BD0E" w14:textId="77777777" w:rsidR="002F66BE" w:rsidRPr="002F66BE" w:rsidRDefault="002F66BE" w:rsidP="002F66BE">
      <w:pPr>
        <w:numPr>
          <w:ilvl w:val="0"/>
          <w:numId w:val="178"/>
        </w:numPr>
      </w:pPr>
      <w:r w:rsidRPr="002F66BE">
        <w:t>Ajinkya Rahane top-scored for India in the 2023 WTC final with a resolute 89, stabilizing the innings during a collapse.</w:t>
      </w:r>
    </w:p>
    <w:p w14:paraId="41C5A5E4" w14:textId="77777777" w:rsidR="002F66BE" w:rsidRPr="002F66BE" w:rsidRDefault="002F66BE" w:rsidP="002F66BE">
      <w:pPr>
        <w:numPr>
          <w:ilvl w:val="0"/>
          <w:numId w:val="178"/>
        </w:numPr>
      </w:pPr>
      <w:r w:rsidRPr="002F66BE">
        <w:t>Other batters had lower individual tallies across the match.</w:t>
      </w:r>
    </w:p>
    <w:p w14:paraId="5679F391" w14:textId="77777777" w:rsidR="002F66BE" w:rsidRPr="002F66BE" w:rsidRDefault="002F66BE" w:rsidP="002F66BE">
      <w:pPr>
        <w:numPr>
          <w:ilvl w:val="0"/>
          <w:numId w:val="179"/>
        </w:numPr>
      </w:pPr>
      <w:r w:rsidRPr="002F66BE">
        <w:t>One of the new recommendations expected from the 16th Finance Commission relates to:</w:t>
      </w:r>
      <w:r w:rsidRPr="002F66BE">
        <w:br/>
        <w:t>(A) Redistribution based solely on population as per 2011 Census</w:t>
      </w:r>
      <w:r w:rsidRPr="002F66BE">
        <w:br/>
      </w:r>
      <w:r w:rsidRPr="002F66BE">
        <w:lastRenderedPageBreak/>
        <w:t>(B) Increasing the share of States to 50% of net tax revenues</w:t>
      </w:r>
      <w:r w:rsidRPr="002F66BE">
        <w:br/>
        <w:t>(C) Introduction of performance-based incentives linked to fiscal discipline and reforms</w:t>
      </w:r>
      <w:r w:rsidRPr="002F66BE">
        <w:br/>
        <w:t>(D) No changes to the existing formula recommendations</w:t>
      </w:r>
    </w:p>
    <w:p w14:paraId="1F81F66B" w14:textId="77777777" w:rsidR="002F66BE" w:rsidRPr="002F66BE" w:rsidRDefault="002F66BE" w:rsidP="002F66BE">
      <w:r w:rsidRPr="002F66BE">
        <w:t>Answer 87. (C) Introduction of performance-based incentives linked to fiscal discipline and reforms</w:t>
      </w:r>
    </w:p>
    <w:p w14:paraId="57D71A32" w14:textId="77777777" w:rsidR="002F66BE" w:rsidRPr="002F66BE" w:rsidRDefault="002F66BE" w:rsidP="002F66BE">
      <w:r w:rsidRPr="002F66BE">
        <w:t>Explanation:</w:t>
      </w:r>
    </w:p>
    <w:p w14:paraId="7214DA43" w14:textId="77777777" w:rsidR="002F66BE" w:rsidRPr="002F66BE" w:rsidRDefault="002F66BE" w:rsidP="002F66BE">
      <w:pPr>
        <w:numPr>
          <w:ilvl w:val="0"/>
          <w:numId w:val="180"/>
        </w:numPr>
      </w:pPr>
      <w:r w:rsidRPr="002F66BE">
        <w:t>Recent commissions have increasingly emphasized performance-linked grants and incentives; continuation and refinement of such instruments is anticipated.</w:t>
      </w:r>
    </w:p>
    <w:p w14:paraId="25061DF9" w14:textId="77777777" w:rsidR="002F66BE" w:rsidRPr="002F66BE" w:rsidRDefault="002F66BE" w:rsidP="002F66BE">
      <w:pPr>
        <w:numPr>
          <w:ilvl w:val="0"/>
          <w:numId w:val="180"/>
        </w:numPr>
      </w:pPr>
      <w:r w:rsidRPr="002F66BE">
        <w:t>A sole reliance on population or a blanket 50% devolution has not been the stated direction of travel.</w:t>
      </w:r>
    </w:p>
    <w:p w14:paraId="76B8A701" w14:textId="77777777" w:rsidR="002F66BE" w:rsidRPr="002F66BE" w:rsidRDefault="002F66BE" w:rsidP="002F66BE">
      <w:pPr>
        <w:numPr>
          <w:ilvl w:val="0"/>
          <w:numId w:val="181"/>
        </w:numPr>
      </w:pPr>
      <w:r w:rsidRPr="002F66BE">
        <w:t>Which of the following is correct regarding the current status of Dakshin Gangotri?</w:t>
      </w:r>
      <w:r w:rsidRPr="002F66BE">
        <w:br/>
        <w:t>(A) It is the main operational research station in Antarctica</w:t>
      </w:r>
      <w:r w:rsidRPr="002F66BE">
        <w:br/>
        <w:t>(B) It was India's first Antarctic station but is now inactive</w:t>
      </w:r>
      <w:r w:rsidRPr="002F66BE">
        <w:br/>
        <w:t>(C) It is located in the Arctic region</w:t>
      </w:r>
      <w:r w:rsidRPr="002F66BE">
        <w:br/>
        <w:t>(D) It is India's space research station</w:t>
      </w:r>
    </w:p>
    <w:p w14:paraId="24EBD17E" w14:textId="77777777" w:rsidR="002F66BE" w:rsidRPr="002F66BE" w:rsidRDefault="002F66BE" w:rsidP="002F66BE">
      <w:r w:rsidRPr="002F66BE">
        <w:t>Answer 88. (B) It was India's first Antarctic station but is now inactive</w:t>
      </w:r>
    </w:p>
    <w:p w14:paraId="05D099A1" w14:textId="77777777" w:rsidR="002F66BE" w:rsidRPr="002F66BE" w:rsidRDefault="002F66BE" w:rsidP="002F66BE">
      <w:r w:rsidRPr="002F66BE">
        <w:t>Explanation:</w:t>
      </w:r>
    </w:p>
    <w:p w14:paraId="2EA27A93" w14:textId="77777777" w:rsidR="002F66BE" w:rsidRPr="002F66BE" w:rsidRDefault="002F66BE" w:rsidP="002F66BE">
      <w:pPr>
        <w:numPr>
          <w:ilvl w:val="0"/>
          <w:numId w:val="182"/>
        </w:numPr>
      </w:pPr>
      <w:r w:rsidRPr="002F66BE">
        <w:t>Dakshin Gangotri, established in the 1980s, was decommissioned after being submerged by ice and today serves only as a supply base marker.</w:t>
      </w:r>
    </w:p>
    <w:p w14:paraId="2A451F03" w14:textId="77777777" w:rsidR="002F66BE" w:rsidRPr="002F66BE" w:rsidRDefault="002F66BE" w:rsidP="002F66BE">
      <w:pPr>
        <w:numPr>
          <w:ilvl w:val="0"/>
          <w:numId w:val="182"/>
        </w:numPr>
      </w:pPr>
      <w:r w:rsidRPr="002F66BE">
        <w:t>Maitri and Bharati are the current active Indian Antarctic research stations.</w:t>
      </w:r>
    </w:p>
    <w:p w14:paraId="38C3861D" w14:textId="77777777" w:rsidR="002F66BE" w:rsidRPr="002F66BE" w:rsidRDefault="002F66BE" w:rsidP="002F66BE">
      <w:pPr>
        <w:numPr>
          <w:ilvl w:val="0"/>
          <w:numId w:val="183"/>
        </w:numPr>
      </w:pPr>
      <w:r w:rsidRPr="002F66BE">
        <w:t xml:space="preserve">Where did the famous Ahom general </w:t>
      </w:r>
      <w:proofErr w:type="spellStart"/>
      <w:r w:rsidRPr="002F66BE">
        <w:t>Lachit</w:t>
      </w:r>
      <w:proofErr w:type="spellEnd"/>
      <w:r w:rsidRPr="002F66BE">
        <w:t xml:space="preserve"> Borphukan die in 1672?</w:t>
      </w:r>
      <w:r w:rsidRPr="002F66BE">
        <w:br/>
        <w:t>(A) Guwahati</w:t>
      </w:r>
      <w:r w:rsidRPr="002F66BE">
        <w:br/>
        <w:t>(B) Tezpur</w:t>
      </w:r>
      <w:r w:rsidRPr="002F66BE">
        <w:br/>
        <w:t xml:space="preserve">(C) </w:t>
      </w:r>
      <w:proofErr w:type="spellStart"/>
      <w:r w:rsidRPr="002F66BE">
        <w:t>Charaideo</w:t>
      </w:r>
      <w:proofErr w:type="spellEnd"/>
      <w:r w:rsidRPr="002F66BE">
        <w:br/>
        <w:t>(D) Sibsagar</w:t>
      </w:r>
    </w:p>
    <w:p w14:paraId="3FFCE013" w14:textId="77777777" w:rsidR="002F66BE" w:rsidRPr="002F66BE" w:rsidRDefault="002F66BE" w:rsidP="002F66BE">
      <w:r w:rsidRPr="002F66BE">
        <w:t>Answer 89. (B) Tezpur</w:t>
      </w:r>
    </w:p>
    <w:p w14:paraId="632D1510" w14:textId="77777777" w:rsidR="002F66BE" w:rsidRPr="002F66BE" w:rsidRDefault="002F66BE" w:rsidP="002F66BE">
      <w:r w:rsidRPr="002F66BE">
        <w:t>Explanation:</w:t>
      </w:r>
    </w:p>
    <w:p w14:paraId="538DF0AF" w14:textId="77777777" w:rsidR="002F66BE" w:rsidRPr="002F66BE" w:rsidRDefault="002F66BE" w:rsidP="002F66BE">
      <w:pPr>
        <w:numPr>
          <w:ilvl w:val="0"/>
          <w:numId w:val="184"/>
        </w:numPr>
      </w:pPr>
      <w:proofErr w:type="spellStart"/>
      <w:r w:rsidRPr="002F66BE">
        <w:t>Lachit</w:t>
      </w:r>
      <w:proofErr w:type="spellEnd"/>
      <w:r w:rsidRPr="002F66BE">
        <w:t xml:space="preserve"> Borphukan died in 1672 shortly after the Battle of </w:t>
      </w:r>
      <w:proofErr w:type="spellStart"/>
      <w:r w:rsidRPr="002F66BE">
        <w:t>Saraighat</w:t>
      </w:r>
      <w:proofErr w:type="spellEnd"/>
      <w:r w:rsidRPr="002F66BE">
        <w:t xml:space="preserve">; historical accounts place his demise in the </w:t>
      </w:r>
      <w:proofErr w:type="spellStart"/>
      <w:r w:rsidRPr="002F66BE">
        <w:t>Kaliabor</w:t>
      </w:r>
      <w:proofErr w:type="spellEnd"/>
      <w:r w:rsidRPr="002F66BE">
        <w:t>–Tezpur region during continued campaigns.</w:t>
      </w:r>
    </w:p>
    <w:p w14:paraId="07575CAB" w14:textId="77777777" w:rsidR="002F66BE" w:rsidRPr="002F66BE" w:rsidRDefault="002F66BE" w:rsidP="002F66BE">
      <w:pPr>
        <w:numPr>
          <w:ilvl w:val="0"/>
          <w:numId w:val="184"/>
        </w:numPr>
      </w:pPr>
      <w:r w:rsidRPr="002F66BE">
        <w:t>His burial site is commemorated in Upper Assam, but his death occurred nearer Tezpur.</w:t>
      </w:r>
    </w:p>
    <w:p w14:paraId="3D8ABF99" w14:textId="77777777" w:rsidR="002F66BE" w:rsidRPr="002F66BE" w:rsidRDefault="002F66BE" w:rsidP="002F66BE">
      <w:pPr>
        <w:numPr>
          <w:ilvl w:val="0"/>
          <w:numId w:val="185"/>
        </w:numPr>
      </w:pPr>
      <w:r w:rsidRPr="002F66BE">
        <w:t>Who was the first Assamese freedom fighter to be imprisoned during the Non-Cooperation Movement in Assam?</w:t>
      </w:r>
      <w:r w:rsidRPr="002F66BE">
        <w:br/>
        <w:t>(A) Kushal Konwar</w:t>
      </w:r>
      <w:r w:rsidRPr="002F66BE">
        <w:br/>
        <w:t>(B) Kanaklata Barua</w:t>
      </w:r>
      <w:r w:rsidRPr="002F66BE">
        <w:br/>
        <w:t xml:space="preserve">(C) </w:t>
      </w:r>
      <w:proofErr w:type="spellStart"/>
      <w:r w:rsidRPr="002F66BE">
        <w:t>Chandraprasad</w:t>
      </w:r>
      <w:proofErr w:type="spellEnd"/>
      <w:r w:rsidRPr="002F66BE">
        <w:t xml:space="preserve"> Saikia</w:t>
      </w:r>
      <w:r w:rsidRPr="002F66BE">
        <w:br/>
        <w:t>(D) Piyush Hazarika</w:t>
      </w:r>
    </w:p>
    <w:p w14:paraId="0EE52242" w14:textId="77777777" w:rsidR="002F66BE" w:rsidRPr="002F66BE" w:rsidRDefault="002F66BE" w:rsidP="002F66BE">
      <w:r w:rsidRPr="002F66BE">
        <w:t>Answer 90. (D) Piyush Hazarika</w:t>
      </w:r>
    </w:p>
    <w:p w14:paraId="075FF102" w14:textId="77777777" w:rsidR="002F66BE" w:rsidRPr="002F66BE" w:rsidRDefault="002F66BE" w:rsidP="002F66BE">
      <w:r w:rsidRPr="002F66BE">
        <w:t>Explanation:</w:t>
      </w:r>
    </w:p>
    <w:p w14:paraId="06AD8198" w14:textId="77777777" w:rsidR="002F66BE" w:rsidRPr="002F66BE" w:rsidRDefault="002F66BE" w:rsidP="002F66BE">
      <w:pPr>
        <w:numPr>
          <w:ilvl w:val="0"/>
          <w:numId w:val="186"/>
        </w:numPr>
      </w:pPr>
      <w:r w:rsidRPr="002F66BE">
        <w:lastRenderedPageBreak/>
        <w:t>Early Non-Cooperation arrests in Assam included youth activists like Piyush Hazarika in 1921 for participation in protests and boycotts.</w:t>
      </w:r>
    </w:p>
    <w:p w14:paraId="24057514" w14:textId="39499831" w:rsidR="00791C36" w:rsidRPr="002F66BE" w:rsidRDefault="002F66BE" w:rsidP="002F66BE">
      <w:pPr>
        <w:numPr>
          <w:ilvl w:val="0"/>
          <w:numId w:val="186"/>
        </w:numPr>
      </w:pPr>
      <w:r w:rsidRPr="002F66BE">
        <w:t>Other listed figures are associated with later phases or different movements within the freedom struggle.</w:t>
      </w:r>
    </w:p>
    <w:sectPr w:rsidR="00791C36" w:rsidRPr="002F6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1BA4"/>
    <w:multiLevelType w:val="multilevel"/>
    <w:tmpl w:val="0F9C4DA0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310250"/>
    <w:multiLevelType w:val="multilevel"/>
    <w:tmpl w:val="AD4C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4E6FEC"/>
    <w:multiLevelType w:val="multilevel"/>
    <w:tmpl w:val="EB0CC16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E604B3"/>
    <w:multiLevelType w:val="multilevel"/>
    <w:tmpl w:val="F64A0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0F1DCC"/>
    <w:multiLevelType w:val="multilevel"/>
    <w:tmpl w:val="9EE8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257F39"/>
    <w:multiLevelType w:val="multilevel"/>
    <w:tmpl w:val="1696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D24B6A"/>
    <w:multiLevelType w:val="multilevel"/>
    <w:tmpl w:val="E442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BD6598"/>
    <w:multiLevelType w:val="multilevel"/>
    <w:tmpl w:val="7880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4854BD"/>
    <w:multiLevelType w:val="multilevel"/>
    <w:tmpl w:val="592A1FFC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7B021C"/>
    <w:multiLevelType w:val="multilevel"/>
    <w:tmpl w:val="19DA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66DB3"/>
    <w:multiLevelType w:val="multilevel"/>
    <w:tmpl w:val="8BC0C54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086F81"/>
    <w:multiLevelType w:val="multilevel"/>
    <w:tmpl w:val="ED7E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8056FA"/>
    <w:multiLevelType w:val="multilevel"/>
    <w:tmpl w:val="F5381F8A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2866BB"/>
    <w:multiLevelType w:val="multilevel"/>
    <w:tmpl w:val="C80E4B32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E8475F"/>
    <w:multiLevelType w:val="multilevel"/>
    <w:tmpl w:val="B0AC60D8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FB222B"/>
    <w:multiLevelType w:val="multilevel"/>
    <w:tmpl w:val="21F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2901C1"/>
    <w:multiLevelType w:val="multilevel"/>
    <w:tmpl w:val="CD4EBD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760773"/>
    <w:multiLevelType w:val="multilevel"/>
    <w:tmpl w:val="D570E7C8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A9515C5"/>
    <w:multiLevelType w:val="multilevel"/>
    <w:tmpl w:val="CC6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EE7610"/>
    <w:multiLevelType w:val="multilevel"/>
    <w:tmpl w:val="2CC2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637C5D"/>
    <w:multiLevelType w:val="multilevel"/>
    <w:tmpl w:val="8E2A432A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C316DA6"/>
    <w:multiLevelType w:val="multilevel"/>
    <w:tmpl w:val="86EC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985D9D"/>
    <w:multiLevelType w:val="multilevel"/>
    <w:tmpl w:val="2AE8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0B7E83"/>
    <w:multiLevelType w:val="multilevel"/>
    <w:tmpl w:val="9508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590FA6"/>
    <w:multiLevelType w:val="multilevel"/>
    <w:tmpl w:val="EA50C324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EC25041"/>
    <w:multiLevelType w:val="multilevel"/>
    <w:tmpl w:val="32F0872E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FBB2EDC"/>
    <w:multiLevelType w:val="multilevel"/>
    <w:tmpl w:val="DA08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E506A7"/>
    <w:multiLevelType w:val="multilevel"/>
    <w:tmpl w:val="ADA4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070EF6"/>
    <w:multiLevelType w:val="multilevel"/>
    <w:tmpl w:val="7084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3D3769"/>
    <w:multiLevelType w:val="multilevel"/>
    <w:tmpl w:val="C5F62BDC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0BE7915"/>
    <w:multiLevelType w:val="multilevel"/>
    <w:tmpl w:val="B7E2EE36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17B44E6"/>
    <w:multiLevelType w:val="multilevel"/>
    <w:tmpl w:val="D3DE90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32A5782"/>
    <w:multiLevelType w:val="multilevel"/>
    <w:tmpl w:val="9D74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717886"/>
    <w:multiLevelType w:val="multilevel"/>
    <w:tmpl w:val="1598B79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3B4273D"/>
    <w:multiLevelType w:val="multilevel"/>
    <w:tmpl w:val="FFCA808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53A7BBB"/>
    <w:multiLevelType w:val="multilevel"/>
    <w:tmpl w:val="FE885196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6AD2AC7"/>
    <w:multiLevelType w:val="multilevel"/>
    <w:tmpl w:val="A2A08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6EE6549"/>
    <w:multiLevelType w:val="multilevel"/>
    <w:tmpl w:val="FDA6766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73C19EC"/>
    <w:multiLevelType w:val="multilevel"/>
    <w:tmpl w:val="547E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754303D"/>
    <w:multiLevelType w:val="multilevel"/>
    <w:tmpl w:val="C55C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ED0FC3"/>
    <w:multiLevelType w:val="multilevel"/>
    <w:tmpl w:val="D6A4FDF2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85C3B9F"/>
    <w:multiLevelType w:val="multilevel"/>
    <w:tmpl w:val="FD72AB1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91A2047"/>
    <w:multiLevelType w:val="multilevel"/>
    <w:tmpl w:val="076C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9895CAB"/>
    <w:multiLevelType w:val="multilevel"/>
    <w:tmpl w:val="909E97D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9A91B38"/>
    <w:multiLevelType w:val="multilevel"/>
    <w:tmpl w:val="B71A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C9636E"/>
    <w:multiLevelType w:val="multilevel"/>
    <w:tmpl w:val="898E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210DEE"/>
    <w:multiLevelType w:val="multilevel"/>
    <w:tmpl w:val="1580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A43335"/>
    <w:multiLevelType w:val="multilevel"/>
    <w:tmpl w:val="58C2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ADE707D"/>
    <w:multiLevelType w:val="multilevel"/>
    <w:tmpl w:val="86B6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C065B18"/>
    <w:multiLevelType w:val="multilevel"/>
    <w:tmpl w:val="E87EED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CFC25E7"/>
    <w:multiLevelType w:val="multilevel"/>
    <w:tmpl w:val="B4AEF86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D0C0D75"/>
    <w:multiLevelType w:val="multilevel"/>
    <w:tmpl w:val="00EE2C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E816B39"/>
    <w:multiLevelType w:val="multilevel"/>
    <w:tmpl w:val="73B6A1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E88774C"/>
    <w:multiLevelType w:val="multilevel"/>
    <w:tmpl w:val="BE62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00877B8"/>
    <w:multiLevelType w:val="multilevel"/>
    <w:tmpl w:val="3216F3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0EF21D7"/>
    <w:multiLevelType w:val="multilevel"/>
    <w:tmpl w:val="D7D6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015E54"/>
    <w:multiLevelType w:val="multilevel"/>
    <w:tmpl w:val="1A38551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1A2795F"/>
    <w:multiLevelType w:val="multilevel"/>
    <w:tmpl w:val="10CA648A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4160B7F"/>
    <w:multiLevelType w:val="multilevel"/>
    <w:tmpl w:val="4E34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4481EE8"/>
    <w:multiLevelType w:val="multilevel"/>
    <w:tmpl w:val="BB1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4534769"/>
    <w:multiLevelType w:val="multilevel"/>
    <w:tmpl w:val="8E28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48B11BB"/>
    <w:multiLevelType w:val="multilevel"/>
    <w:tmpl w:val="C422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4AB5DE4"/>
    <w:multiLevelType w:val="multilevel"/>
    <w:tmpl w:val="5E2C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4DA0A86"/>
    <w:multiLevelType w:val="multilevel"/>
    <w:tmpl w:val="CC08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524037E"/>
    <w:multiLevelType w:val="multilevel"/>
    <w:tmpl w:val="5DD2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5CC2DD9"/>
    <w:multiLevelType w:val="multilevel"/>
    <w:tmpl w:val="356A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60709FF"/>
    <w:multiLevelType w:val="multilevel"/>
    <w:tmpl w:val="6098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631623E"/>
    <w:multiLevelType w:val="multilevel"/>
    <w:tmpl w:val="5BC63B8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65011DA"/>
    <w:multiLevelType w:val="multilevel"/>
    <w:tmpl w:val="FE92B1A6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6A66BDB"/>
    <w:multiLevelType w:val="multilevel"/>
    <w:tmpl w:val="1586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AB23E1"/>
    <w:multiLevelType w:val="multilevel"/>
    <w:tmpl w:val="3DEE323C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6DE56DE"/>
    <w:multiLevelType w:val="multilevel"/>
    <w:tmpl w:val="82E889E2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72D2F8E"/>
    <w:multiLevelType w:val="multilevel"/>
    <w:tmpl w:val="2C54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7DE2EE7"/>
    <w:multiLevelType w:val="multilevel"/>
    <w:tmpl w:val="2898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9B52E68"/>
    <w:multiLevelType w:val="multilevel"/>
    <w:tmpl w:val="1236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A7458B9"/>
    <w:multiLevelType w:val="multilevel"/>
    <w:tmpl w:val="F5AC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A9A1DB4"/>
    <w:multiLevelType w:val="multilevel"/>
    <w:tmpl w:val="85C4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736407"/>
    <w:multiLevelType w:val="multilevel"/>
    <w:tmpl w:val="470C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E024034"/>
    <w:multiLevelType w:val="multilevel"/>
    <w:tmpl w:val="9002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EE9533D"/>
    <w:multiLevelType w:val="multilevel"/>
    <w:tmpl w:val="098805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FA21F8B"/>
    <w:multiLevelType w:val="multilevel"/>
    <w:tmpl w:val="BCF6DFA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0F15500"/>
    <w:multiLevelType w:val="multilevel"/>
    <w:tmpl w:val="40F8F19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2DB2F1D"/>
    <w:multiLevelType w:val="multilevel"/>
    <w:tmpl w:val="3C7A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37A105F"/>
    <w:multiLevelType w:val="multilevel"/>
    <w:tmpl w:val="80E441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39A5343"/>
    <w:multiLevelType w:val="multilevel"/>
    <w:tmpl w:val="03A64490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44C153C"/>
    <w:multiLevelType w:val="multilevel"/>
    <w:tmpl w:val="B504C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5437E67"/>
    <w:multiLevelType w:val="multilevel"/>
    <w:tmpl w:val="338A9AEE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5C20810"/>
    <w:multiLevelType w:val="multilevel"/>
    <w:tmpl w:val="22C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67B5D61"/>
    <w:multiLevelType w:val="multilevel"/>
    <w:tmpl w:val="4B5A3D26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6911C3F"/>
    <w:multiLevelType w:val="multilevel"/>
    <w:tmpl w:val="A9BE78B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7AF612C"/>
    <w:multiLevelType w:val="multilevel"/>
    <w:tmpl w:val="22F6ABC4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83D2A7C"/>
    <w:multiLevelType w:val="multilevel"/>
    <w:tmpl w:val="12DE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8497B43"/>
    <w:multiLevelType w:val="multilevel"/>
    <w:tmpl w:val="29FC0870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919229C"/>
    <w:multiLevelType w:val="multilevel"/>
    <w:tmpl w:val="FC9A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ACD0920"/>
    <w:multiLevelType w:val="multilevel"/>
    <w:tmpl w:val="799E11B4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C3E675F"/>
    <w:multiLevelType w:val="multilevel"/>
    <w:tmpl w:val="06F08456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C6A6DEC"/>
    <w:multiLevelType w:val="multilevel"/>
    <w:tmpl w:val="703058A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E324E1F"/>
    <w:multiLevelType w:val="multilevel"/>
    <w:tmpl w:val="70E2F05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00A7BD7"/>
    <w:multiLevelType w:val="multilevel"/>
    <w:tmpl w:val="4F0000D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0442025"/>
    <w:multiLevelType w:val="multilevel"/>
    <w:tmpl w:val="D930B59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0444435"/>
    <w:multiLevelType w:val="multilevel"/>
    <w:tmpl w:val="B8CC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1EE0686"/>
    <w:multiLevelType w:val="multilevel"/>
    <w:tmpl w:val="E0E4096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2660102"/>
    <w:multiLevelType w:val="multilevel"/>
    <w:tmpl w:val="9A8A105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3107938"/>
    <w:multiLevelType w:val="multilevel"/>
    <w:tmpl w:val="762E2B4E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36711E0"/>
    <w:multiLevelType w:val="multilevel"/>
    <w:tmpl w:val="CE5A0BFE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4F07916"/>
    <w:multiLevelType w:val="multilevel"/>
    <w:tmpl w:val="2ACAF72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5AA3C3E"/>
    <w:multiLevelType w:val="multilevel"/>
    <w:tmpl w:val="A016ECF4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5E810E4"/>
    <w:multiLevelType w:val="multilevel"/>
    <w:tmpl w:val="5562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6EF7695"/>
    <w:multiLevelType w:val="multilevel"/>
    <w:tmpl w:val="0FEE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8CA3D9C"/>
    <w:multiLevelType w:val="multilevel"/>
    <w:tmpl w:val="7A38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9185DD6"/>
    <w:multiLevelType w:val="multilevel"/>
    <w:tmpl w:val="56FE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AE31E94"/>
    <w:multiLevelType w:val="multilevel"/>
    <w:tmpl w:val="9546310C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BCB653A"/>
    <w:multiLevelType w:val="multilevel"/>
    <w:tmpl w:val="560C755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D0739ED"/>
    <w:multiLevelType w:val="multilevel"/>
    <w:tmpl w:val="01705DEE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E6E2480"/>
    <w:multiLevelType w:val="multilevel"/>
    <w:tmpl w:val="1908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EDF0B21"/>
    <w:multiLevelType w:val="multilevel"/>
    <w:tmpl w:val="660C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FC87206"/>
    <w:multiLevelType w:val="multilevel"/>
    <w:tmpl w:val="3BF813A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FE3025E"/>
    <w:multiLevelType w:val="multilevel"/>
    <w:tmpl w:val="F6D2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07D1D84"/>
    <w:multiLevelType w:val="multilevel"/>
    <w:tmpl w:val="EF566BB0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101645C"/>
    <w:multiLevelType w:val="multilevel"/>
    <w:tmpl w:val="B25AAB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1351722"/>
    <w:multiLevelType w:val="multilevel"/>
    <w:tmpl w:val="3EBE5D5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1493629"/>
    <w:multiLevelType w:val="multilevel"/>
    <w:tmpl w:val="1110102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2007E05"/>
    <w:multiLevelType w:val="multilevel"/>
    <w:tmpl w:val="A46E98F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237588B"/>
    <w:multiLevelType w:val="multilevel"/>
    <w:tmpl w:val="0C12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29443DC"/>
    <w:multiLevelType w:val="multilevel"/>
    <w:tmpl w:val="35BA76A8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43D65DB"/>
    <w:multiLevelType w:val="multilevel"/>
    <w:tmpl w:val="A1EECCC8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52F2B1E"/>
    <w:multiLevelType w:val="multilevel"/>
    <w:tmpl w:val="BAD4023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5364F24"/>
    <w:multiLevelType w:val="multilevel"/>
    <w:tmpl w:val="BF989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539416A"/>
    <w:multiLevelType w:val="multilevel"/>
    <w:tmpl w:val="8C82E1C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844022D"/>
    <w:multiLevelType w:val="multilevel"/>
    <w:tmpl w:val="4E86B8DE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87847F0"/>
    <w:multiLevelType w:val="multilevel"/>
    <w:tmpl w:val="E71E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9D2126E"/>
    <w:multiLevelType w:val="multilevel"/>
    <w:tmpl w:val="537C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9E32D19"/>
    <w:multiLevelType w:val="multilevel"/>
    <w:tmpl w:val="9E2A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A036715"/>
    <w:multiLevelType w:val="multilevel"/>
    <w:tmpl w:val="DEDA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AC75BD2"/>
    <w:multiLevelType w:val="multilevel"/>
    <w:tmpl w:val="92E4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B905F80"/>
    <w:multiLevelType w:val="multilevel"/>
    <w:tmpl w:val="EA12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C46434D"/>
    <w:multiLevelType w:val="multilevel"/>
    <w:tmpl w:val="20F4B260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C6B322F"/>
    <w:multiLevelType w:val="multilevel"/>
    <w:tmpl w:val="D024914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CDF1005"/>
    <w:multiLevelType w:val="multilevel"/>
    <w:tmpl w:val="6CDA483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D623570"/>
    <w:multiLevelType w:val="multilevel"/>
    <w:tmpl w:val="6C0A1DF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D875B95"/>
    <w:multiLevelType w:val="multilevel"/>
    <w:tmpl w:val="33721C40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DA439E5"/>
    <w:multiLevelType w:val="multilevel"/>
    <w:tmpl w:val="93A0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E1B0A22"/>
    <w:multiLevelType w:val="multilevel"/>
    <w:tmpl w:val="CB82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E3C79BD"/>
    <w:multiLevelType w:val="multilevel"/>
    <w:tmpl w:val="441E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FEE09F2"/>
    <w:multiLevelType w:val="multilevel"/>
    <w:tmpl w:val="62D0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09636BD"/>
    <w:multiLevelType w:val="multilevel"/>
    <w:tmpl w:val="5E44BF3A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16B1464"/>
    <w:multiLevelType w:val="multilevel"/>
    <w:tmpl w:val="0CF4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1EA2019"/>
    <w:multiLevelType w:val="multilevel"/>
    <w:tmpl w:val="4B30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203494E"/>
    <w:multiLevelType w:val="multilevel"/>
    <w:tmpl w:val="F5D8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38832FA"/>
    <w:multiLevelType w:val="multilevel"/>
    <w:tmpl w:val="B2D4F1BC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4666E38"/>
    <w:multiLevelType w:val="multilevel"/>
    <w:tmpl w:val="698E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52217DE"/>
    <w:multiLevelType w:val="multilevel"/>
    <w:tmpl w:val="CAA848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5FD71A3"/>
    <w:multiLevelType w:val="multilevel"/>
    <w:tmpl w:val="7E6E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68421DF"/>
    <w:multiLevelType w:val="multilevel"/>
    <w:tmpl w:val="4502B9F0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6BD3E2C"/>
    <w:multiLevelType w:val="multilevel"/>
    <w:tmpl w:val="A830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7AD234D"/>
    <w:multiLevelType w:val="multilevel"/>
    <w:tmpl w:val="CE10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888688E"/>
    <w:multiLevelType w:val="multilevel"/>
    <w:tmpl w:val="B4FE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8D56EE0"/>
    <w:multiLevelType w:val="multilevel"/>
    <w:tmpl w:val="B9C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8EE429E"/>
    <w:multiLevelType w:val="multilevel"/>
    <w:tmpl w:val="E1C4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9594F19"/>
    <w:multiLevelType w:val="multilevel"/>
    <w:tmpl w:val="60B0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9F06428"/>
    <w:multiLevelType w:val="multilevel"/>
    <w:tmpl w:val="30E8978E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A993812"/>
    <w:multiLevelType w:val="multilevel"/>
    <w:tmpl w:val="B202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B3F1F22"/>
    <w:multiLevelType w:val="multilevel"/>
    <w:tmpl w:val="2A9E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CA535CC"/>
    <w:multiLevelType w:val="multilevel"/>
    <w:tmpl w:val="1DA0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E6857DB"/>
    <w:multiLevelType w:val="multilevel"/>
    <w:tmpl w:val="526A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E934D94"/>
    <w:multiLevelType w:val="multilevel"/>
    <w:tmpl w:val="C554D84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FF96B82"/>
    <w:multiLevelType w:val="multilevel"/>
    <w:tmpl w:val="5752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09960C5"/>
    <w:multiLevelType w:val="multilevel"/>
    <w:tmpl w:val="476E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0B52D48"/>
    <w:multiLevelType w:val="multilevel"/>
    <w:tmpl w:val="B9D83C1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0BE6AC6"/>
    <w:multiLevelType w:val="multilevel"/>
    <w:tmpl w:val="FDDC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17C72D2"/>
    <w:multiLevelType w:val="multilevel"/>
    <w:tmpl w:val="8B34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1C31973"/>
    <w:multiLevelType w:val="multilevel"/>
    <w:tmpl w:val="EA4A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1FE6372"/>
    <w:multiLevelType w:val="multilevel"/>
    <w:tmpl w:val="CC8EF1EA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2266DB9"/>
    <w:multiLevelType w:val="multilevel"/>
    <w:tmpl w:val="607E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2A31717"/>
    <w:multiLevelType w:val="multilevel"/>
    <w:tmpl w:val="0ABAF910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3060C05"/>
    <w:multiLevelType w:val="multilevel"/>
    <w:tmpl w:val="A21A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5947FE8"/>
    <w:multiLevelType w:val="multilevel"/>
    <w:tmpl w:val="6DBAE986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778112D"/>
    <w:multiLevelType w:val="multilevel"/>
    <w:tmpl w:val="2E5CCA40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8342869"/>
    <w:multiLevelType w:val="multilevel"/>
    <w:tmpl w:val="0FE0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9591B71"/>
    <w:multiLevelType w:val="multilevel"/>
    <w:tmpl w:val="E5D8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97251F6"/>
    <w:multiLevelType w:val="multilevel"/>
    <w:tmpl w:val="1C1A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A03072B"/>
    <w:multiLevelType w:val="multilevel"/>
    <w:tmpl w:val="79F4F67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BFE0459"/>
    <w:multiLevelType w:val="multilevel"/>
    <w:tmpl w:val="125C9C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C0D5056"/>
    <w:multiLevelType w:val="multilevel"/>
    <w:tmpl w:val="705E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C1F11B3"/>
    <w:multiLevelType w:val="multilevel"/>
    <w:tmpl w:val="70B08E46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E2E053E"/>
    <w:multiLevelType w:val="multilevel"/>
    <w:tmpl w:val="9A7E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F972323"/>
    <w:multiLevelType w:val="multilevel"/>
    <w:tmpl w:val="5D44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250912">
    <w:abstractNumId w:val="163"/>
  </w:num>
  <w:num w:numId="2" w16cid:durableId="376973027">
    <w:abstractNumId w:val="100"/>
  </w:num>
  <w:num w:numId="3" w16cid:durableId="1693797528">
    <w:abstractNumId w:val="52"/>
  </w:num>
  <w:num w:numId="4" w16cid:durableId="114256881">
    <w:abstractNumId w:val="59"/>
  </w:num>
  <w:num w:numId="5" w16cid:durableId="41903724">
    <w:abstractNumId w:val="127"/>
  </w:num>
  <w:num w:numId="6" w16cid:durableId="755857919">
    <w:abstractNumId w:val="185"/>
  </w:num>
  <w:num w:numId="7" w16cid:durableId="255334324">
    <w:abstractNumId w:val="16"/>
  </w:num>
  <w:num w:numId="8" w16cid:durableId="724373720">
    <w:abstractNumId w:val="48"/>
  </w:num>
  <w:num w:numId="9" w16cid:durableId="1325281709">
    <w:abstractNumId w:val="151"/>
  </w:num>
  <w:num w:numId="10" w16cid:durableId="2120177987">
    <w:abstractNumId w:val="157"/>
  </w:num>
  <w:num w:numId="11" w16cid:durableId="384452139">
    <w:abstractNumId w:val="79"/>
  </w:num>
  <w:num w:numId="12" w16cid:durableId="1233008043">
    <w:abstractNumId w:val="75"/>
  </w:num>
  <w:num w:numId="13" w16cid:durableId="398598301">
    <w:abstractNumId w:val="31"/>
  </w:num>
  <w:num w:numId="14" w16cid:durableId="1054160309">
    <w:abstractNumId w:val="130"/>
  </w:num>
  <w:num w:numId="15" w16cid:durableId="893197091">
    <w:abstractNumId w:val="49"/>
  </w:num>
  <w:num w:numId="16" w16cid:durableId="686980972">
    <w:abstractNumId w:val="109"/>
  </w:num>
  <w:num w:numId="17" w16cid:durableId="1380934166">
    <w:abstractNumId w:val="51"/>
  </w:num>
  <w:num w:numId="18" w16cid:durableId="554124284">
    <w:abstractNumId w:val="55"/>
  </w:num>
  <w:num w:numId="19" w16cid:durableId="1444422283">
    <w:abstractNumId w:val="119"/>
  </w:num>
  <w:num w:numId="20" w16cid:durableId="1567689457">
    <w:abstractNumId w:val="132"/>
  </w:num>
  <w:num w:numId="21" w16cid:durableId="1891530861">
    <w:abstractNumId w:val="166"/>
  </w:num>
  <w:num w:numId="22" w16cid:durableId="465588026">
    <w:abstractNumId w:val="83"/>
  </w:num>
  <w:num w:numId="23" w16cid:durableId="448740042">
    <w:abstractNumId w:val="45"/>
  </w:num>
  <w:num w:numId="24" w16cid:durableId="187912886">
    <w:abstractNumId w:val="54"/>
  </w:num>
  <w:num w:numId="25" w16cid:durableId="974483005">
    <w:abstractNumId w:val="143"/>
  </w:num>
  <w:num w:numId="26" w16cid:durableId="1304042898">
    <w:abstractNumId w:val="165"/>
  </w:num>
  <w:num w:numId="27" w16cid:durableId="600799868">
    <w:abstractNumId w:val="32"/>
  </w:num>
  <w:num w:numId="28" w16cid:durableId="33628118">
    <w:abstractNumId w:val="112"/>
  </w:num>
  <w:num w:numId="29" w16cid:durableId="1168406679">
    <w:abstractNumId w:val="23"/>
  </w:num>
  <w:num w:numId="30" w16cid:durableId="476849249">
    <w:abstractNumId w:val="182"/>
  </w:num>
  <w:num w:numId="31" w16cid:durableId="602541151">
    <w:abstractNumId w:val="115"/>
  </w:num>
  <w:num w:numId="32" w16cid:durableId="63140530">
    <w:abstractNumId w:val="120"/>
  </w:num>
  <w:num w:numId="33" w16cid:durableId="322861184">
    <w:abstractNumId w:val="162"/>
  </w:num>
  <w:num w:numId="34" w16cid:durableId="1516722549">
    <w:abstractNumId w:val="10"/>
  </w:num>
  <w:num w:numId="35" w16cid:durableId="262537353">
    <w:abstractNumId w:val="63"/>
  </w:num>
  <w:num w:numId="36" w16cid:durableId="287470729">
    <w:abstractNumId w:val="102"/>
  </w:num>
  <w:num w:numId="37" w16cid:durableId="507017619">
    <w:abstractNumId w:val="186"/>
  </w:num>
  <w:num w:numId="38" w16cid:durableId="1728063166">
    <w:abstractNumId w:val="137"/>
  </w:num>
  <w:num w:numId="39" w16cid:durableId="1893348850">
    <w:abstractNumId w:val="1"/>
  </w:num>
  <w:num w:numId="40" w16cid:durableId="1448233478">
    <w:abstractNumId w:val="98"/>
  </w:num>
  <w:num w:numId="41" w16cid:durableId="647979014">
    <w:abstractNumId w:val="11"/>
  </w:num>
  <w:num w:numId="42" w16cid:durableId="1016662228">
    <w:abstractNumId w:val="36"/>
  </w:num>
  <w:num w:numId="43" w16cid:durableId="756634856">
    <w:abstractNumId w:val="34"/>
  </w:num>
  <w:num w:numId="44" w16cid:durableId="1071849720">
    <w:abstractNumId w:val="27"/>
  </w:num>
  <w:num w:numId="45" w16cid:durableId="2125880585">
    <w:abstractNumId w:val="168"/>
  </w:num>
  <w:num w:numId="46" w16cid:durableId="32509372">
    <w:abstractNumId w:val="144"/>
  </w:num>
  <w:num w:numId="47" w16cid:durableId="1068190688">
    <w:abstractNumId w:val="41"/>
  </w:num>
  <w:num w:numId="48" w16cid:durableId="482238399">
    <w:abstractNumId w:val="53"/>
  </w:num>
  <w:num w:numId="49" w16cid:durableId="1711492844">
    <w:abstractNumId w:val="181"/>
  </w:num>
  <w:num w:numId="50" w16cid:durableId="1560245230">
    <w:abstractNumId w:val="159"/>
  </w:num>
  <w:num w:numId="51" w16cid:durableId="1337924300">
    <w:abstractNumId w:val="80"/>
  </w:num>
  <w:num w:numId="52" w16cid:durableId="1581673636">
    <w:abstractNumId w:val="74"/>
  </w:num>
  <w:num w:numId="53" w16cid:durableId="387076231">
    <w:abstractNumId w:val="81"/>
  </w:num>
  <w:num w:numId="54" w16cid:durableId="1416971563">
    <w:abstractNumId w:val="19"/>
  </w:num>
  <w:num w:numId="55" w16cid:durableId="644547646">
    <w:abstractNumId w:val="105"/>
  </w:num>
  <w:num w:numId="56" w16cid:durableId="845899230">
    <w:abstractNumId w:val="146"/>
  </w:num>
  <w:num w:numId="57" w16cid:durableId="575745641">
    <w:abstractNumId w:val="121"/>
  </w:num>
  <w:num w:numId="58" w16cid:durableId="1185247593">
    <w:abstractNumId w:val="66"/>
  </w:num>
  <w:num w:numId="59" w16cid:durableId="2134253839">
    <w:abstractNumId w:val="43"/>
  </w:num>
  <w:num w:numId="60" w16cid:durableId="1787002099">
    <w:abstractNumId w:val="147"/>
  </w:num>
  <w:num w:numId="61" w16cid:durableId="1528254941">
    <w:abstractNumId w:val="96"/>
  </w:num>
  <w:num w:numId="62" w16cid:durableId="1377583049">
    <w:abstractNumId w:val="117"/>
  </w:num>
  <w:num w:numId="63" w16cid:durableId="1418475822">
    <w:abstractNumId w:val="89"/>
  </w:num>
  <w:num w:numId="64" w16cid:durableId="1145393968">
    <w:abstractNumId w:val="156"/>
  </w:num>
  <w:num w:numId="65" w16cid:durableId="704601994">
    <w:abstractNumId w:val="50"/>
  </w:num>
  <w:num w:numId="66" w16cid:durableId="1122571535">
    <w:abstractNumId w:val="169"/>
  </w:num>
  <w:num w:numId="67" w16cid:durableId="621349682">
    <w:abstractNumId w:val="56"/>
  </w:num>
  <w:num w:numId="68" w16cid:durableId="1274701785">
    <w:abstractNumId w:val="93"/>
  </w:num>
  <w:num w:numId="69" w16cid:durableId="112751937">
    <w:abstractNumId w:val="99"/>
  </w:num>
  <w:num w:numId="70" w16cid:durableId="1254432756">
    <w:abstractNumId w:val="21"/>
  </w:num>
  <w:num w:numId="71" w16cid:durableId="1667054218">
    <w:abstractNumId w:val="14"/>
  </w:num>
  <w:num w:numId="72" w16cid:durableId="878126643">
    <w:abstractNumId w:val="26"/>
  </w:num>
  <w:num w:numId="73" w16cid:durableId="703360978">
    <w:abstractNumId w:val="97"/>
  </w:num>
  <w:num w:numId="74" w16cid:durableId="122693492">
    <w:abstractNumId w:val="38"/>
  </w:num>
  <w:num w:numId="75" w16cid:durableId="712967747">
    <w:abstractNumId w:val="122"/>
  </w:num>
  <w:num w:numId="76" w16cid:durableId="1232882587">
    <w:abstractNumId w:val="167"/>
  </w:num>
  <w:num w:numId="77" w16cid:durableId="278220298">
    <w:abstractNumId w:val="116"/>
  </w:num>
  <w:num w:numId="78" w16cid:durableId="1893812896">
    <w:abstractNumId w:val="73"/>
  </w:num>
  <w:num w:numId="79" w16cid:durableId="1420058128">
    <w:abstractNumId w:val="37"/>
  </w:num>
  <w:num w:numId="80" w16cid:durableId="99958299">
    <w:abstractNumId w:val="152"/>
  </w:num>
  <w:num w:numId="81" w16cid:durableId="484859594">
    <w:abstractNumId w:val="128"/>
  </w:num>
  <w:num w:numId="82" w16cid:durableId="1617711454">
    <w:abstractNumId w:val="82"/>
  </w:num>
  <w:num w:numId="83" w16cid:durableId="1341857869">
    <w:abstractNumId w:val="131"/>
  </w:num>
  <w:num w:numId="84" w16cid:durableId="804011612">
    <w:abstractNumId w:val="33"/>
  </w:num>
  <w:num w:numId="85" w16cid:durableId="929125680">
    <w:abstractNumId w:val="47"/>
  </w:num>
  <w:num w:numId="86" w16cid:durableId="2119400008">
    <w:abstractNumId w:val="113"/>
  </w:num>
  <w:num w:numId="87" w16cid:durableId="1788309879">
    <w:abstractNumId w:val="179"/>
  </w:num>
  <w:num w:numId="88" w16cid:durableId="1342976335">
    <w:abstractNumId w:val="57"/>
  </w:num>
  <w:num w:numId="89" w16cid:durableId="1052848056">
    <w:abstractNumId w:val="135"/>
  </w:num>
  <w:num w:numId="90" w16cid:durableId="354775805">
    <w:abstractNumId w:val="172"/>
  </w:num>
  <w:num w:numId="91" w16cid:durableId="1048846410">
    <w:abstractNumId w:val="69"/>
  </w:num>
  <w:num w:numId="92" w16cid:durableId="1619868360">
    <w:abstractNumId w:val="139"/>
  </w:num>
  <w:num w:numId="93" w16cid:durableId="1354457464">
    <w:abstractNumId w:val="134"/>
  </w:num>
  <w:num w:numId="94" w16cid:durableId="1302466950">
    <w:abstractNumId w:val="17"/>
  </w:num>
  <w:num w:numId="95" w16cid:durableId="1715810051">
    <w:abstractNumId w:val="175"/>
  </w:num>
  <w:num w:numId="96" w16cid:durableId="2064982131">
    <w:abstractNumId w:val="101"/>
  </w:num>
  <w:num w:numId="97" w16cid:durableId="73284102">
    <w:abstractNumId w:val="44"/>
  </w:num>
  <w:num w:numId="98" w16cid:durableId="417405994">
    <w:abstractNumId w:val="71"/>
  </w:num>
  <w:num w:numId="99" w16cid:durableId="1993175666">
    <w:abstractNumId w:val="87"/>
  </w:num>
  <w:num w:numId="100" w16cid:durableId="1466393052">
    <w:abstractNumId w:val="103"/>
  </w:num>
  <w:num w:numId="101" w16cid:durableId="713623420">
    <w:abstractNumId w:val="7"/>
  </w:num>
  <w:num w:numId="102" w16cid:durableId="1189220399">
    <w:abstractNumId w:val="136"/>
  </w:num>
  <w:num w:numId="103" w16cid:durableId="256715851">
    <w:abstractNumId w:val="46"/>
  </w:num>
  <w:num w:numId="104" w16cid:durableId="587616238">
    <w:abstractNumId w:val="126"/>
  </w:num>
  <w:num w:numId="105" w16cid:durableId="1661229544">
    <w:abstractNumId w:val="76"/>
  </w:num>
  <w:num w:numId="106" w16cid:durableId="1406100067">
    <w:abstractNumId w:val="124"/>
  </w:num>
  <w:num w:numId="107" w16cid:durableId="1804930834">
    <w:abstractNumId w:val="107"/>
  </w:num>
  <w:num w:numId="108" w16cid:durableId="401876485">
    <w:abstractNumId w:val="140"/>
  </w:num>
  <w:num w:numId="109" w16cid:durableId="647171224">
    <w:abstractNumId w:val="123"/>
  </w:num>
  <w:num w:numId="110" w16cid:durableId="2007514843">
    <w:abstractNumId w:val="106"/>
  </w:num>
  <w:num w:numId="111" w16cid:durableId="607352125">
    <w:abstractNumId w:val="28"/>
  </w:num>
  <w:num w:numId="112" w16cid:durableId="852233036">
    <w:abstractNumId w:val="2"/>
  </w:num>
  <w:num w:numId="113" w16cid:durableId="1473791634">
    <w:abstractNumId w:val="9"/>
  </w:num>
  <w:num w:numId="114" w16cid:durableId="1021469475">
    <w:abstractNumId w:val="0"/>
  </w:num>
  <w:num w:numId="115" w16cid:durableId="896819507">
    <w:abstractNumId w:val="170"/>
  </w:num>
  <w:num w:numId="116" w16cid:durableId="962885126">
    <w:abstractNumId w:val="67"/>
  </w:num>
  <w:num w:numId="117" w16cid:durableId="246620061">
    <w:abstractNumId w:val="58"/>
  </w:num>
  <w:num w:numId="118" w16cid:durableId="1495875926">
    <w:abstractNumId w:val="24"/>
  </w:num>
  <w:num w:numId="119" w16cid:durableId="1678078680">
    <w:abstractNumId w:val="110"/>
  </w:num>
  <w:num w:numId="120" w16cid:durableId="917864057">
    <w:abstractNumId w:val="70"/>
  </w:num>
  <w:num w:numId="121" w16cid:durableId="268243074">
    <w:abstractNumId w:val="114"/>
  </w:num>
  <w:num w:numId="122" w16cid:durableId="605380698">
    <w:abstractNumId w:val="30"/>
  </w:num>
  <w:num w:numId="123" w16cid:durableId="321276625">
    <w:abstractNumId w:val="78"/>
  </w:num>
  <w:num w:numId="124" w16cid:durableId="1644575162">
    <w:abstractNumId w:val="158"/>
  </w:num>
  <w:num w:numId="125" w16cid:durableId="1206409796">
    <w:abstractNumId w:val="138"/>
  </w:num>
  <w:num w:numId="126" w16cid:durableId="750393372">
    <w:abstractNumId w:val="77"/>
  </w:num>
  <w:num w:numId="127" w16cid:durableId="1760519145">
    <w:abstractNumId w:val="40"/>
  </w:num>
  <w:num w:numId="128" w16cid:durableId="748309246">
    <w:abstractNumId w:val="64"/>
  </w:num>
  <w:num w:numId="129" w16cid:durableId="1753501103">
    <w:abstractNumId w:val="84"/>
  </w:num>
  <w:num w:numId="130" w16cid:durableId="803884788">
    <w:abstractNumId w:val="4"/>
  </w:num>
  <w:num w:numId="131" w16cid:durableId="1361081494">
    <w:abstractNumId w:val="68"/>
  </w:num>
  <w:num w:numId="132" w16cid:durableId="1930766">
    <w:abstractNumId w:val="173"/>
  </w:num>
  <w:num w:numId="133" w16cid:durableId="656882495">
    <w:abstractNumId w:val="88"/>
  </w:num>
  <w:num w:numId="134" w16cid:durableId="778841146">
    <w:abstractNumId w:val="61"/>
  </w:num>
  <w:num w:numId="135" w16cid:durableId="1689523223">
    <w:abstractNumId w:val="153"/>
  </w:num>
  <w:num w:numId="136" w16cid:durableId="1821995844">
    <w:abstractNumId w:val="183"/>
  </w:num>
  <w:num w:numId="137" w16cid:durableId="295526040">
    <w:abstractNumId w:val="92"/>
  </w:num>
  <w:num w:numId="138" w16cid:durableId="1556742367">
    <w:abstractNumId w:val="62"/>
  </w:num>
  <w:num w:numId="139" w16cid:durableId="292175688">
    <w:abstractNumId w:val="13"/>
  </w:num>
  <w:num w:numId="140" w16cid:durableId="588079120">
    <w:abstractNumId w:val="142"/>
  </w:num>
  <w:num w:numId="141" w16cid:durableId="1140152721">
    <w:abstractNumId w:val="8"/>
  </w:num>
  <w:num w:numId="142" w16cid:durableId="1082528575">
    <w:abstractNumId w:val="148"/>
  </w:num>
  <w:num w:numId="143" w16cid:durableId="667951022">
    <w:abstractNumId w:val="12"/>
  </w:num>
  <w:num w:numId="144" w16cid:durableId="186792554">
    <w:abstractNumId w:val="15"/>
  </w:num>
  <w:num w:numId="145" w16cid:durableId="336924175">
    <w:abstractNumId w:val="85"/>
  </w:num>
  <w:num w:numId="146" w16cid:durableId="896282276">
    <w:abstractNumId w:val="176"/>
  </w:num>
  <w:num w:numId="147" w16cid:durableId="1207378527">
    <w:abstractNumId w:val="5"/>
  </w:num>
  <w:num w:numId="148" w16cid:durableId="1343975196">
    <w:abstractNumId w:val="129"/>
  </w:num>
  <w:num w:numId="149" w16cid:durableId="1643657257">
    <w:abstractNumId w:val="154"/>
  </w:num>
  <w:num w:numId="150" w16cid:durableId="151414764">
    <w:abstractNumId w:val="111"/>
  </w:num>
  <w:num w:numId="151" w16cid:durableId="2011060882">
    <w:abstractNumId w:val="22"/>
  </w:num>
  <w:num w:numId="152" w16cid:durableId="1418402027">
    <w:abstractNumId w:val="160"/>
  </w:num>
  <w:num w:numId="153" w16cid:durableId="299304584">
    <w:abstractNumId w:val="65"/>
  </w:num>
  <w:num w:numId="154" w16cid:durableId="1329670402">
    <w:abstractNumId w:val="94"/>
  </w:num>
  <w:num w:numId="155" w16cid:durableId="1707758239">
    <w:abstractNumId w:val="178"/>
  </w:num>
  <w:num w:numId="156" w16cid:durableId="785276124">
    <w:abstractNumId w:val="149"/>
  </w:num>
  <w:num w:numId="157" w16cid:durableId="1178350177">
    <w:abstractNumId w:val="60"/>
  </w:num>
  <w:num w:numId="158" w16cid:durableId="1151560769">
    <w:abstractNumId w:val="184"/>
  </w:num>
  <w:num w:numId="159" w16cid:durableId="1732851144">
    <w:abstractNumId w:val="133"/>
  </w:num>
  <w:num w:numId="160" w16cid:durableId="1003245525">
    <w:abstractNumId w:val="174"/>
  </w:num>
  <w:num w:numId="161" w16cid:durableId="1708748750">
    <w:abstractNumId w:val="161"/>
  </w:num>
  <w:num w:numId="162" w16cid:durableId="2126924579">
    <w:abstractNumId w:val="20"/>
  </w:num>
  <w:num w:numId="163" w16cid:durableId="600530690">
    <w:abstractNumId w:val="108"/>
  </w:num>
  <w:num w:numId="164" w16cid:durableId="1009018189">
    <w:abstractNumId w:val="25"/>
  </w:num>
  <w:num w:numId="165" w16cid:durableId="232202381">
    <w:abstractNumId w:val="42"/>
  </w:num>
  <w:num w:numId="166" w16cid:durableId="1862626416">
    <w:abstractNumId w:val="171"/>
  </w:num>
  <w:num w:numId="167" w16cid:durableId="1029794535">
    <w:abstractNumId w:val="95"/>
  </w:num>
  <w:num w:numId="168" w16cid:durableId="616252982">
    <w:abstractNumId w:val="164"/>
  </w:num>
  <w:num w:numId="169" w16cid:durableId="1319190786">
    <w:abstractNumId w:val="125"/>
  </w:num>
  <w:num w:numId="170" w16cid:durableId="1817986530">
    <w:abstractNumId w:val="91"/>
  </w:num>
  <w:num w:numId="171" w16cid:durableId="162673546">
    <w:abstractNumId w:val="90"/>
  </w:num>
  <w:num w:numId="172" w16cid:durableId="970672601">
    <w:abstractNumId w:val="150"/>
  </w:num>
  <w:num w:numId="173" w16cid:durableId="1246691694">
    <w:abstractNumId w:val="104"/>
  </w:num>
  <w:num w:numId="174" w16cid:durableId="45034501">
    <w:abstractNumId w:val="6"/>
  </w:num>
  <w:num w:numId="175" w16cid:durableId="1536624875">
    <w:abstractNumId w:val="177"/>
  </w:num>
  <w:num w:numId="176" w16cid:durableId="250970035">
    <w:abstractNumId w:val="141"/>
  </w:num>
  <w:num w:numId="177" w16cid:durableId="1819105416">
    <w:abstractNumId w:val="118"/>
  </w:num>
  <w:num w:numId="178" w16cid:durableId="1933278615">
    <w:abstractNumId w:val="72"/>
  </w:num>
  <w:num w:numId="179" w16cid:durableId="1444613740">
    <w:abstractNumId w:val="145"/>
  </w:num>
  <w:num w:numId="180" w16cid:durableId="1461454378">
    <w:abstractNumId w:val="18"/>
  </w:num>
  <w:num w:numId="181" w16cid:durableId="174462533">
    <w:abstractNumId w:val="86"/>
  </w:num>
  <w:num w:numId="182" w16cid:durableId="1574270020">
    <w:abstractNumId w:val="39"/>
  </w:num>
  <w:num w:numId="183" w16cid:durableId="524488717">
    <w:abstractNumId w:val="35"/>
  </w:num>
  <w:num w:numId="184" w16cid:durableId="1730032660">
    <w:abstractNumId w:val="155"/>
  </w:num>
  <w:num w:numId="185" w16cid:durableId="1858350669">
    <w:abstractNumId w:val="29"/>
  </w:num>
  <w:num w:numId="186" w16cid:durableId="1216965785">
    <w:abstractNumId w:val="180"/>
  </w:num>
  <w:num w:numId="187" w16cid:durableId="1535340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2F66BE"/>
    <w:rsid w:val="00394565"/>
    <w:rsid w:val="003B42D2"/>
    <w:rsid w:val="0043542F"/>
    <w:rsid w:val="004E5231"/>
    <w:rsid w:val="004E6D1B"/>
    <w:rsid w:val="00573738"/>
    <w:rsid w:val="005846B5"/>
    <w:rsid w:val="0059147B"/>
    <w:rsid w:val="005B5164"/>
    <w:rsid w:val="005C274E"/>
    <w:rsid w:val="005D25D4"/>
    <w:rsid w:val="005E2A5A"/>
    <w:rsid w:val="00696436"/>
    <w:rsid w:val="006F65C7"/>
    <w:rsid w:val="0070514E"/>
    <w:rsid w:val="00707A5D"/>
    <w:rsid w:val="00774BF2"/>
    <w:rsid w:val="00791C36"/>
    <w:rsid w:val="007B536F"/>
    <w:rsid w:val="0083120A"/>
    <w:rsid w:val="00922037"/>
    <w:rsid w:val="009B420B"/>
    <w:rsid w:val="00A5652B"/>
    <w:rsid w:val="00A65CB5"/>
    <w:rsid w:val="00A92479"/>
    <w:rsid w:val="00AC63B6"/>
    <w:rsid w:val="00B23004"/>
    <w:rsid w:val="00B522B3"/>
    <w:rsid w:val="00C6133E"/>
    <w:rsid w:val="00CA1B92"/>
    <w:rsid w:val="00CC489C"/>
    <w:rsid w:val="00D0202B"/>
    <w:rsid w:val="00D149DB"/>
    <w:rsid w:val="00D36842"/>
    <w:rsid w:val="00D57FF1"/>
    <w:rsid w:val="00DA3D0D"/>
    <w:rsid w:val="00DB379F"/>
    <w:rsid w:val="00E96FDB"/>
    <w:rsid w:val="00EC7870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32</cp:revision>
  <dcterms:created xsi:type="dcterms:W3CDTF">2025-04-06T17:03:00Z</dcterms:created>
  <dcterms:modified xsi:type="dcterms:W3CDTF">2025-08-30T15:21:00Z</dcterms:modified>
</cp:coreProperties>
</file>