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55" w:rsidRDefault="0059773B">
      <w:pPr>
        <w:spacing w:after="204"/>
        <w:ind w:left="0" w:righ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>I am a qualified professional with about 3+ years of cumulative experience in Data Engineering, Data Integration, Machine Learning, Data Warehouse, ETL, reporting and artificial intelligence.</w:t>
      </w:r>
    </w:p>
    <w:p w:rsidR="008C6655" w:rsidRDefault="008C6655">
      <w:pPr>
        <w:tabs>
          <w:tab w:val="right" w:pos="9044"/>
        </w:tabs>
      </w:pPr>
    </w:p>
    <w:p w:rsidR="008C6655" w:rsidRDefault="0059773B">
      <w:pPr>
        <w:pStyle w:val="Heading1"/>
        <w:tabs>
          <w:tab w:val="right" w:pos="9044"/>
        </w:tabs>
        <w:ind w:left="-5" w:firstLine="0"/>
        <w:rPr>
          <w:rFonts w:ascii="Calibri" w:eastAsia="Calibri" w:hAnsi="Calibri" w:cs="Calibri"/>
          <w:b/>
          <w:color w:val="C00000"/>
          <w:sz w:val="28"/>
          <w:szCs w:val="28"/>
        </w:rPr>
      </w:pPr>
      <w:r>
        <w:rPr>
          <w:rFonts w:ascii="Calibri" w:eastAsia="Calibri" w:hAnsi="Calibri" w:cs="Calibri"/>
          <w:b/>
          <w:color w:val="C00000"/>
          <w:sz w:val="28"/>
          <w:szCs w:val="28"/>
        </w:rPr>
        <w:t>Core Skills</w:t>
      </w:r>
    </w:p>
    <w:p w:rsidR="008C6655" w:rsidRDefault="00D63E19" w:rsidP="00D63E19">
      <w:pPr>
        <w:ind w:right="-46"/>
        <w:rPr>
          <w:rFonts w:ascii="Calibri" w:eastAsia="Calibri" w:hAnsi="Calibri" w:cs="Calibri"/>
          <w:b/>
          <w:strike/>
          <w:color w:val="980000"/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8C6655" w:rsidRDefault="008C6655">
      <w:pPr>
        <w:tabs>
          <w:tab w:val="right" w:pos="9044"/>
        </w:tabs>
      </w:pPr>
    </w:p>
    <w:tbl>
      <w:tblPr>
        <w:tblStyle w:val="a3"/>
        <w:tblW w:w="9034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7"/>
        <w:gridCol w:w="4517"/>
      </w:tblGrid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Python</w:t>
            </w:r>
            <w:r w:rsidRPr="009E357B">
              <w:rPr>
                <w:color w:val="auto"/>
                <w:sz w:val="22"/>
                <w:szCs w:val="22"/>
              </w:rPr>
              <w:t>, C/C++, R, MATLAB.</w:t>
            </w:r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Libraries &amp; Software Environments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 xml:space="preserve">Pandas,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NumPy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SciPy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Matplotlib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SparkMLib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NLTK,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Keras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TensorFlow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Scikit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-learn, SVM,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XGBoost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>.</w:t>
            </w:r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Database Management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SQL, RDBMS</w:t>
            </w:r>
            <w:r w:rsidRPr="009E357B">
              <w:rPr>
                <w:color w:val="auto"/>
                <w:sz w:val="22"/>
                <w:szCs w:val="22"/>
              </w:rPr>
              <w:t>, NoSQL</w:t>
            </w:r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proofErr w:type="spellStart"/>
            <w:r w:rsidRPr="009E357B">
              <w:rPr>
                <w:color w:val="auto"/>
                <w:sz w:val="22"/>
                <w:szCs w:val="22"/>
              </w:rPr>
              <w:t>BigData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 &amp; Hadoop technologies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 xml:space="preserve">Hadoop, HIVE, HDFS,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SparkSQL</w:t>
            </w:r>
            <w:proofErr w:type="spellEnd"/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Cloud Technologies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 xml:space="preserve">Azure,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DataBricks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ADF,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DataLake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>.</w:t>
            </w:r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Revision Control &amp; CI/CD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 xml:space="preserve">Git, </w:t>
            </w:r>
            <w:proofErr w:type="spellStart"/>
            <w:r w:rsidRPr="009E357B">
              <w:rPr>
                <w:color w:val="auto"/>
                <w:sz w:val="22"/>
                <w:szCs w:val="22"/>
              </w:rPr>
              <w:t>BitBucket</w:t>
            </w:r>
            <w:proofErr w:type="spellEnd"/>
            <w:r w:rsidRPr="009E357B">
              <w:rPr>
                <w:color w:val="auto"/>
                <w:sz w:val="22"/>
                <w:szCs w:val="22"/>
              </w:rPr>
              <w:t xml:space="preserve">, Jenkins, </w:t>
            </w:r>
            <w:r w:rsidRPr="009E357B">
              <w:rPr>
                <w:color w:val="auto"/>
                <w:sz w:val="22"/>
                <w:szCs w:val="22"/>
              </w:rPr>
              <w:t>Jira</w:t>
            </w:r>
            <w:r w:rsidRPr="009E357B">
              <w:rPr>
                <w:color w:val="auto"/>
                <w:sz w:val="22"/>
                <w:szCs w:val="22"/>
              </w:rPr>
              <w:t>.</w:t>
            </w:r>
          </w:p>
        </w:tc>
      </w:tr>
      <w:tr w:rsidR="008C6655"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9E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Reporting / Analysis Tools</w:t>
            </w:r>
          </w:p>
        </w:tc>
        <w:tc>
          <w:tcPr>
            <w:tcW w:w="4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655" w:rsidRPr="009E357B" w:rsidRDefault="0059773B" w:rsidP="009E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color w:val="auto"/>
                <w:sz w:val="22"/>
                <w:szCs w:val="22"/>
              </w:rPr>
            </w:pPr>
            <w:r w:rsidRPr="009E357B">
              <w:rPr>
                <w:color w:val="auto"/>
                <w:sz w:val="22"/>
                <w:szCs w:val="22"/>
              </w:rPr>
              <w:t>Excel</w:t>
            </w:r>
            <w:r w:rsidRPr="009E357B">
              <w:rPr>
                <w:color w:val="auto"/>
                <w:sz w:val="22"/>
                <w:szCs w:val="22"/>
              </w:rPr>
              <w:t xml:space="preserve">, </w:t>
            </w:r>
            <w:r w:rsidRPr="009E357B">
              <w:rPr>
                <w:color w:val="auto"/>
                <w:sz w:val="22"/>
                <w:szCs w:val="22"/>
              </w:rPr>
              <w:t>Tableau</w:t>
            </w:r>
            <w:r w:rsidRPr="009E357B">
              <w:rPr>
                <w:color w:val="auto"/>
                <w:sz w:val="22"/>
                <w:szCs w:val="22"/>
              </w:rPr>
              <w:t>, SAP BW,</w:t>
            </w:r>
            <w:r w:rsidRPr="009E357B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E357B">
              <w:rPr>
                <w:rFonts w:ascii="Arial" w:eastAsia="Arial" w:hAnsi="Arial" w:cs="Arial"/>
                <w:color w:val="auto"/>
                <w:sz w:val="22"/>
                <w:szCs w:val="22"/>
              </w:rPr>
              <w:t>PowerBI</w:t>
            </w:r>
            <w:proofErr w:type="spellEnd"/>
          </w:p>
        </w:tc>
      </w:tr>
    </w:tbl>
    <w:p w:rsidR="008C6655" w:rsidRDefault="008C6655">
      <w:pPr>
        <w:tabs>
          <w:tab w:val="right" w:pos="9044"/>
        </w:tabs>
        <w:ind w:left="0" w:firstLine="0"/>
      </w:pPr>
    </w:p>
    <w:p w:rsidR="008C6655" w:rsidRDefault="008C6655">
      <w:pPr>
        <w:tabs>
          <w:tab w:val="right" w:pos="9044"/>
        </w:tabs>
        <w:ind w:left="0" w:firstLine="0"/>
      </w:pPr>
    </w:p>
    <w:p w:rsidR="00D63E19" w:rsidRDefault="00D63E19" w:rsidP="00D63E19">
      <w:pPr>
        <w:pStyle w:val="Heading1"/>
        <w:tabs>
          <w:tab w:val="right" w:pos="9044"/>
        </w:tabs>
        <w:ind w:left="-5" w:firstLine="0"/>
        <w:rPr>
          <w:rFonts w:ascii="Calibri" w:eastAsia="Calibri" w:hAnsi="Calibri" w:cs="Calibri"/>
          <w:b/>
          <w:color w:val="C00000"/>
          <w:sz w:val="28"/>
          <w:szCs w:val="28"/>
        </w:rPr>
      </w:pPr>
      <w:r>
        <w:rPr>
          <w:rFonts w:ascii="Calibri" w:eastAsia="Calibri" w:hAnsi="Calibri" w:cs="Calibri"/>
          <w:b/>
          <w:color w:val="C00000"/>
          <w:sz w:val="28"/>
          <w:szCs w:val="28"/>
        </w:rPr>
        <w:t>Work Experience</w:t>
      </w:r>
    </w:p>
    <w:p w:rsidR="008C6655" w:rsidRDefault="0059773B">
      <w:pPr>
        <w:tabs>
          <w:tab w:val="right" w:pos="9044"/>
        </w:tabs>
        <w:ind w:left="0" w:right="45" w:firstLine="0"/>
        <w:rPr>
          <w:rFonts w:ascii="Calibri" w:eastAsia="Calibri" w:hAnsi="Calibri" w:cs="Calibri"/>
          <w:b/>
          <w:color w:val="980000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C6655" w:rsidRDefault="0059773B">
      <w:pPr>
        <w:widowControl w:val="0"/>
        <w:spacing w:after="0" w:line="240" w:lineRule="auto"/>
        <w:ind w:left="0" w:right="0" w:firstLine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Engineer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</w:t>
      </w:r>
      <w:r w:rsidR="00BA416E">
        <w:rPr>
          <w:rFonts w:ascii="Calibri" w:eastAsia="Calibri" w:hAnsi="Calibri" w:cs="Calibri"/>
          <w:b/>
          <w:sz w:val="22"/>
          <w:szCs w:val="22"/>
        </w:rPr>
        <w:t xml:space="preserve">                       Jan 2020</w:t>
      </w:r>
      <w:bookmarkStart w:id="0" w:name="_GoBack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 – Till Date</w:t>
      </w:r>
    </w:p>
    <w:p w:rsidR="008C6655" w:rsidRDefault="009E357B">
      <w:pPr>
        <w:widowControl w:val="0"/>
        <w:spacing w:after="0" w:line="240" w:lineRule="auto"/>
        <w:ind w:left="0" w:right="0" w:firstLine="0"/>
        <w:rPr>
          <w:rFonts w:ascii="Calibri" w:eastAsia="Calibri" w:hAnsi="Calibri" w:cs="Calibri"/>
          <w:sz w:val="22"/>
          <w:szCs w:val="22"/>
        </w:rPr>
      </w:pPr>
      <w:proofErr w:type="spellStart"/>
      <w:r w:rsidRPr="009E357B">
        <w:rPr>
          <w:rFonts w:ascii="Calibri" w:eastAsia="Calibri" w:hAnsi="Calibri" w:cs="Calibri"/>
          <w:b/>
          <w:i/>
          <w:sz w:val="22"/>
          <w:szCs w:val="22"/>
        </w:rPr>
        <w:t>Appnovation</w:t>
      </w:r>
      <w:proofErr w:type="spellEnd"/>
      <w:r w:rsidR="0059773B">
        <w:rPr>
          <w:rFonts w:ascii="Calibri" w:eastAsia="Calibri" w:hAnsi="Calibri" w:cs="Calibri"/>
          <w:b/>
          <w:i/>
          <w:sz w:val="22"/>
          <w:szCs w:val="22"/>
        </w:rPr>
        <w:t>, Toronto</w:t>
      </w:r>
    </w:p>
    <w:p w:rsidR="008C6655" w:rsidRDefault="008C66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0" w:right="0" w:firstLine="0"/>
        <w:jc w:val="both"/>
        <w:rPr>
          <w:rFonts w:ascii="Calibri" w:eastAsia="Calibri" w:hAnsi="Calibri" w:cs="Calibri"/>
          <w:sz w:val="22"/>
          <w:szCs w:val="22"/>
        </w:rPr>
      </w:pP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handling Structured, Unstructured and Semi Structured data.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and integrated runtime environ</w:t>
      </w:r>
      <w:r>
        <w:rPr>
          <w:rFonts w:ascii="Calibri" w:eastAsia="Calibri" w:hAnsi="Calibri" w:cs="Calibri"/>
          <w:sz w:val="22"/>
          <w:szCs w:val="22"/>
        </w:rPr>
        <w:t xml:space="preserve">ment to extract data from </w:t>
      </w:r>
      <w:r>
        <w:rPr>
          <w:rFonts w:ascii="Calibri" w:eastAsia="Calibri" w:hAnsi="Calibri" w:cs="Calibri"/>
          <w:b/>
          <w:sz w:val="22"/>
          <w:szCs w:val="22"/>
        </w:rPr>
        <w:t>BLOB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storage</w:t>
      </w:r>
      <w:r>
        <w:rPr>
          <w:rFonts w:ascii="Calibri" w:eastAsia="Calibri" w:hAnsi="Calibri" w:cs="Calibri"/>
          <w:sz w:val="22"/>
          <w:szCs w:val="22"/>
        </w:rPr>
        <w:t xml:space="preserve"> using Azure </w:t>
      </w:r>
      <w:r>
        <w:rPr>
          <w:rFonts w:ascii="Calibri" w:eastAsia="Calibri" w:hAnsi="Calibri" w:cs="Calibri"/>
          <w:b/>
          <w:sz w:val="22"/>
          <w:szCs w:val="22"/>
        </w:rPr>
        <w:t>Data Factory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data processing solutions using </w:t>
      </w:r>
      <w:r>
        <w:rPr>
          <w:rFonts w:ascii="Calibri" w:eastAsia="Calibri" w:hAnsi="Calibri" w:cs="Calibri"/>
          <w:b/>
          <w:sz w:val="22"/>
          <w:szCs w:val="22"/>
        </w:rPr>
        <w:t xml:space="preserve">Azure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Databricks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wrote </w:t>
      </w:r>
      <w:r>
        <w:rPr>
          <w:rFonts w:ascii="Calibri" w:eastAsia="Calibri" w:hAnsi="Calibri" w:cs="Calibri"/>
          <w:b/>
          <w:sz w:val="22"/>
          <w:szCs w:val="22"/>
        </w:rPr>
        <w:t>Spark</w:t>
      </w:r>
      <w:r>
        <w:rPr>
          <w:rFonts w:ascii="Calibri" w:eastAsia="Calibri" w:hAnsi="Calibri" w:cs="Calibri"/>
          <w:sz w:val="22"/>
          <w:szCs w:val="22"/>
        </w:rPr>
        <w:t xml:space="preserve"> transformations scripts resultant output to </w:t>
      </w:r>
      <w:r>
        <w:rPr>
          <w:rFonts w:ascii="Calibri" w:eastAsia="Calibri" w:hAnsi="Calibri" w:cs="Calibri"/>
          <w:b/>
          <w:sz w:val="22"/>
          <w:szCs w:val="22"/>
        </w:rPr>
        <w:t>SQL DW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 processing and migrated from </w:t>
      </w:r>
      <w:r>
        <w:rPr>
          <w:rFonts w:ascii="Calibri" w:eastAsia="Calibri" w:hAnsi="Calibri" w:cs="Calibri"/>
          <w:b/>
          <w:sz w:val="22"/>
          <w:szCs w:val="22"/>
        </w:rPr>
        <w:t>Oracle to Azure</w:t>
      </w:r>
      <w:r>
        <w:rPr>
          <w:rFonts w:ascii="Calibri" w:eastAsia="Calibri" w:hAnsi="Calibri" w:cs="Calibri"/>
          <w:sz w:val="22"/>
          <w:szCs w:val="22"/>
        </w:rPr>
        <w:t xml:space="preserve">. Loaded the data into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DataLake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Build schedule </w:t>
      </w:r>
      <w:r>
        <w:rPr>
          <w:rFonts w:ascii="Calibri" w:eastAsia="Calibri" w:hAnsi="Calibri" w:cs="Calibri"/>
          <w:b/>
          <w:sz w:val="22"/>
          <w:szCs w:val="22"/>
        </w:rPr>
        <w:t>Power BI reports.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writing Subqueries, Stored Procedures, Triggers, Cursors, and Functions on </w:t>
      </w:r>
      <w:r>
        <w:rPr>
          <w:rFonts w:ascii="Calibri" w:eastAsia="Calibri" w:hAnsi="Calibri" w:cs="Calibri"/>
          <w:b/>
          <w:sz w:val="22"/>
          <w:szCs w:val="22"/>
        </w:rPr>
        <w:t>MySQL database.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open-source tool such as </w:t>
      </w:r>
      <w:r>
        <w:rPr>
          <w:rFonts w:ascii="Calibri" w:eastAsia="Calibri" w:hAnsi="Calibri" w:cs="Calibri"/>
          <w:b/>
          <w:sz w:val="22"/>
          <w:szCs w:val="22"/>
        </w:rPr>
        <w:t>AIRFLOW</w:t>
      </w:r>
      <w:r>
        <w:rPr>
          <w:rFonts w:ascii="Calibri" w:eastAsia="Calibri" w:hAnsi="Calibri" w:cs="Calibri"/>
          <w:sz w:val="22"/>
          <w:szCs w:val="22"/>
        </w:rPr>
        <w:t xml:space="preserve"> for scheduling the </w:t>
      </w:r>
      <w:r>
        <w:rPr>
          <w:rFonts w:ascii="Calibri" w:eastAsia="Calibri" w:hAnsi="Calibri" w:cs="Calibri"/>
          <w:b/>
          <w:sz w:val="22"/>
          <w:szCs w:val="22"/>
        </w:rPr>
        <w:t>DAG jobs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worked on </w:t>
      </w:r>
      <w:r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and built the custom </w:t>
      </w:r>
      <w:r>
        <w:rPr>
          <w:rFonts w:ascii="Calibri" w:eastAsia="Calibri" w:hAnsi="Calibri" w:cs="Calibri"/>
          <w:b/>
          <w:sz w:val="22"/>
          <w:szCs w:val="22"/>
        </w:rPr>
        <w:t>ingest framework</w:t>
      </w:r>
      <w:r>
        <w:rPr>
          <w:rFonts w:ascii="Calibri" w:eastAsia="Calibri" w:hAnsi="Calibri" w:cs="Calibri"/>
          <w:sz w:val="22"/>
          <w:szCs w:val="22"/>
        </w:rPr>
        <w:t xml:space="preserve"> and worked on </w:t>
      </w:r>
      <w:r>
        <w:rPr>
          <w:rFonts w:ascii="Calibri" w:eastAsia="Calibri" w:hAnsi="Calibri" w:cs="Calibri"/>
          <w:b/>
          <w:sz w:val="22"/>
          <w:szCs w:val="22"/>
        </w:rPr>
        <w:t xml:space="preserve">Rest API </w:t>
      </w:r>
      <w:r>
        <w:rPr>
          <w:rFonts w:ascii="Calibri" w:eastAsia="Calibri" w:hAnsi="Calibri" w:cs="Calibri"/>
          <w:sz w:val="22"/>
          <w:szCs w:val="22"/>
        </w:rPr>
        <w:t>using Python.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Designed and architected scalable data processing and analytics solutions, including technical feasibility, integration, development for Big Data stora</w:t>
      </w:r>
      <w:r>
        <w:rPr>
          <w:rFonts w:ascii="Calibri" w:eastAsia="Calibri" w:hAnsi="Calibri" w:cs="Calibri"/>
          <w:sz w:val="22"/>
          <w:szCs w:val="22"/>
        </w:rPr>
        <w:t xml:space="preserve">ge, processing and consumption of Azure data, analytics, big data, business intelligence </w:t>
      </w:r>
      <w:r>
        <w:rPr>
          <w:rFonts w:ascii="Calibri" w:eastAsia="Calibri" w:hAnsi="Calibri" w:cs="Calibri"/>
          <w:b/>
          <w:sz w:val="22"/>
          <w:szCs w:val="22"/>
        </w:rPr>
        <w:t>(Reporting Services, Power BI), NoSQL, Stream Analytics and Data Factory.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Leveraging existing frameworks by using </w:t>
      </w:r>
      <w:r>
        <w:rPr>
          <w:rFonts w:ascii="Calibri" w:eastAsia="Calibri" w:hAnsi="Calibri" w:cs="Calibri"/>
          <w:b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SparkSQL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create new data pipelines.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Enhanc</w:t>
      </w:r>
      <w:r>
        <w:rPr>
          <w:rFonts w:ascii="Calibri" w:eastAsia="Calibri" w:hAnsi="Calibri" w:cs="Calibri"/>
          <w:sz w:val="22"/>
          <w:szCs w:val="22"/>
        </w:rPr>
        <w:t>e and Bug fixes on priority basis.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Analyse the data and create new scope, attending defect triage meetings along with all stakeholders and bring the defects to closure.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 loaded from different source systems like </w:t>
      </w:r>
      <w:r>
        <w:rPr>
          <w:rFonts w:ascii="Calibri" w:eastAsia="Calibri" w:hAnsi="Calibri" w:cs="Calibri"/>
          <w:b/>
          <w:sz w:val="22"/>
          <w:szCs w:val="22"/>
        </w:rPr>
        <w:t>DB2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flat files</w:t>
      </w:r>
      <w:r>
        <w:rPr>
          <w:rFonts w:ascii="Calibri" w:eastAsia="Calibri" w:hAnsi="Calibri" w:cs="Calibri"/>
          <w:sz w:val="22"/>
          <w:szCs w:val="22"/>
        </w:rPr>
        <w:t xml:space="preserve"> to </w:t>
      </w:r>
      <w:r>
        <w:rPr>
          <w:rFonts w:ascii="Calibri" w:eastAsia="Calibri" w:hAnsi="Calibri" w:cs="Calibri"/>
          <w:b/>
          <w:sz w:val="22"/>
          <w:szCs w:val="22"/>
        </w:rPr>
        <w:t>HADOOP ecosystem.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machine learning models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SparkMLib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Assume ownership over certain components and continuously work to improve them</w:t>
      </w:r>
    </w:p>
    <w:p w:rsidR="008C6655" w:rsidRDefault="00597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Fast-moving, developer-driven organization full of brilliant and ambitious people</w:t>
      </w:r>
    </w:p>
    <w:p w:rsidR="008C6655" w:rsidRDefault="0059773B">
      <w:pPr>
        <w:spacing w:after="0" w:line="360" w:lineRule="auto"/>
        <w:ind w:left="0" w:right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Python, SQL,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SparkSQL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SAS, Rest API, Hadoop, Azure, AIRFLOW,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PowerBI</w:t>
      </w:r>
      <w:proofErr w:type="spellEnd"/>
    </w:p>
    <w:p w:rsidR="008C6655" w:rsidRDefault="008C6655">
      <w:pPr>
        <w:spacing w:after="0" w:line="360" w:lineRule="auto"/>
        <w:ind w:left="0" w:right="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C6655" w:rsidRDefault="0059773B">
      <w:pPr>
        <w:spacing w:after="0"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ETL developer</w:t>
      </w:r>
      <w:r w:rsidR="009E357B">
        <w:rPr>
          <w:rFonts w:ascii="Calibri" w:eastAsia="Calibri" w:hAnsi="Calibri" w:cs="Calibri"/>
          <w:b/>
          <w:sz w:val="22"/>
          <w:szCs w:val="22"/>
        </w:rPr>
        <w:t>/ Data Analyst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     </w:t>
      </w:r>
      <w:r w:rsidR="00BA416E">
        <w:rPr>
          <w:rFonts w:ascii="Calibri" w:eastAsia="Calibri" w:hAnsi="Calibri" w:cs="Calibri"/>
          <w:b/>
          <w:sz w:val="22"/>
          <w:szCs w:val="22"/>
        </w:rPr>
        <w:t>Sep</w:t>
      </w:r>
      <w:r>
        <w:rPr>
          <w:rFonts w:ascii="Calibri" w:eastAsia="Calibri" w:hAnsi="Calibri" w:cs="Calibri"/>
          <w:b/>
          <w:sz w:val="22"/>
          <w:szCs w:val="22"/>
        </w:rPr>
        <w:t xml:space="preserve"> 2018</w:t>
      </w:r>
      <w:r w:rsidR="00BA416E">
        <w:rPr>
          <w:rFonts w:ascii="Calibri" w:eastAsia="Calibri" w:hAnsi="Calibri" w:cs="Calibri"/>
          <w:b/>
          <w:sz w:val="22"/>
          <w:szCs w:val="22"/>
        </w:rPr>
        <w:t xml:space="preserve"> – Jan 2020</w:t>
      </w:r>
    </w:p>
    <w:p w:rsidR="008C6655" w:rsidRDefault="009E357B">
      <w:pPr>
        <w:spacing w:after="0" w:line="276" w:lineRule="auto"/>
        <w:ind w:left="0" w:right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proofErr w:type="spellStart"/>
      <w:r w:rsidRPr="009E357B">
        <w:rPr>
          <w:rFonts w:ascii="Calibri" w:eastAsia="Calibri" w:hAnsi="Calibri" w:cs="Calibri"/>
          <w:b/>
          <w:i/>
          <w:sz w:val="22"/>
          <w:szCs w:val="22"/>
        </w:rPr>
        <w:t>Angoss</w:t>
      </w:r>
      <w:proofErr w:type="spellEnd"/>
      <w:r w:rsidR="0059773B">
        <w:rPr>
          <w:rFonts w:ascii="Calibri" w:eastAsia="Calibri" w:hAnsi="Calibri" w:cs="Calibri"/>
          <w:b/>
          <w:i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i/>
          <w:sz w:val="22"/>
          <w:szCs w:val="22"/>
        </w:rPr>
        <w:t>Toronto</w:t>
      </w:r>
    </w:p>
    <w:p w:rsidR="008C6655" w:rsidRDefault="008C6655">
      <w:pPr>
        <w:spacing w:after="0" w:line="276" w:lineRule="auto"/>
        <w:ind w:left="0" w:right="0"/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nhanced and automated our existing data pipeline.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Expertise in </w:t>
      </w:r>
      <w:r>
        <w:rPr>
          <w:rFonts w:ascii="Calibri" w:eastAsia="Calibri" w:hAnsi="Calibri" w:cs="Calibri"/>
          <w:b/>
          <w:sz w:val="22"/>
          <w:szCs w:val="22"/>
        </w:rPr>
        <w:t>ETL/ELT</w:t>
      </w:r>
      <w:r>
        <w:rPr>
          <w:rFonts w:ascii="Calibri" w:eastAsia="Calibri" w:hAnsi="Calibri" w:cs="Calibri"/>
          <w:sz w:val="22"/>
          <w:szCs w:val="22"/>
        </w:rPr>
        <w:t xml:space="preserve"> creation, designing data pipelines using </w:t>
      </w:r>
      <w:r>
        <w:rPr>
          <w:rFonts w:ascii="Calibri" w:eastAsia="Calibri" w:hAnsi="Calibri" w:cs="Calibri"/>
          <w:b/>
          <w:sz w:val="22"/>
          <w:szCs w:val="22"/>
        </w:rPr>
        <w:t>SQL Server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Oracle, RDBMS</w:t>
      </w:r>
      <w:r>
        <w:rPr>
          <w:rFonts w:ascii="Calibri" w:eastAsia="Calibri" w:hAnsi="Calibri" w:cs="Calibri"/>
          <w:sz w:val="22"/>
          <w:szCs w:val="22"/>
        </w:rPr>
        <w:t xml:space="preserve"> Platform for analysis.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Built file format services for clients to handle multiple file formats like </w:t>
      </w:r>
      <w:r>
        <w:rPr>
          <w:rFonts w:ascii="Calibri" w:eastAsia="Calibri" w:hAnsi="Calibri" w:cs="Calibri"/>
          <w:b/>
          <w:sz w:val="22"/>
          <w:szCs w:val="22"/>
        </w:rPr>
        <w:t xml:space="preserve">CSV, FIXED,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Parquet</w:t>
      </w:r>
      <w:r>
        <w:rPr>
          <w:rFonts w:ascii="Calibri" w:eastAsia="Calibri" w:hAnsi="Calibri" w:cs="Calibri"/>
          <w:b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sz w:val="22"/>
          <w:szCs w:val="22"/>
        </w:rPr>
        <w:t>Python, Spark, and Hadoop.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</w:t>
      </w:r>
      <w:r>
        <w:rPr>
          <w:rFonts w:ascii="Calibri" w:eastAsia="Calibri" w:hAnsi="Calibri" w:cs="Calibri"/>
          <w:b/>
          <w:sz w:val="22"/>
          <w:szCs w:val="22"/>
        </w:rPr>
        <w:t>automation testing</w:t>
      </w:r>
      <w:r>
        <w:rPr>
          <w:rFonts w:ascii="Calibri" w:eastAsia="Calibri" w:hAnsi="Calibri" w:cs="Calibri"/>
          <w:sz w:val="22"/>
          <w:szCs w:val="22"/>
        </w:rPr>
        <w:t xml:space="preserve"> framework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PySpark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address the data inconsistencies.                                          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Extract-transform-load (ETL)</w:t>
      </w:r>
      <w:r>
        <w:rPr>
          <w:rFonts w:ascii="Calibri" w:eastAsia="Calibri" w:hAnsi="Calibri" w:cs="Calibri"/>
          <w:sz w:val="22"/>
          <w:szCs w:val="22"/>
        </w:rPr>
        <w:t xml:space="preserve"> ongoing maintenance of third-party data to the </w:t>
      </w:r>
      <w:r>
        <w:rPr>
          <w:rFonts w:ascii="Calibri" w:eastAsia="Calibri" w:hAnsi="Calibri" w:cs="Calibri"/>
          <w:b/>
          <w:sz w:val="22"/>
          <w:szCs w:val="22"/>
        </w:rPr>
        <w:t>Azure</w:t>
      </w:r>
      <w:r>
        <w:rPr>
          <w:rFonts w:ascii="Calibri" w:eastAsia="Calibri" w:hAnsi="Calibri" w:cs="Calibri"/>
          <w:sz w:val="22"/>
          <w:szCs w:val="22"/>
        </w:rPr>
        <w:t xml:space="preserve"> environment from </w:t>
      </w:r>
      <w:r>
        <w:rPr>
          <w:rFonts w:ascii="Calibri" w:eastAsia="Calibri" w:hAnsi="Calibri" w:cs="Calibri"/>
          <w:b/>
          <w:sz w:val="22"/>
          <w:szCs w:val="22"/>
        </w:rPr>
        <w:t>SAP HANA system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Data Integration </w:t>
      </w:r>
      <w:r>
        <w:rPr>
          <w:rFonts w:ascii="Calibri" w:eastAsia="Calibri" w:hAnsi="Calibri" w:cs="Calibri"/>
          <w:sz w:val="22"/>
          <w:szCs w:val="22"/>
        </w:rPr>
        <w:t>into</w:t>
      </w:r>
      <w:r>
        <w:rPr>
          <w:rFonts w:ascii="Calibri" w:eastAsia="Calibri" w:hAnsi="Calibri" w:cs="Calibri"/>
          <w:b/>
          <w:sz w:val="22"/>
          <w:szCs w:val="22"/>
        </w:rPr>
        <w:t xml:space="preserve"> SAS</w:t>
      </w:r>
      <w:r>
        <w:rPr>
          <w:rFonts w:ascii="Calibri" w:eastAsia="Calibri" w:hAnsi="Calibri" w:cs="Calibri"/>
          <w:sz w:val="22"/>
          <w:szCs w:val="22"/>
        </w:rPr>
        <w:t xml:space="preserve"> environment from different sources like </w:t>
      </w:r>
      <w:r>
        <w:rPr>
          <w:rFonts w:ascii="Calibri" w:eastAsia="Calibri" w:hAnsi="Calibri" w:cs="Calibri"/>
          <w:b/>
          <w:sz w:val="22"/>
          <w:szCs w:val="22"/>
        </w:rPr>
        <w:t>DB2, ORACLE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Take assignments from different stakeholders and perform SAS coding to create different database marketing lists.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E2E project</w:t>
      </w:r>
      <w:r>
        <w:rPr>
          <w:rFonts w:ascii="Calibri" w:eastAsia="Calibri" w:hAnsi="Calibri" w:cs="Calibri"/>
          <w:sz w:val="22"/>
          <w:szCs w:val="22"/>
        </w:rPr>
        <w:t xml:space="preserve"> involves </w:t>
      </w:r>
      <w:r>
        <w:rPr>
          <w:rFonts w:ascii="Calibri" w:eastAsia="Calibri" w:hAnsi="Calibri" w:cs="Calibri"/>
          <w:b/>
          <w:sz w:val="22"/>
          <w:szCs w:val="22"/>
        </w:rPr>
        <w:t>ETL</w:t>
      </w:r>
      <w:r>
        <w:rPr>
          <w:rFonts w:ascii="Calibri" w:eastAsia="Calibri" w:hAnsi="Calibri" w:cs="Calibri"/>
          <w:sz w:val="22"/>
          <w:szCs w:val="22"/>
        </w:rPr>
        <w:t>, fr</w:t>
      </w:r>
      <w:r>
        <w:rPr>
          <w:rFonts w:ascii="Calibri" w:eastAsia="Calibri" w:hAnsi="Calibri" w:cs="Calibri"/>
          <w:sz w:val="22"/>
          <w:szCs w:val="22"/>
        </w:rPr>
        <w:t xml:space="preserve">om </w:t>
      </w:r>
      <w:r>
        <w:rPr>
          <w:rFonts w:ascii="Calibri" w:eastAsia="Calibri" w:hAnsi="Calibri" w:cs="Calibri"/>
          <w:b/>
          <w:sz w:val="22"/>
          <w:szCs w:val="22"/>
        </w:rPr>
        <w:t>Teradata</w:t>
      </w:r>
      <w:r>
        <w:rPr>
          <w:rFonts w:ascii="Calibri" w:eastAsia="Calibri" w:hAnsi="Calibri" w:cs="Calibri"/>
          <w:sz w:val="22"/>
          <w:szCs w:val="22"/>
        </w:rPr>
        <w:t xml:space="preserve"> to </w:t>
      </w:r>
      <w:r>
        <w:rPr>
          <w:rFonts w:ascii="Calibri" w:eastAsia="Calibri" w:hAnsi="Calibri" w:cs="Calibri"/>
          <w:b/>
          <w:sz w:val="22"/>
          <w:szCs w:val="22"/>
        </w:rPr>
        <w:t xml:space="preserve">Hive tables </w:t>
      </w:r>
      <w:r>
        <w:rPr>
          <w:rFonts w:ascii="Calibri" w:eastAsia="Calibri" w:hAnsi="Calibri" w:cs="Calibri"/>
          <w:sz w:val="22"/>
          <w:szCs w:val="22"/>
        </w:rPr>
        <w:t>(Raw, Transformation, and Consolidation) and validate JSON.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Apply machine learning algorithms such as clustering, Nearest Neighbours etc., for regression and classification problems using </w:t>
      </w:r>
      <w:r>
        <w:rPr>
          <w:rFonts w:ascii="Calibri" w:eastAsia="Calibri" w:hAnsi="Calibri" w:cs="Calibri"/>
          <w:b/>
          <w:sz w:val="22"/>
          <w:szCs w:val="22"/>
        </w:rPr>
        <w:t>Python &amp; R software.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Propose recommendati</w:t>
      </w:r>
      <w:r>
        <w:rPr>
          <w:rFonts w:ascii="Calibri" w:eastAsia="Calibri" w:hAnsi="Calibri" w:cs="Calibri"/>
          <w:sz w:val="22"/>
          <w:szCs w:val="22"/>
        </w:rPr>
        <w:t>ons; give project estimation and tender inputs and proposal formats.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inventory management.</w:t>
      </w:r>
    </w:p>
    <w:p w:rsidR="009E357B" w:rsidRDefault="009E357B" w:rsidP="009E357B">
      <w:pPr>
        <w:numPr>
          <w:ilvl w:val="0"/>
          <w:numId w:val="2"/>
        </w:numPr>
        <w:tabs>
          <w:tab w:val="left" w:pos="1340"/>
        </w:tabs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expertise in </w:t>
      </w:r>
      <w:r>
        <w:rPr>
          <w:rFonts w:ascii="Calibri" w:eastAsia="Calibri" w:hAnsi="Calibri" w:cs="Calibri"/>
          <w:b/>
          <w:sz w:val="22"/>
          <w:szCs w:val="22"/>
        </w:rPr>
        <w:t xml:space="preserve">ETL/ELT </w:t>
      </w:r>
      <w:r>
        <w:rPr>
          <w:rFonts w:ascii="Calibri" w:eastAsia="Calibri" w:hAnsi="Calibri" w:cs="Calibri"/>
          <w:sz w:val="22"/>
          <w:szCs w:val="22"/>
        </w:rPr>
        <w:t>by creating and designing data pipelines using SQL Server and Oracle database platforms for analysis.</w:t>
      </w:r>
    </w:p>
    <w:p w:rsidR="009E357B" w:rsidRDefault="009E357B" w:rsidP="009E35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Ingested large sets of data from multiple </w:t>
      </w:r>
      <w:r>
        <w:rPr>
          <w:rFonts w:ascii="Calibri" w:eastAsia="Calibri" w:hAnsi="Calibri" w:cs="Calibri"/>
          <w:b/>
          <w:sz w:val="22"/>
          <w:szCs w:val="22"/>
        </w:rPr>
        <w:t>OLTP</w:t>
      </w:r>
      <w:r>
        <w:rPr>
          <w:rFonts w:ascii="Calibri" w:eastAsia="Calibri" w:hAnsi="Calibri" w:cs="Calibri"/>
          <w:sz w:val="22"/>
          <w:szCs w:val="22"/>
        </w:rPr>
        <w:t xml:space="preserve"> databases into </w:t>
      </w:r>
      <w:r>
        <w:rPr>
          <w:rFonts w:ascii="Calibri" w:eastAsia="Calibri" w:hAnsi="Calibri" w:cs="Calibri"/>
          <w:b/>
          <w:sz w:val="22"/>
          <w:szCs w:val="22"/>
        </w:rPr>
        <w:t>OLAP</w:t>
      </w:r>
      <w:r>
        <w:rPr>
          <w:rFonts w:ascii="Calibri" w:eastAsia="Calibri" w:hAnsi="Calibri" w:cs="Calibri"/>
          <w:sz w:val="22"/>
          <w:szCs w:val="22"/>
        </w:rPr>
        <w:t xml:space="preserve"> data warehouse through ETL pipeline where data is queried for analytical insights using </w:t>
      </w:r>
      <w:r>
        <w:rPr>
          <w:rFonts w:ascii="Calibri" w:eastAsia="Calibri" w:hAnsi="Calibri" w:cs="Calibri"/>
          <w:b/>
          <w:sz w:val="22"/>
          <w:szCs w:val="22"/>
        </w:rPr>
        <w:t>Microsoft Power BI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Unit testing in the Development box and Integration testing in the Quality box.</w:t>
      </w:r>
    </w:p>
    <w:p w:rsidR="008C6655" w:rsidRDefault="00597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rFonts w:ascii="Calibri" w:eastAsia="Calibri" w:hAnsi="Calibri" w:cs="Calibri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 xml:space="preserve">Ingested large sets of data from multiple </w:t>
      </w:r>
      <w:r>
        <w:rPr>
          <w:rFonts w:ascii="Calibri" w:eastAsia="Calibri" w:hAnsi="Calibri" w:cs="Calibri"/>
          <w:b/>
          <w:sz w:val="22"/>
          <w:szCs w:val="22"/>
        </w:rPr>
        <w:t>OLTP</w:t>
      </w:r>
      <w:r>
        <w:rPr>
          <w:rFonts w:ascii="Calibri" w:eastAsia="Calibri" w:hAnsi="Calibri" w:cs="Calibri"/>
          <w:sz w:val="22"/>
          <w:szCs w:val="22"/>
        </w:rPr>
        <w:t xml:space="preserve"> databases into </w:t>
      </w:r>
      <w:r>
        <w:rPr>
          <w:rFonts w:ascii="Calibri" w:eastAsia="Calibri" w:hAnsi="Calibri" w:cs="Calibri"/>
          <w:b/>
          <w:sz w:val="22"/>
          <w:szCs w:val="22"/>
        </w:rPr>
        <w:t>OLAP</w:t>
      </w:r>
      <w:r>
        <w:rPr>
          <w:rFonts w:ascii="Calibri" w:eastAsia="Calibri" w:hAnsi="Calibri" w:cs="Calibri"/>
          <w:sz w:val="22"/>
          <w:szCs w:val="22"/>
        </w:rPr>
        <w:t xml:space="preserve"> data war</w:t>
      </w:r>
      <w:r>
        <w:rPr>
          <w:rFonts w:ascii="Calibri" w:eastAsia="Calibri" w:hAnsi="Calibri" w:cs="Calibri"/>
          <w:sz w:val="22"/>
          <w:szCs w:val="22"/>
        </w:rPr>
        <w:t xml:space="preserve">ehouse through </w:t>
      </w:r>
      <w:r>
        <w:rPr>
          <w:rFonts w:ascii="Calibri" w:eastAsia="Calibri" w:hAnsi="Calibri" w:cs="Calibri"/>
          <w:b/>
          <w:sz w:val="22"/>
          <w:szCs w:val="22"/>
        </w:rPr>
        <w:t>ETL pipeline</w:t>
      </w:r>
      <w:r>
        <w:rPr>
          <w:rFonts w:ascii="Calibri" w:eastAsia="Calibri" w:hAnsi="Calibri" w:cs="Calibri"/>
          <w:sz w:val="22"/>
          <w:szCs w:val="22"/>
        </w:rPr>
        <w:t xml:space="preserve"> where data is queried for analytical insights using </w:t>
      </w:r>
      <w:r>
        <w:rPr>
          <w:rFonts w:ascii="Calibri" w:eastAsia="Calibri" w:hAnsi="Calibri" w:cs="Calibri"/>
          <w:b/>
          <w:sz w:val="22"/>
          <w:szCs w:val="22"/>
        </w:rPr>
        <w:t>Microsoft Power BI</w:t>
      </w:r>
    </w:p>
    <w:p w:rsidR="008C6655" w:rsidRDefault="0059773B" w:rsidP="00D63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Environment- Python, SAS, Azure, ETL,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PowerBI</w:t>
      </w:r>
      <w:proofErr w:type="spellEnd"/>
    </w:p>
    <w:p w:rsidR="00D63E19" w:rsidRPr="00D63E19" w:rsidRDefault="00D63E19" w:rsidP="00D63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C6655" w:rsidRDefault="0059773B">
      <w:pPr>
        <w:pStyle w:val="Heading1"/>
        <w:tabs>
          <w:tab w:val="right" w:pos="9044"/>
        </w:tabs>
        <w:rPr>
          <w:rFonts w:ascii="Calibri" w:eastAsia="Calibri" w:hAnsi="Calibri" w:cs="Calibri"/>
          <w:b/>
          <w:strike/>
          <w:color w:val="C00000"/>
          <w:sz w:val="22"/>
          <w:szCs w:val="22"/>
        </w:rPr>
      </w:pPr>
      <w:r>
        <w:rPr>
          <w:rFonts w:ascii="Calibri" w:eastAsia="Calibri" w:hAnsi="Calibri" w:cs="Calibri"/>
          <w:b/>
          <w:color w:val="C0000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ducation</w:t>
      </w:r>
    </w:p>
    <w:p w:rsidR="008C6655" w:rsidRDefault="0059773B">
      <w:pPr>
        <w:pStyle w:val="Heading1"/>
        <w:tabs>
          <w:tab w:val="right" w:pos="9044"/>
        </w:tabs>
        <w:ind w:left="-5" w:firstLine="0"/>
        <w:rPr>
          <w:rFonts w:ascii="Calibri" w:eastAsia="Calibri" w:hAnsi="Calibri" w:cs="Calibri"/>
          <w:sz w:val="22"/>
          <w:szCs w:val="22"/>
        </w:rPr>
      </w:pPr>
      <w:r>
        <w:pict>
          <v:rect id="_x0000_i1031" style="width:0;height:1.5pt" o:hralign="center" o:hrstd="t" o:hr="t" fillcolor="#a0a0a0" stroked="f"/>
        </w:pict>
      </w:r>
    </w:p>
    <w:p w:rsidR="008C6655" w:rsidRPr="00BA416E" w:rsidRDefault="0059773B" w:rsidP="00D63E19">
      <w:pPr>
        <w:ind w:left="0" w:right="44" w:firstLine="0"/>
        <w:rPr>
          <w:rFonts w:asciiTheme="minorHAnsi" w:hAnsiTheme="minorHAnsi" w:cstheme="minorHAnsi"/>
          <w:b/>
          <w:sz w:val="22"/>
          <w:szCs w:val="22"/>
        </w:rPr>
      </w:pPr>
      <w:r w:rsidRPr="00BA416E">
        <w:rPr>
          <w:rFonts w:asciiTheme="minorHAnsi" w:hAnsiTheme="minorHAnsi" w:cstheme="minorHAnsi"/>
          <w:b/>
          <w:sz w:val="22"/>
          <w:szCs w:val="22"/>
        </w:rPr>
        <w:t xml:space="preserve">Bachelor of </w:t>
      </w:r>
      <w:r w:rsidR="009E357B" w:rsidRPr="00BA416E">
        <w:rPr>
          <w:rFonts w:asciiTheme="minorHAnsi" w:hAnsiTheme="minorHAnsi" w:cstheme="minorHAnsi"/>
          <w:b/>
          <w:sz w:val="22"/>
          <w:szCs w:val="22"/>
        </w:rPr>
        <w:t>Engineering</w:t>
      </w:r>
      <w:r w:rsidRPr="00BA416E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9E357B" w:rsidRPr="00BA416E">
        <w:rPr>
          <w:rFonts w:asciiTheme="minorHAnsi" w:hAnsiTheme="minorHAnsi" w:cstheme="minorHAnsi"/>
          <w:b/>
          <w:sz w:val="22"/>
          <w:szCs w:val="22"/>
        </w:rPr>
        <w:t>Computer Science &amp; Engineering)</w:t>
      </w:r>
      <w:r w:rsidR="009E357B" w:rsidRPr="00BA416E">
        <w:rPr>
          <w:rFonts w:asciiTheme="minorHAnsi" w:hAnsiTheme="minorHAnsi" w:cstheme="minorHAnsi"/>
          <w:b/>
          <w:sz w:val="22"/>
          <w:szCs w:val="22"/>
        </w:rPr>
        <w:tab/>
      </w:r>
      <w:r w:rsidR="00D63E19" w:rsidRPr="00BA416E">
        <w:rPr>
          <w:rFonts w:asciiTheme="minorHAnsi" w:hAnsiTheme="minorHAnsi" w:cstheme="minorHAnsi"/>
          <w:b/>
          <w:sz w:val="22"/>
          <w:szCs w:val="22"/>
        </w:rPr>
        <w:tab/>
      </w:r>
      <w:r w:rsidR="00D63E19" w:rsidRPr="00BA416E">
        <w:rPr>
          <w:rFonts w:asciiTheme="minorHAnsi" w:hAnsiTheme="minorHAnsi" w:cstheme="minorHAnsi"/>
          <w:b/>
          <w:sz w:val="22"/>
          <w:szCs w:val="22"/>
        </w:rPr>
        <w:tab/>
      </w:r>
      <w:r w:rsidR="00D63E19" w:rsidRPr="00BA416E">
        <w:rPr>
          <w:rFonts w:asciiTheme="minorHAnsi" w:hAnsiTheme="minorHAnsi" w:cstheme="minorHAnsi"/>
          <w:b/>
          <w:sz w:val="22"/>
          <w:szCs w:val="22"/>
        </w:rPr>
        <w:tab/>
      </w:r>
      <w:r w:rsidR="009E357B" w:rsidRPr="00BA416E">
        <w:rPr>
          <w:rFonts w:asciiTheme="minorHAnsi" w:hAnsiTheme="minorHAnsi" w:cstheme="minorHAnsi"/>
          <w:b/>
          <w:sz w:val="22"/>
          <w:szCs w:val="22"/>
        </w:rPr>
        <w:t>2013</w:t>
      </w:r>
      <w:r w:rsidRPr="00BA416E">
        <w:rPr>
          <w:rFonts w:asciiTheme="minorHAnsi" w:hAnsiTheme="minorHAnsi" w:cstheme="minorHAnsi"/>
          <w:b/>
          <w:sz w:val="22"/>
          <w:szCs w:val="22"/>
        </w:rPr>
        <w:t>- 2017</w:t>
      </w:r>
    </w:p>
    <w:p w:rsidR="008C6655" w:rsidRPr="00D63E19" w:rsidRDefault="009E357B" w:rsidP="00D63E19">
      <w:pPr>
        <w:ind w:left="0" w:right="44" w:firstLine="0"/>
        <w:rPr>
          <w:rFonts w:asciiTheme="minorHAnsi" w:hAnsiTheme="minorHAnsi" w:cstheme="minorHAnsi"/>
          <w:sz w:val="22"/>
          <w:szCs w:val="22"/>
        </w:rPr>
      </w:pPr>
      <w:proofErr w:type="spellStart"/>
      <w:r w:rsidRPr="00D63E19">
        <w:rPr>
          <w:rFonts w:asciiTheme="minorHAnsi" w:hAnsiTheme="minorHAnsi" w:cstheme="minorHAnsi"/>
          <w:sz w:val="22"/>
          <w:szCs w:val="22"/>
        </w:rPr>
        <w:t>Visvesvaraya</w:t>
      </w:r>
      <w:proofErr w:type="spellEnd"/>
      <w:r w:rsidRPr="00D63E19">
        <w:rPr>
          <w:rFonts w:asciiTheme="minorHAnsi" w:hAnsiTheme="minorHAnsi" w:cstheme="minorHAnsi"/>
          <w:sz w:val="22"/>
          <w:szCs w:val="22"/>
        </w:rPr>
        <w:t xml:space="preserve"> Technological University</w:t>
      </w:r>
      <w:r w:rsidR="0059773B" w:rsidRPr="00D63E1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63E19">
        <w:rPr>
          <w:rFonts w:asciiTheme="minorHAnsi" w:hAnsiTheme="minorHAnsi" w:cstheme="minorHAnsi"/>
          <w:sz w:val="22"/>
          <w:szCs w:val="22"/>
        </w:rPr>
        <w:t>Belguam</w:t>
      </w:r>
      <w:proofErr w:type="spellEnd"/>
      <w:r w:rsidR="0059773B" w:rsidRPr="00D63E19">
        <w:rPr>
          <w:rFonts w:asciiTheme="minorHAnsi" w:hAnsiTheme="minorHAnsi" w:cstheme="minorHAnsi"/>
          <w:sz w:val="22"/>
          <w:szCs w:val="22"/>
        </w:rPr>
        <w:t>, India</w:t>
      </w:r>
    </w:p>
    <w:p w:rsidR="008C6655" w:rsidRPr="00D63E19" w:rsidRDefault="008C6655" w:rsidP="00D63E19">
      <w:pPr>
        <w:ind w:left="0" w:firstLine="0"/>
      </w:pPr>
    </w:p>
    <w:sectPr w:rsidR="008C6655" w:rsidRPr="00D63E19">
      <w:headerReference w:type="default" r:id="rId8"/>
      <w:headerReference w:type="first" r:id="rId9"/>
      <w:pgSz w:w="12240" w:h="15840"/>
      <w:pgMar w:top="180" w:right="1756" w:bottom="42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73B" w:rsidRDefault="0059773B">
      <w:pPr>
        <w:spacing w:after="0" w:line="240" w:lineRule="auto"/>
      </w:pPr>
      <w:r>
        <w:separator/>
      </w:r>
    </w:p>
  </w:endnote>
  <w:endnote w:type="continuationSeparator" w:id="0">
    <w:p w:rsidR="0059773B" w:rsidRDefault="0059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73B" w:rsidRDefault="0059773B">
      <w:pPr>
        <w:spacing w:after="0" w:line="240" w:lineRule="auto"/>
      </w:pPr>
      <w:r>
        <w:separator/>
      </w:r>
    </w:p>
  </w:footnote>
  <w:footnote w:type="continuationSeparator" w:id="0">
    <w:p w:rsidR="0059773B" w:rsidRDefault="0059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5" w:rsidRDefault="008C6655">
    <w:pPr>
      <w:shd w:val="clear" w:color="auto" w:fill="FFFFFF"/>
      <w:spacing w:after="0"/>
      <w:ind w:left="0" w:right="0"/>
      <w:jc w:val="center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55" w:rsidRDefault="003B7A44">
    <w:pPr>
      <w:shd w:val="clear" w:color="auto" w:fill="FFFFFF"/>
      <w:spacing w:after="0"/>
      <w:ind w:left="0" w:right="0"/>
      <w:jc w:val="center"/>
      <w:rPr>
        <w:rFonts w:ascii="Calibri" w:eastAsia="Calibri" w:hAnsi="Calibri" w:cs="Calibri"/>
        <w:color w:val="C00000"/>
        <w:sz w:val="40"/>
        <w:szCs w:val="40"/>
      </w:rPr>
    </w:pPr>
    <w:r>
      <w:rPr>
        <w:rFonts w:ascii="Calibri" w:eastAsia="Calibri" w:hAnsi="Calibri" w:cs="Calibri"/>
        <w:b/>
        <w:color w:val="C00000"/>
        <w:sz w:val="40"/>
        <w:szCs w:val="40"/>
      </w:rPr>
      <w:t>JITESH M</w:t>
    </w:r>
  </w:p>
  <w:p w:rsidR="008C6655" w:rsidRDefault="003B7A44">
    <w:pPr>
      <w:shd w:val="clear" w:color="auto" w:fill="FFFFFF"/>
      <w:spacing w:after="0"/>
      <w:ind w:left="0" w:right="0"/>
      <w:jc w:val="center"/>
      <w:rPr>
        <w:rFonts w:ascii="Arial" w:eastAsia="Arial" w:hAnsi="Arial" w:cs="Arial"/>
      </w:rPr>
    </w:pPr>
    <w:r>
      <w:rPr>
        <w:rFonts w:ascii="Arial" w:eastAsia="Arial" w:hAnsi="Arial" w:cs="Arial"/>
        <w:color w:val="0563C1"/>
        <w:u w:val="single"/>
      </w:rPr>
      <w:t>jiteshrm</w:t>
    </w:r>
    <w:r w:rsidR="0059773B">
      <w:rPr>
        <w:rFonts w:ascii="Arial" w:eastAsia="Arial" w:hAnsi="Arial" w:cs="Arial"/>
        <w:color w:val="0563C1"/>
        <w:u w:val="single"/>
      </w:rPr>
      <w:t>@outlook.com</w:t>
    </w:r>
    <w:r w:rsidR="0059773B">
      <w:rPr>
        <w:rFonts w:ascii="Arial" w:eastAsia="Arial" w:hAnsi="Arial" w:cs="Arial"/>
      </w:rPr>
      <w:t xml:space="preserve">  </w:t>
    </w:r>
  </w:p>
  <w:p w:rsidR="008C6655" w:rsidRDefault="003B7A44">
    <w:pPr>
      <w:shd w:val="clear" w:color="auto" w:fill="FFFFFF"/>
      <w:spacing w:after="0"/>
      <w:ind w:left="0" w:right="0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647-846-9763</w:t>
    </w:r>
  </w:p>
  <w:p w:rsidR="008C6655" w:rsidRDefault="0059773B">
    <w:pPr>
      <w:shd w:val="clear" w:color="auto" w:fill="FFFFFF"/>
      <w:spacing w:after="0"/>
      <w:ind w:left="0" w:right="0"/>
      <w:jc w:val="center"/>
    </w:pPr>
    <w:r>
      <w:pict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B10"/>
    <w:multiLevelType w:val="multilevel"/>
    <w:tmpl w:val="EC981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B56DA5"/>
    <w:multiLevelType w:val="multilevel"/>
    <w:tmpl w:val="2B8ABDC6"/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5"/>
    <w:rsid w:val="003B7A44"/>
    <w:rsid w:val="0059773B"/>
    <w:rsid w:val="008C6655"/>
    <w:rsid w:val="009E357B"/>
    <w:rsid w:val="00BA416E"/>
    <w:rsid w:val="00D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E0B7"/>
  <w15:docId w15:val="{9A4BB32F-E62E-4325-930C-AD5D5ED8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18"/>
        <w:szCs w:val="18"/>
        <w:lang w:val="en-CA" w:eastAsia="en-US" w:bidi="ar-SA"/>
      </w:rPr>
    </w:rPrDefault>
    <w:pPrDefault>
      <w:pPr>
        <w:spacing w:after="29" w:line="265" w:lineRule="auto"/>
        <w:ind w:left="10" w:right="6379" w:hanging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349"/>
    <w:pPr>
      <w:ind w:hanging="10"/>
    </w:pPr>
    <w:rPr>
      <w:rFonts w:ascii="DejaVu Sans" w:eastAsia="DejaVu Sans" w:hAnsi="DejaVu Sans" w:cs="DejaVu Sans"/>
      <w:color w:val="000000"/>
    </w:rPr>
  </w:style>
  <w:style w:type="paragraph" w:styleId="Heading1">
    <w:name w:val="heading 1"/>
    <w:next w:val="Normal"/>
    <w:link w:val="Heading1Char"/>
    <w:uiPriority w:val="9"/>
    <w:qFormat/>
    <w:rsid w:val="00557B1F"/>
    <w:pPr>
      <w:keepNext/>
      <w:keepLines/>
      <w:spacing w:after="0"/>
      <w:ind w:hanging="10"/>
      <w:outlineLvl w:val="0"/>
    </w:pPr>
    <w:rPr>
      <w:rFonts w:ascii="DejaVu Sans" w:eastAsia="DejaVu Sans" w:hAnsi="DejaVu Sans" w:cs="DejaVu Sans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557B1F"/>
    <w:pPr>
      <w:keepNext/>
      <w:keepLines/>
      <w:spacing w:after="0"/>
      <w:ind w:hanging="10"/>
      <w:outlineLvl w:val="1"/>
    </w:pPr>
    <w:rPr>
      <w:rFonts w:ascii="DejaVu Sans" w:eastAsia="DejaVu Sans" w:hAnsi="DejaVu Sans" w:cs="DejaVu Sans"/>
      <w:b/>
      <w:color w:val="000000"/>
      <w:sz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sid w:val="00557B1F"/>
    <w:rPr>
      <w:rFonts w:ascii="DejaVu Sans" w:eastAsia="DejaVu Sans" w:hAnsi="DejaVu Sans" w:cs="DejaVu Sans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sid w:val="00557B1F"/>
    <w:rPr>
      <w:rFonts w:ascii="DejaVu Sans" w:eastAsia="DejaVu Sans" w:hAnsi="DejaVu Sans" w:cs="DejaVu Sans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6B7B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BB2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E9"/>
    <w:rPr>
      <w:rFonts w:ascii="DejaVu Sans" w:eastAsia="DejaVu Sans" w:hAnsi="DejaVu Sans" w:cs="DejaVu Sans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7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E9"/>
    <w:rPr>
      <w:rFonts w:ascii="DejaVu Sans" w:eastAsia="DejaVu Sans" w:hAnsi="DejaVu Sans" w:cs="DejaVu Sans"/>
      <w:color w:val="000000"/>
      <w:sz w:val="18"/>
    </w:rPr>
  </w:style>
  <w:style w:type="table" w:styleId="TableGrid">
    <w:name w:val="Table Grid"/>
    <w:basedOn w:val="TableNormal"/>
    <w:uiPriority w:val="59"/>
    <w:rsid w:val="002865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E6"/>
    <w:rPr>
      <w:rFonts w:ascii="Tahoma" w:eastAsia="DejaVu Sans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A66D1C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MqORO+suwwHTD3xJ4mYFZVKtQ==">AMUW2mUUUv1cTR0nORKc/ZQLU0aGMivXzljs06d23AUCh5Lo/MvH1gbKn88D5VkIkua53KMB/BxN7jL6lJhS9mHOjGUsPq0hw2FQIfqiSV7DdE2DUdpWUTffy4chd7Z/W9gkrJNEA73o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Wintrust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lastModifiedBy>Pendem, Srikanth</cp:lastModifiedBy>
  <cp:revision>3</cp:revision>
  <dcterms:created xsi:type="dcterms:W3CDTF">2020-07-16T14:04:00Z</dcterms:created>
  <dcterms:modified xsi:type="dcterms:W3CDTF">2022-03-18T18:33:00Z</dcterms:modified>
</cp:coreProperties>
</file>