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1975" w14:textId="77777777" w:rsidR="008B0837" w:rsidRDefault="008B083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0837">
        <w:rPr>
          <w:rFonts w:ascii="Times New Roman" w:hAnsi="Times New Roman" w:cs="Times New Roman"/>
          <w:sz w:val="24"/>
          <w:szCs w:val="24"/>
          <w:lang w:val="en-US"/>
        </w:rPr>
        <w:t>24/05/2024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B0837">
        <w:rPr>
          <w:rFonts w:ascii="Times New Roman" w:hAnsi="Times New Roman" w:cs="Times New Roman"/>
          <w:sz w:val="24"/>
          <w:szCs w:val="24"/>
          <w:shd w:val="clear" w:color="auto" w:fill="FFFFFF"/>
        </w:rPr>
        <w:t>Implement Dimensionality reduction using Principle Component Analysis (PCA)</w:t>
      </w:r>
    </w:p>
    <w:p w14:paraId="14EC5671" w14:textId="77777777" w:rsidR="008B0837" w:rsidRDefault="008B083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Algorithm:</w:t>
      </w:r>
    </w:p>
    <w:p w14:paraId="739E3B8B" w14:textId="6FAF9535" w:rsidR="00AF73DE" w:rsidRDefault="00AF73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73DE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3DFC0891" wp14:editId="4009B6B7">
            <wp:extent cx="5731510" cy="4868545"/>
            <wp:effectExtent l="0" t="0" r="2540" b="8255"/>
            <wp:docPr id="79993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31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64F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91CD0" wp14:editId="484321BF">
            <wp:extent cx="5731510" cy="2814320"/>
            <wp:effectExtent l="0" t="0" r="2540" b="5080"/>
            <wp:docPr id="4703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2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3BA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852F16" wp14:editId="771994FA">
            <wp:extent cx="5731510" cy="3287395"/>
            <wp:effectExtent l="0" t="0" r="2540" b="8255"/>
            <wp:docPr id="97615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6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619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57420" wp14:editId="59D98697">
            <wp:extent cx="5731510" cy="3755390"/>
            <wp:effectExtent l="0" t="0" r="2540" b="0"/>
            <wp:docPr id="107580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00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E835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776649" wp14:editId="683145E3">
            <wp:extent cx="5731510" cy="3996690"/>
            <wp:effectExtent l="0" t="0" r="2540" b="3810"/>
            <wp:docPr id="14810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7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AFB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08608" wp14:editId="65750A03">
            <wp:extent cx="5731510" cy="4252595"/>
            <wp:effectExtent l="0" t="0" r="2540" b="0"/>
            <wp:docPr id="203731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7350" w14:textId="4A5D708E" w:rsidR="00365145" w:rsidRP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B3C18A" wp14:editId="0E1EA40C">
            <wp:extent cx="5731510" cy="2749550"/>
            <wp:effectExtent l="0" t="0" r="2540" b="0"/>
            <wp:docPr id="707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837">
        <w:rPr>
          <w:rFonts w:ascii="Times New Roman" w:hAnsi="Times New Roman" w:cs="Times New Roman"/>
          <w:sz w:val="24"/>
          <w:szCs w:val="24"/>
        </w:rPr>
        <w:br/>
      </w:r>
    </w:p>
    <w:sectPr w:rsidR="00365145" w:rsidRPr="008B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37"/>
    <w:rsid w:val="00365145"/>
    <w:rsid w:val="008B0837"/>
    <w:rsid w:val="009804E5"/>
    <w:rsid w:val="00AF73DE"/>
    <w:rsid w:val="00C5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2BA"/>
  <w15:chartTrackingRefBased/>
  <w15:docId w15:val="{3C25B35C-DD28-4547-BEFC-A782909A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C N</dc:creator>
  <cp:keywords/>
  <dc:description/>
  <cp:lastModifiedBy>Jyothika C N</cp:lastModifiedBy>
  <cp:revision>2</cp:revision>
  <dcterms:created xsi:type="dcterms:W3CDTF">2024-05-24T12:33:00Z</dcterms:created>
  <dcterms:modified xsi:type="dcterms:W3CDTF">2024-05-24T17:50:00Z</dcterms:modified>
</cp:coreProperties>
</file>