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52"/>
          <w:szCs w:val="52"/>
        </w:rPr>
      </w:pPr>
      <w:r w:rsidDel="00000000" w:rsidR="00000000" w:rsidRPr="00000000">
        <w:rPr>
          <w:sz w:val="52"/>
          <w:szCs w:val="52"/>
          <w:rtl w:val="0"/>
        </w:rPr>
        <w:t xml:space="preserve">Customer Segmentation</w:t>
      </w:r>
    </w:p>
    <w:p w:rsidR="00000000" w:rsidDel="00000000" w:rsidP="00000000" w:rsidRDefault="00000000" w:rsidRPr="00000000" w14:paraId="00000002">
      <w:pPr>
        <w:spacing w:after="240" w:before="240" w:line="240" w:lineRule="auto"/>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3">
      <w:pPr>
        <w:spacing w:after="240" w:before="240" w:line="240" w:lineRule="auto"/>
        <w:jc w:val="center"/>
        <w:rPr>
          <w:sz w:val="28"/>
          <w:szCs w:val="28"/>
        </w:rPr>
      </w:pPr>
      <w:r w:rsidDel="00000000" w:rsidR="00000000" w:rsidRPr="00000000">
        <w:rPr>
          <w:sz w:val="28"/>
          <w:szCs w:val="28"/>
          <w:rtl w:val="0"/>
        </w:rPr>
        <w:t xml:space="preserve">Presented to</w:t>
      </w:r>
    </w:p>
    <w:p w:rsidR="00000000" w:rsidDel="00000000" w:rsidP="00000000" w:rsidRDefault="00000000" w:rsidRPr="00000000" w14:paraId="00000004">
      <w:pPr>
        <w:spacing w:after="0" w:before="240" w:line="240" w:lineRule="auto"/>
        <w:jc w:val="center"/>
        <w:rPr>
          <w:sz w:val="28"/>
          <w:szCs w:val="28"/>
        </w:rPr>
      </w:pPr>
      <w:r w:rsidDel="00000000" w:rsidR="00000000" w:rsidRPr="00000000">
        <w:rPr>
          <w:sz w:val="28"/>
          <w:szCs w:val="28"/>
          <w:rtl w:val="0"/>
        </w:rPr>
        <w:t xml:space="preserve">The Faculty of the College of Engineering</w:t>
      </w:r>
    </w:p>
    <w:p w:rsidR="00000000" w:rsidDel="00000000" w:rsidP="00000000" w:rsidRDefault="00000000" w:rsidRPr="00000000" w14:paraId="00000005">
      <w:pPr>
        <w:spacing w:after="0" w:before="240" w:line="240" w:lineRule="auto"/>
        <w:jc w:val="center"/>
        <w:rPr>
          <w:sz w:val="28"/>
          <w:szCs w:val="28"/>
        </w:rPr>
      </w:pPr>
      <w:r w:rsidDel="00000000" w:rsidR="00000000" w:rsidRPr="00000000">
        <w:rPr>
          <w:sz w:val="28"/>
          <w:szCs w:val="28"/>
          <w:rtl w:val="0"/>
        </w:rPr>
        <w:t xml:space="preserve">San Jose State University</w:t>
      </w:r>
    </w:p>
    <w:p w:rsidR="00000000" w:rsidDel="00000000" w:rsidP="00000000" w:rsidRDefault="00000000" w:rsidRPr="00000000" w14:paraId="00000006">
      <w:pPr>
        <w:spacing w:after="0" w:before="240" w:line="240" w:lineRule="auto"/>
        <w:jc w:val="center"/>
        <w:rPr>
          <w:sz w:val="28"/>
          <w:szCs w:val="28"/>
        </w:rPr>
      </w:pPr>
      <w:r w:rsidDel="00000000" w:rsidR="00000000" w:rsidRPr="00000000">
        <w:rPr>
          <w:sz w:val="28"/>
          <w:szCs w:val="28"/>
          <w:rtl w:val="0"/>
        </w:rPr>
        <w:t xml:space="preserve">CMPE-255 Section 49</w:t>
      </w:r>
    </w:p>
    <w:p w:rsidR="00000000" w:rsidDel="00000000" w:rsidP="00000000" w:rsidRDefault="00000000" w:rsidRPr="00000000" w14:paraId="00000007">
      <w:pPr>
        <w:spacing w:after="0" w:before="240" w:line="240" w:lineRule="auto"/>
        <w:jc w:val="center"/>
        <w:rPr>
          <w:sz w:val="28"/>
          <w:szCs w:val="28"/>
        </w:rPr>
      </w:pPr>
      <w:r w:rsidDel="00000000" w:rsidR="00000000" w:rsidRPr="00000000">
        <w:rPr>
          <w:sz w:val="28"/>
          <w:szCs w:val="28"/>
          <w:rtl w:val="0"/>
        </w:rPr>
        <w:t xml:space="preserve">Data Mining</w:t>
      </w:r>
    </w:p>
    <w:p w:rsidR="00000000" w:rsidDel="00000000" w:rsidP="00000000" w:rsidRDefault="00000000" w:rsidRPr="00000000" w14:paraId="00000008">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0E">
      <w:pPr>
        <w:spacing w:after="240" w:before="240" w:line="240" w:lineRule="auto"/>
        <w:jc w:val="center"/>
        <w:rPr>
          <w:b w:val="1"/>
          <w:sz w:val="28"/>
          <w:szCs w:val="28"/>
        </w:rPr>
      </w:pPr>
      <w:r w:rsidDel="00000000" w:rsidR="00000000" w:rsidRPr="00000000">
        <w:rPr>
          <w:b w:val="1"/>
          <w:sz w:val="28"/>
          <w:szCs w:val="28"/>
          <w:rtl w:val="0"/>
        </w:rPr>
        <w:t xml:space="preserve">Team Data Marvels</w:t>
      </w:r>
    </w:p>
    <w:p w:rsidR="00000000" w:rsidDel="00000000" w:rsidP="00000000" w:rsidRDefault="00000000" w:rsidRPr="00000000" w14:paraId="0000000F">
      <w:pPr>
        <w:spacing w:after="0" w:before="240" w:line="240" w:lineRule="auto"/>
        <w:ind w:left="1890" w:right="810" w:firstLine="0"/>
        <w:rPr>
          <w:sz w:val="28"/>
          <w:szCs w:val="28"/>
        </w:rPr>
      </w:pPr>
      <w:r w:rsidDel="00000000" w:rsidR="00000000" w:rsidRPr="00000000">
        <w:rPr>
          <w:sz w:val="28"/>
          <w:szCs w:val="28"/>
          <w:rtl w:val="0"/>
        </w:rPr>
        <w:t xml:space="preserve">   Priyanka Math                                  </w:t>
        <w:tab/>
        <w:t xml:space="preserve">015240134</w:t>
      </w:r>
    </w:p>
    <w:p w:rsidR="00000000" w:rsidDel="00000000" w:rsidP="00000000" w:rsidRDefault="00000000" w:rsidRPr="00000000" w14:paraId="00000010">
      <w:pPr>
        <w:spacing w:after="0" w:before="240" w:line="240" w:lineRule="auto"/>
        <w:ind w:left="1890" w:right="810" w:firstLine="0"/>
        <w:rPr>
          <w:sz w:val="28"/>
          <w:szCs w:val="28"/>
        </w:rPr>
      </w:pPr>
      <w:r w:rsidDel="00000000" w:rsidR="00000000" w:rsidRPr="00000000">
        <w:rPr>
          <w:sz w:val="28"/>
          <w:szCs w:val="28"/>
          <w:rtl w:val="0"/>
        </w:rPr>
        <w:t xml:space="preserve">   Jithesh Kurungote Balakrishnan    </w:t>
        <w:tab/>
        <w:t xml:space="preserve">014654679</w:t>
      </w:r>
    </w:p>
    <w:p w:rsidR="00000000" w:rsidDel="00000000" w:rsidP="00000000" w:rsidRDefault="00000000" w:rsidRPr="00000000" w14:paraId="00000011">
      <w:pPr>
        <w:spacing w:after="0" w:before="240" w:line="240" w:lineRule="auto"/>
        <w:ind w:left="1890" w:right="810" w:firstLine="0"/>
        <w:rPr>
          <w:sz w:val="28"/>
          <w:szCs w:val="28"/>
        </w:rPr>
      </w:pPr>
      <w:r w:rsidDel="00000000" w:rsidR="00000000" w:rsidRPr="00000000">
        <w:rPr>
          <w:sz w:val="28"/>
          <w:szCs w:val="28"/>
          <w:rtl w:val="0"/>
        </w:rPr>
        <w:t xml:space="preserve">   Priti Sharma                                           014561274</w:t>
      </w:r>
    </w:p>
    <w:p w:rsidR="00000000" w:rsidDel="00000000" w:rsidP="00000000" w:rsidRDefault="00000000" w:rsidRPr="00000000" w14:paraId="00000012">
      <w:pPr>
        <w:spacing w:after="0" w:before="240" w:line="240" w:lineRule="auto"/>
        <w:ind w:left="1890" w:right="810" w:firstLine="0"/>
        <w:rPr>
          <w:sz w:val="28"/>
          <w:szCs w:val="28"/>
        </w:rPr>
      </w:pPr>
      <w:r w:rsidDel="00000000" w:rsidR="00000000" w:rsidRPr="00000000">
        <w:rPr>
          <w:sz w:val="28"/>
          <w:szCs w:val="28"/>
          <w:rtl w:val="0"/>
        </w:rPr>
        <w:t xml:space="preserve">   Tharun Mukka                                       014640496</w:t>
      </w:r>
    </w:p>
    <w:p w:rsidR="00000000" w:rsidDel="00000000" w:rsidP="00000000" w:rsidRDefault="00000000" w:rsidRPr="00000000" w14:paraId="00000013">
      <w:pPr>
        <w:spacing w:after="240" w:before="24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240" w:before="24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240" w:before="240" w:line="276" w:lineRule="auto"/>
        <w:jc w:val="center"/>
        <w:rPr>
          <w:sz w:val="28"/>
          <w:szCs w:val="28"/>
        </w:rPr>
      </w:pPr>
      <w:r w:rsidDel="00000000" w:rsidR="00000000" w:rsidRPr="00000000">
        <w:rPr>
          <w:b w:val="1"/>
          <w:sz w:val="28"/>
          <w:szCs w:val="28"/>
          <w:rtl w:val="0"/>
        </w:rPr>
        <w:t xml:space="preserve">Instructor: </w:t>
      </w:r>
      <w:r w:rsidDel="00000000" w:rsidR="00000000" w:rsidRPr="00000000">
        <w:rPr>
          <w:sz w:val="28"/>
          <w:szCs w:val="28"/>
          <w:rtl w:val="0"/>
        </w:rPr>
        <w:t xml:space="preserve">Vijay Eranti</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280" w:line="560" w:lineRule="auto"/>
        <w:rPr>
          <w:b w:val="1"/>
          <w:smallCaps w:val="1"/>
          <w:sz w:val="28"/>
          <w:szCs w:val="28"/>
        </w:rPr>
      </w:pPr>
      <w:r w:rsidDel="00000000" w:rsidR="00000000" w:rsidRPr="00000000">
        <w:rPr>
          <w:b w:val="1"/>
          <w:smallCaps w:val="1"/>
          <w:color w:val="000000"/>
          <w:sz w:val="28"/>
          <w:szCs w:val="28"/>
          <w:rtl w:val="0"/>
        </w:rPr>
        <w:t xml:space="preserve">ABSTRACT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before="0" w:line="360" w:lineRule="auto"/>
        <w:jc w:val="both"/>
        <w:rPr/>
      </w:pPr>
      <w:r w:rsidDel="00000000" w:rsidR="00000000" w:rsidRPr="00000000">
        <w:rPr>
          <w:color w:val="000000"/>
          <w:rtl w:val="0"/>
        </w:rPr>
        <w:t xml:space="preserve">Data mining can play an important role </w:t>
      </w:r>
      <w:r w:rsidDel="00000000" w:rsidR="00000000" w:rsidRPr="00000000">
        <w:rPr>
          <w:rtl w:val="0"/>
        </w:rPr>
        <w:t xml:space="preserve">in marketing</w:t>
      </w:r>
      <w:r w:rsidDel="00000000" w:rsidR="00000000" w:rsidRPr="00000000">
        <w:rPr>
          <w:color w:val="000000"/>
          <w:rtl w:val="0"/>
        </w:rPr>
        <w:t xml:space="preserve">. Data mining techniques cannot substitute the significant role of domain experts and their business knowledge. Yet many small online </w:t>
      </w:r>
      <w:r w:rsidDel="00000000" w:rsidR="00000000" w:rsidRPr="00000000">
        <w:rPr>
          <w:rtl w:val="0"/>
        </w:rPr>
        <w:t xml:space="preserve">retailers</w:t>
      </w:r>
      <w:r w:rsidDel="00000000" w:rsidR="00000000" w:rsidRPr="00000000">
        <w:rPr>
          <w:color w:val="000000"/>
          <w:rtl w:val="0"/>
        </w:rPr>
        <w:t xml:space="preserve"> and new entrants to the online retail sector are keen to practice data mining </w:t>
      </w:r>
      <w:r w:rsidDel="00000000" w:rsidR="00000000" w:rsidRPr="00000000">
        <w:rPr>
          <w:rtl w:val="0"/>
        </w:rPr>
        <w:t xml:space="preserve">for</w:t>
      </w:r>
      <w:r w:rsidDel="00000000" w:rsidR="00000000" w:rsidRPr="00000000">
        <w:rPr>
          <w:color w:val="000000"/>
          <w:rtl w:val="0"/>
        </w:rPr>
        <w:t xml:space="preserve"> consumer-centric marketing in their business. </w:t>
      </w:r>
      <w:r w:rsidDel="00000000" w:rsidR="00000000" w:rsidRPr="00000000">
        <w:rPr>
          <w:rtl w:val="0"/>
        </w:rPr>
        <w:t xml:space="preserve">This helps provide more customized, personal service addressing individual customer's needs, instead of mass marketing. Altogether the combination of business domain expertise with the power of data mining techniques can help organizations gain a competitive advantage in their efforts to optimize customer management.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Among the various Data mining techniques available, this project showcases the RFM methodology for customer segmentation. </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his study will use both classic and advanced machine learning methodologies to investigate Customer Segmentation. Through Customer Segmentation companies can identify the </w:t>
      </w:r>
      <w:r w:rsidDel="00000000" w:rsidR="00000000" w:rsidRPr="00000000">
        <w:rPr>
          <w:rtl w:val="0"/>
        </w:rPr>
        <w:t xml:space="preserve">various</w:t>
      </w:r>
      <w:r w:rsidDel="00000000" w:rsidR="00000000" w:rsidRPr="00000000">
        <w:rPr>
          <w:i w:val="0"/>
          <w:smallCaps w:val="0"/>
          <w:strike w:val="0"/>
          <w:color w:val="000000"/>
          <w:sz w:val="24"/>
          <w:szCs w:val="24"/>
          <w:u w:val="none"/>
          <w:shd w:fill="auto" w:val="clear"/>
          <w:vertAlign w:val="baseline"/>
          <w:rtl w:val="0"/>
        </w:rPr>
        <w:t xml:space="preserve"> segments of customers allowing them to target the potential user base. Based on the Recency, Frequency, and Monetary model, customers of the ecommerce business have been segmented into various meaningful groups using the k -means clustering algorithm. This Data mining Clustering </w:t>
      </w:r>
      <w:r w:rsidDel="00000000" w:rsidR="00000000" w:rsidRPr="00000000">
        <w:rPr>
          <w:rtl w:val="0"/>
        </w:rPr>
        <w:t xml:space="preserve">algorithm is</w:t>
      </w:r>
      <w:r w:rsidDel="00000000" w:rsidR="00000000" w:rsidRPr="00000000">
        <w:rPr>
          <w:i w:val="0"/>
          <w:smallCaps w:val="0"/>
          <w:strike w:val="0"/>
          <w:color w:val="000000"/>
          <w:sz w:val="24"/>
          <w:szCs w:val="24"/>
          <w:u w:val="none"/>
          <w:shd w:fill="auto" w:val="clear"/>
          <w:vertAlign w:val="baseline"/>
          <w:rtl w:val="0"/>
        </w:rPr>
        <w:t xml:space="preserve"> the most </w:t>
      </w:r>
      <w:r w:rsidDel="00000000" w:rsidR="00000000" w:rsidRPr="00000000">
        <w:rPr>
          <w:rtl w:val="0"/>
        </w:rPr>
        <w:t xml:space="preserve">commonly</w:t>
      </w:r>
      <w:r w:rsidDel="00000000" w:rsidR="00000000" w:rsidRPr="00000000">
        <w:rPr>
          <w:i w:val="0"/>
          <w:smallCaps w:val="0"/>
          <w:strike w:val="0"/>
          <w:color w:val="000000"/>
          <w:sz w:val="24"/>
          <w:szCs w:val="24"/>
          <w:u w:val="none"/>
          <w:shd w:fill="auto" w:val="clear"/>
          <w:vertAlign w:val="baseline"/>
          <w:rtl w:val="0"/>
        </w:rPr>
        <w:t xml:space="preserve"> used</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segment data </w:t>
      </w:r>
      <w:r w:rsidDel="00000000" w:rsidR="00000000" w:rsidRPr="00000000">
        <w:rPr>
          <w:rtl w:val="0"/>
        </w:rPr>
        <w:t xml:space="preserve">sets</w:t>
      </w:r>
      <w:r w:rsidDel="00000000" w:rsidR="00000000" w:rsidRPr="00000000">
        <w:rPr>
          <w:i w:val="0"/>
          <w:smallCaps w:val="0"/>
          <w:strike w:val="0"/>
          <w:color w:val="000000"/>
          <w:sz w:val="24"/>
          <w:szCs w:val="24"/>
          <w:u w:val="none"/>
          <w:shd w:fill="auto" w:val="clear"/>
          <w:vertAlign w:val="baseline"/>
          <w:rtl w:val="0"/>
        </w:rPr>
        <w:t xml:space="preserve"> according to their similarities.</w:t>
      </w:r>
    </w:p>
    <w:p w:rsidR="00000000" w:rsidDel="00000000" w:rsidP="00000000" w:rsidRDefault="00000000" w:rsidRPr="00000000" w14:paraId="00000019">
      <w:pPr>
        <w:spacing w:before="280" w:line="360" w:lineRule="auto"/>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before="280" w:line="240" w:lineRule="auto"/>
        <w:rPr>
          <w:b w:val="1"/>
          <w:smallCaps w:val="1"/>
          <w:color w:val="000000"/>
          <w:sz w:val="28"/>
          <w:szCs w:val="28"/>
        </w:rPr>
      </w:pPr>
      <w:r w:rsidDel="00000000" w:rsidR="00000000" w:rsidRPr="00000000">
        <w:rPr>
          <w:b w:val="1"/>
          <w:smallCaps w:val="1"/>
          <w:sz w:val="28"/>
          <w:szCs w:val="28"/>
          <w:rtl w:val="0"/>
        </w:rPr>
        <w:t xml:space="preserve">INTRODUCTION</w:t>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Customers are the most important property of an organization. There cannot be any business prospects without satisfied customers who remain loyal and develop their relationship with the organization. That is why an organization should employ a certain strategy for treating customers. </w:t>
      </w:r>
    </w:p>
    <w:p w:rsidR="00000000" w:rsidDel="00000000" w:rsidP="00000000" w:rsidRDefault="00000000" w:rsidRPr="00000000" w14:paraId="0000001C">
      <w:pPr>
        <w:spacing w:line="360" w:lineRule="auto"/>
        <w:jc w:val="both"/>
        <w:rPr/>
      </w:pPr>
      <w:r w:rsidDel="00000000" w:rsidR="00000000" w:rsidRPr="00000000">
        <w:rPr>
          <w:rtl w:val="0"/>
        </w:rPr>
        <w:t xml:space="preserve">The main goal of every industry is to understand each customer individually and use that to make it easier for the customer to do business with them rather than with competitors. </w:t>
      </w:r>
    </w:p>
    <w:p w:rsidR="00000000" w:rsidDel="00000000" w:rsidP="00000000" w:rsidRDefault="00000000" w:rsidRPr="00000000" w14:paraId="0000001D">
      <w:pPr>
        <w:spacing w:line="360" w:lineRule="auto"/>
        <w:jc w:val="both"/>
        <w:rPr/>
      </w:pPr>
      <w:r w:rsidDel="00000000" w:rsidR="00000000" w:rsidRPr="00000000">
        <w:rPr>
          <w:rtl w:val="0"/>
        </w:rPr>
        <w:t xml:space="preserve">Customer segmentation is the process of dividing customers into groups or segments with respect to common characteristics. This helps target each group of customers to improve their contribution to the business and even provide them with a better customer experience. Businesses use this to target customers who are less in contribution to their businesses and improve their contribution using offers or discounts.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sz w:val="28"/>
          <w:szCs w:val="28"/>
        </w:rPr>
      </w:pPr>
      <w:r w:rsidDel="00000000" w:rsidR="00000000" w:rsidRPr="00000000">
        <w:rPr>
          <w:b w:val="1"/>
          <w:sz w:val="28"/>
          <w:szCs w:val="28"/>
          <w:rtl w:val="0"/>
        </w:rPr>
        <w:t xml:space="preserve">RELATED WORK</w:t>
      </w:r>
    </w:p>
    <w:p w:rsidR="00000000" w:rsidDel="00000000" w:rsidP="00000000" w:rsidRDefault="00000000" w:rsidRPr="00000000" w14:paraId="00000020">
      <w:pPr>
        <w:spacing w:line="360" w:lineRule="auto"/>
        <w:jc w:val="both"/>
        <w:rPr/>
      </w:pPr>
      <w:r w:rsidDel="00000000" w:rsidR="00000000" w:rsidRPr="00000000">
        <w:rPr>
          <w:rtl w:val="0"/>
        </w:rPr>
        <w:t xml:space="preserve">Data mining can play a significant role in customer segmentation and help retailers in identifying the right customers to be contacted. Methodological framework plays an important role for the successful implementation of any Data mining projects. Following are the CRISP-DM process model steps that we followed for the project.</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b w:val="1"/>
          <w:sz w:val="28"/>
          <w:szCs w:val="28"/>
        </w:rPr>
      </w:pPr>
      <w:r w:rsidDel="00000000" w:rsidR="00000000" w:rsidRPr="00000000">
        <w:rPr>
          <w:b w:val="1"/>
          <w:sz w:val="28"/>
          <w:szCs w:val="28"/>
          <w:rtl w:val="0"/>
        </w:rPr>
        <w:t xml:space="preserve">BUSINESS UNDERSTANDING</w:t>
      </w:r>
    </w:p>
    <w:p w:rsidR="00000000" w:rsidDel="00000000" w:rsidP="00000000" w:rsidRDefault="00000000" w:rsidRPr="00000000" w14:paraId="00000023">
      <w:pPr>
        <w:spacing w:line="360" w:lineRule="auto"/>
        <w:jc w:val="both"/>
        <w:rPr/>
      </w:pPr>
      <w:r w:rsidDel="00000000" w:rsidR="00000000" w:rsidRPr="00000000">
        <w:rPr>
          <w:rtl w:val="0"/>
        </w:rPr>
        <w:t xml:space="preserve">The data mining project should start with an understanding of the business objective and an assessment of the current situation and also problems. The project‟s parameters should be considered, including resources and limitations. The business objective should be translated into a data mining goal. Success criteria should be defined and a project plan should be developed.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6">
      <w:pPr>
        <w:pStyle w:val="Heading2"/>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 UNDERSTANDING</w:t>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For this project, we are going to use a publicly available online retail transaction dataset from Kaggle, which includes the transaction information of each customer from all over the world. It includes information such as invoice number, invoice date, customer id, description of the product, purchased quantity, and country where the customer lives.</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pStyle w:val="Heading2"/>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PREPARATION</w:t>
      </w:r>
    </w:p>
    <w:p w:rsidR="00000000" w:rsidDel="00000000" w:rsidP="00000000" w:rsidRDefault="00000000" w:rsidRPr="00000000" w14:paraId="0000002A">
      <w:pPr>
        <w:spacing w:line="360" w:lineRule="auto"/>
        <w:jc w:val="both"/>
        <w:rPr/>
      </w:pPr>
      <w:r w:rsidDel="00000000" w:rsidR="00000000" w:rsidRPr="00000000">
        <w:rPr>
          <w:rtl w:val="0"/>
        </w:rPr>
        <w:t xml:space="preserve">In order to conduct the required RFM model-based clustering analysis, the original dataset needs to be pre-processed. Following are the main steps and relevant tasks involved in the data preprocessing.</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Select appropriate variables of interest from the given dataset. In our case the following variables have been chosen: InvoiceNo,  StockCode , </w:t>
      </w:r>
      <w:r w:rsidDel="00000000" w:rsidR="00000000" w:rsidRPr="00000000">
        <w:rPr>
          <w:rtl w:val="0"/>
        </w:rPr>
        <w:t xml:space="preserve">Description, </w:t>
      </w:r>
      <w:r w:rsidDel="00000000" w:rsidR="00000000" w:rsidRPr="00000000">
        <w:rPr>
          <w:i w:val="0"/>
          <w:smallCaps w:val="0"/>
          <w:strike w:val="0"/>
          <w:color w:val="000000"/>
          <w:sz w:val="24"/>
          <w:szCs w:val="24"/>
          <w:u w:val="none"/>
          <w:shd w:fill="auto" w:val="clear"/>
          <w:vertAlign w:val="baseline"/>
          <w:rtl w:val="0"/>
        </w:rPr>
        <w:t xml:space="preserve">Quantity , Price , CustomerID, InvoiceDate and </w:t>
      </w:r>
      <w:r w:rsidDel="00000000" w:rsidR="00000000" w:rsidRPr="00000000">
        <w:rPr>
          <w:rtl w:val="0"/>
        </w:rPr>
        <w:t xml:space="preserve">Country</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color w:val="212121"/>
          <w:rtl w:val="0"/>
        </w:rPr>
        <w:t xml:space="preserve">Impute missing values and duplicate records from the dataset.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212121"/>
        </w:rPr>
      </w:pPr>
      <w:r w:rsidDel="00000000" w:rsidR="00000000" w:rsidRPr="00000000">
        <w:rPr>
          <w:color w:val="212121"/>
          <w:rtl w:val="0"/>
        </w:rPr>
        <w:t xml:space="preserve">Filter out any negative values from the data.</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212121"/>
        </w:rPr>
      </w:pPr>
      <w:r w:rsidDel="00000000" w:rsidR="00000000" w:rsidRPr="00000000">
        <w:rPr>
          <w:color w:val="212121"/>
          <w:rtl w:val="0"/>
        </w:rPr>
        <w:t xml:space="preserve">The dataset contains more customers in the UK region. So we will be analyzing data only for the county “UK”.</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Calculate an aggregated variable “</w:t>
      </w:r>
      <w:r w:rsidDel="00000000" w:rsidR="00000000" w:rsidRPr="00000000">
        <w:rPr>
          <w:rtl w:val="0"/>
        </w:rPr>
        <w:t xml:space="preserve">Total Price</w:t>
      </w:r>
      <w:r w:rsidDel="00000000" w:rsidR="00000000" w:rsidRPr="00000000">
        <w:rPr>
          <w:i w:val="0"/>
          <w:smallCaps w:val="0"/>
          <w:strike w:val="0"/>
          <w:color w:val="000000"/>
          <w:sz w:val="24"/>
          <w:szCs w:val="24"/>
          <w:u w:val="none"/>
          <w:shd w:fill="auto" w:val="clear"/>
          <w:vertAlign w:val="baseline"/>
          <w:rtl w:val="0"/>
        </w:rPr>
        <w:t xml:space="preserve">”, by multiplying Quantity with Unit Price. Which gives the total amount of money spent per product/item in each transaction.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Filter out any transaction that </w:t>
      </w:r>
      <w:r w:rsidDel="00000000" w:rsidR="00000000" w:rsidRPr="00000000">
        <w:rPr>
          <w:rtl w:val="0"/>
        </w:rPr>
        <w:t xml:space="preserve">is</w:t>
      </w:r>
      <w:r w:rsidDel="00000000" w:rsidR="00000000" w:rsidRPr="00000000">
        <w:rPr>
          <w:i w:val="0"/>
          <w:smallCaps w:val="0"/>
          <w:strike w:val="0"/>
          <w:color w:val="000000"/>
          <w:sz w:val="24"/>
          <w:szCs w:val="24"/>
          <w:u w:val="none"/>
          <w:shd w:fill="auto" w:val="clear"/>
          <w:vertAlign w:val="baseline"/>
          <w:rtl w:val="0"/>
        </w:rPr>
        <w:t xml:space="preserve"> not associated with </w:t>
      </w:r>
      <w:r w:rsidDel="00000000" w:rsidR="00000000" w:rsidRPr="00000000">
        <w:rPr>
          <w:rtl w:val="0"/>
        </w:rPr>
        <w:t xml:space="preserve">the count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United Kingdom</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Sort out the dataset by </w:t>
      </w:r>
      <w:r w:rsidDel="00000000" w:rsidR="00000000" w:rsidRPr="00000000">
        <w:rPr>
          <w:rtl w:val="0"/>
        </w:rPr>
        <w:t xml:space="preserve">Country </w:t>
      </w:r>
      <w:r w:rsidDel="00000000" w:rsidR="00000000" w:rsidRPr="00000000">
        <w:rPr>
          <w:i w:val="0"/>
          <w:smallCaps w:val="0"/>
          <w:strike w:val="0"/>
          <w:color w:val="000000"/>
          <w:sz w:val="24"/>
          <w:szCs w:val="24"/>
          <w:u w:val="none"/>
          <w:shd w:fill="auto" w:val="clear"/>
          <w:vertAlign w:val="baseline"/>
          <w:rtl w:val="0"/>
        </w:rPr>
        <w:t xml:space="preserve"> and create three essential aggregated variables Recency, Frequency and Monetary. We will calculate the values of these variables </w:t>
      </w:r>
      <w:r w:rsidDel="00000000" w:rsidR="00000000" w:rsidRPr="00000000">
        <w:rPr>
          <w:rtl w:val="0"/>
        </w:rPr>
        <w:t xml:space="preserve">for the country United</w:t>
      </w:r>
      <w:r w:rsidDel="00000000" w:rsidR="00000000" w:rsidRPr="00000000">
        <w:rPr>
          <w:i w:val="0"/>
          <w:smallCaps w:val="0"/>
          <w:strike w:val="0"/>
          <w:color w:val="000000"/>
          <w:sz w:val="24"/>
          <w:szCs w:val="24"/>
          <w:u w:val="none"/>
          <w:shd w:fill="auto" w:val="clear"/>
          <w:vertAlign w:val="baseline"/>
          <w:rtl w:val="0"/>
        </w:rPr>
        <w:t xml:space="preserve"> kingdom.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spacing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w:t>
      </w:r>
    </w:p>
    <w:p w:rsidR="00000000" w:rsidDel="00000000" w:rsidP="00000000" w:rsidRDefault="00000000" w:rsidRPr="00000000" w14:paraId="00000037">
      <w:pPr>
        <w:pStyle w:val="Heading2"/>
        <w:spacing w:line="360" w:lineRule="auto"/>
        <w:ind w:left="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We used RFM technique and K-mean Clustering as modeling methods for the analysis.</w:t>
      </w:r>
    </w:p>
    <w:p w:rsidR="00000000" w:rsidDel="00000000" w:rsidP="00000000" w:rsidRDefault="00000000" w:rsidRPr="00000000" w14:paraId="00000038">
      <w:pPr>
        <w:spacing w:line="360" w:lineRule="auto"/>
        <w:jc w:val="both"/>
        <w:rPr/>
      </w:pPr>
      <w:r w:rsidDel="00000000" w:rsidR="00000000" w:rsidRPr="00000000">
        <w:rPr>
          <w:rtl w:val="0"/>
        </w:rPr>
        <w:t xml:space="preserve">RFM stands for recency, frequency, and monetary, and this is a highly flexible managerial customer segmentation model. With the prepared dataset we intended to identify whether customers can be segmented meaningfully with respect to recency, frequency, and monetary values. Also we employed the K-mean clustering algorithm for this purpose.</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EXPERIMENTS AND RESULTS</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Raw data before processing</w:t>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710238" cy="1281143"/>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10238" cy="128114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After preprocessing United Kingdom Customer data for a specific customerId</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672138" cy="111806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2138" cy="11180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RFM Analysis</w:t>
      </w:r>
    </w:p>
    <w:p w:rsidR="00000000" w:rsidDel="00000000" w:rsidP="00000000" w:rsidRDefault="00000000" w:rsidRPr="00000000" w14:paraId="00000042">
      <w:pPr>
        <w:rPr>
          <w:b w:val="1"/>
          <w:color w:val="212121"/>
        </w:rPr>
      </w:pPr>
      <w:r w:rsidDel="00000000" w:rsidR="00000000" w:rsidRPr="00000000">
        <w:rPr>
          <w:b w:val="1"/>
          <w:color w:val="212121"/>
          <w:rtl w:val="0"/>
        </w:rPr>
        <w:t xml:space="preserve">Converting the Date column to DateTime before performing RFM</w:t>
      </w:r>
    </w:p>
    <w:p w:rsidR="00000000" w:rsidDel="00000000" w:rsidP="00000000" w:rsidRDefault="00000000" w:rsidRPr="00000000" w14:paraId="00000043">
      <w:pPr>
        <w:spacing w:after="200" w:lineRule="auto"/>
        <w:rPr>
          <w:color w:val="212121"/>
        </w:rPr>
      </w:pPr>
      <w:r w:rsidDel="00000000" w:rsidR="00000000" w:rsidRPr="00000000">
        <w:rPr>
          <w:color w:val="212121"/>
        </w:rPr>
        <w:drawing>
          <wp:inline distB="114300" distT="114300" distL="114300" distR="114300">
            <wp:extent cx="5943600" cy="10287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color w:val="212121"/>
        </w:rPr>
      </w:pPr>
      <w:r w:rsidDel="00000000" w:rsidR="00000000" w:rsidRPr="00000000">
        <w:rPr>
          <w:b w:val="1"/>
          <w:color w:val="212121"/>
          <w:rtl w:val="0"/>
        </w:rPr>
        <w:t xml:space="preserve">Added the total price column</w:t>
      </w:r>
    </w:p>
    <w:p w:rsidR="00000000" w:rsidDel="00000000" w:rsidP="00000000" w:rsidRDefault="00000000" w:rsidRPr="00000000" w14:paraId="00000045">
      <w:pPr>
        <w:spacing w:after="200" w:lineRule="auto"/>
        <w:rPr>
          <w:color w:val="212121"/>
        </w:rPr>
      </w:pPr>
      <w:r w:rsidDel="00000000" w:rsidR="00000000" w:rsidRPr="00000000">
        <w:rPr>
          <w:color w:val="212121"/>
        </w:rPr>
        <w:drawing>
          <wp:inline distB="114300" distT="114300" distL="114300" distR="114300">
            <wp:extent cx="5943600" cy="10287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color w:val="212121"/>
        </w:rPr>
      </w:pPr>
      <w:r w:rsidDel="00000000" w:rsidR="00000000" w:rsidRPr="00000000">
        <w:rPr>
          <w:b w:val="1"/>
          <w:color w:val="212121"/>
          <w:rtl w:val="0"/>
        </w:rPr>
        <w:t xml:space="preserve">RFM data</w:t>
      </w:r>
    </w:p>
    <w:p w:rsidR="00000000" w:rsidDel="00000000" w:rsidP="00000000" w:rsidRDefault="00000000" w:rsidRPr="00000000" w14:paraId="00000047">
      <w:pPr>
        <w:rPr>
          <w:color w:val="212121"/>
        </w:rPr>
      </w:pPr>
      <w:r w:rsidDel="00000000" w:rsidR="00000000" w:rsidRPr="00000000">
        <w:rPr>
          <w:color w:val="212121"/>
        </w:rPr>
        <w:drawing>
          <wp:inline distB="114300" distT="114300" distL="114300" distR="114300">
            <wp:extent cx="4391025" cy="2767013"/>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9102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212121"/>
        </w:rPr>
      </w:pPr>
      <w:r w:rsidDel="00000000" w:rsidR="00000000" w:rsidRPr="00000000">
        <w:rPr>
          <w:rtl w:val="0"/>
        </w:rPr>
      </w:r>
    </w:p>
    <w:p w:rsidR="00000000" w:rsidDel="00000000" w:rsidP="00000000" w:rsidRDefault="00000000" w:rsidRPr="00000000" w14:paraId="00000049">
      <w:pPr>
        <w:spacing w:after="200" w:line="360" w:lineRule="auto"/>
        <w:rPr>
          <w:b w:val="1"/>
        </w:rPr>
      </w:pPr>
      <w:r w:rsidDel="00000000" w:rsidR="00000000" w:rsidRPr="00000000">
        <w:rPr>
          <w:b w:val="1"/>
          <w:rtl w:val="0"/>
        </w:rPr>
        <w:t xml:space="preserve">Distribution plot for Recency, Frequency and Monetary</w:t>
      </w:r>
    </w:p>
    <w:p w:rsidR="00000000" w:rsidDel="00000000" w:rsidP="00000000" w:rsidRDefault="00000000" w:rsidRPr="00000000" w14:paraId="0000004A">
      <w:pPr>
        <w:spacing w:after="200" w:line="360" w:lineRule="auto"/>
        <w:rPr/>
      </w:pPr>
      <w:r w:rsidDel="00000000" w:rsidR="00000000" w:rsidRPr="00000000">
        <w:rPr>
          <w:rtl w:val="0"/>
        </w:rPr>
        <w:t xml:space="preserve">These plots show that the values are skewed to the right. Therefore we will have to normalize data before the K-mean algorithm.</w:t>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2684705" cy="1728788"/>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84705" cy="1728788"/>
                    </a:xfrm>
                    <a:prstGeom prst="rect"/>
                    <a:ln/>
                  </pic:spPr>
                </pic:pic>
              </a:graphicData>
            </a:graphic>
          </wp:inline>
        </w:drawing>
      </w:r>
      <w:r w:rsidDel="00000000" w:rsidR="00000000" w:rsidRPr="00000000">
        <w:rPr>
          <w:b w:val="1"/>
        </w:rPr>
        <w:drawing>
          <wp:inline distB="114300" distT="114300" distL="114300" distR="114300">
            <wp:extent cx="2643188" cy="18432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43188" cy="1843275"/>
                    </a:xfrm>
                    <a:prstGeom prst="rect"/>
                    <a:ln/>
                  </pic:spPr>
                </pic:pic>
              </a:graphicData>
            </a:graphic>
          </wp:inline>
        </w:drawing>
      </w:r>
      <w:r w:rsidDel="00000000" w:rsidR="00000000" w:rsidRPr="00000000">
        <w:rPr>
          <w:b w:val="1"/>
        </w:rPr>
        <w:drawing>
          <wp:inline distB="114300" distT="114300" distL="114300" distR="114300">
            <wp:extent cx="2661756" cy="1814513"/>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61756"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color w:val="212121"/>
        </w:rPr>
      </w:pPr>
      <w:r w:rsidDel="00000000" w:rsidR="00000000" w:rsidRPr="00000000">
        <w:rPr>
          <w:b w:val="1"/>
          <w:color w:val="212121"/>
          <w:rtl w:val="0"/>
        </w:rPr>
        <w:t xml:space="preserve">RFM score for the Customers</w:t>
      </w:r>
    </w:p>
    <w:p w:rsidR="00000000" w:rsidDel="00000000" w:rsidP="00000000" w:rsidRDefault="00000000" w:rsidRPr="00000000" w14:paraId="0000004E">
      <w:pPr>
        <w:rPr>
          <w:color w:val="212121"/>
        </w:rPr>
      </w:pPr>
      <w:r w:rsidDel="00000000" w:rsidR="00000000" w:rsidRPr="00000000">
        <w:rPr>
          <w:color w:val="212121"/>
        </w:rPr>
        <w:drawing>
          <wp:inline distB="114300" distT="114300" distL="114300" distR="114300">
            <wp:extent cx="3643313" cy="2732484"/>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43313" cy="273248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color w:val="212121"/>
        </w:rPr>
      </w:pPr>
      <w:r w:rsidDel="00000000" w:rsidR="00000000" w:rsidRPr="00000000">
        <w:rPr>
          <w:b w:val="1"/>
          <w:color w:val="212121"/>
          <w:rtl w:val="0"/>
        </w:rPr>
        <w:t xml:space="preserve">RFM Customer Segmentation showing RFM score and Four Membership Group</w:t>
      </w:r>
    </w:p>
    <w:p w:rsidR="00000000" w:rsidDel="00000000" w:rsidP="00000000" w:rsidRDefault="00000000" w:rsidRPr="00000000" w14:paraId="00000050">
      <w:pPr>
        <w:rPr>
          <w:b w:val="1"/>
          <w:color w:val="212121"/>
        </w:rPr>
      </w:pPr>
      <w:r w:rsidDel="00000000" w:rsidR="00000000" w:rsidRPr="00000000">
        <w:rPr>
          <w:b w:val="1"/>
          <w:color w:val="212121"/>
        </w:rPr>
        <w:drawing>
          <wp:inline distB="114300" distT="114300" distL="114300" distR="114300">
            <wp:extent cx="4248150" cy="1881188"/>
            <wp:effectExtent b="0" l="0" r="0" t="0"/>
            <wp:docPr id="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24815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K-Mean Clustering</w:t>
      </w:r>
    </w:p>
    <w:p w:rsidR="00000000" w:rsidDel="00000000" w:rsidP="00000000" w:rsidRDefault="00000000" w:rsidRPr="00000000" w14:paraId="00000053">
      <w:pPr>
        <w:spacing w:line="360" w:lineRule="auto"/>
        <w:rPr>
          <w:color w:val="212121"/>
          <w:highlight w:val="white"/>
        </w:rPr>
      </w:pPr>
      <w:r w:rsidDel="00000000" w:rsidR="00000000" w:rsidRPr="00000000">
        <w:rPr>
          <w:color w:val="212121"/>
          <w:highlight w:val="white"/>
          <w:rtl w:val="0"/>
        </w:rPr>
        <w:t xml:space="preserve">Applied normalization technique to scale our data using log transformation.</w:t>
      </w:r>
    </w:p>
    <w:p w:rsidR="00000000" w:rsidDel="00000000" w:rsidP="00000000" w:rsidRDefault="00000000" w:rsidRPr="00000000" w14:paraId="00000054">
      <w:pPr>
        <w:spacing w:line="360" w:lineRule="auto"/>
        <w:rPr>
          <w:color w:val="212121"/>
          <w:highlight w:val="white"/>
        </w:rPr>
      </w:pPr>
      <w:r w:rsidDel="00000000" w:rsidR="00000000" w:rsidRPr="00000000">
        <w:rPr>
          <w:rtl w:val="0"/>
        </w:rPr>
      </w:r>
    </w:p>
    <w:p w:rsidR="00000000" w:rsidDel="00000000" w:rsidP="00000000" w:rsidRDefault="00000000" w:rsidRPr="00000000" w14:paraId="00000055">
      <w:pPr>
        <w:spacing w:line="360" w:lineRule="auto"/>
        <w:rPr>
          <w:b w:val="1"/>
        </w:rPr>
      </w:pPr>
      <w:r w:rsidDel="00000000" w:rsidR="00000000" w:rsidRPr="00000000">
        <w:rPr>
          <w:b w:val="1"/>
          <w:rtl w:val="0"/>
        </w:rPr>
        <w:t xml:space="preserve">Distribution plot for Recency, Frequency and Monetary on the scaled data</w:t>
      </w:r>
    </w:p>
    <w:p w:rsidR="00000000" w:rsidDel="00000000" w:rsidP="00000000" w:rsidRDefault="00000000" w:rsidRPr="00000000" w14:paraId="00000056">
      <w:pPr>
        <w:rPr/>
      </w:pPr>
      <w:r w:rsidDel="00000000" w:rsidR="00000000" w:rsidRPr="00000000">
        <w:rPr/>
        <w:drawing>
          <wp:inline distB="114300" distT="114300" distL="114300" distR="114300">
            <wp:extent cx="2369432" cy="1443038"/>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369432" cy="1443038"/>
                    </a:xfrm>
                    <a:prstGeom prst="rect"/>
                    <a:ln/>
                  </pic:spPr>
                </pic:pic>
              </a:graphicData>
            </a:graphic>
          </wp:inline>
        </w:drawing>
      </w:r>
      <w:r w:rsidDel="00000000" w:rsidR="00000000" w:rsidRPr="00000000">
        <w:rPr/>
        <w:drawing>
          <wp:inline distB="114300" distT="114300" distL="114300" distR="114300">
            <wp:extent cx="2187199" cy="1347788"/>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187199" cy="1347788"/>
                    </a:xfrm>
                    <a:prstGeom prst="rect"/>
                    <a:ln/>
                  </pic:spPr>
                </pic:pic>
              </a:graphicData>
            </a:graphic>
          </wp:inline>
        </w:drawing>
      </w:r>
      <w:r w:rsidDel="00000000" w:rsidR="00000000" w:rsidRPr="00000000">
        <w:rPr/>
        <w:drawing>
          <wp:inline distB="114300" distT="114300" distL="114300" distR="114300">
            <wp:extent cx="2339524" cy="1481138"/>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39524"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Elbow method to find the value of k</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4628820" cy="1985963"/>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62882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 from K-means clustering</w:t>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4841368" cy="1252538"/>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41368"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a result, K-Mean segmented customers into loyal, promising and slipping customer groups. Higher the RFM score means the most loyal customer.</w:t>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576888" cy="1206538"/>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576888" cy="12065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Pickle and Load </w:t>
      </w:r>
    </w:p>
    <w:p w:rsidR="00000000" w:rsidDel="00000000" w:rsidP="00000000" w:rsidRDefault="00000000" w:rsidRPr="00000000" w14:paraId="0000005F">
      <w:pPr>
        <w:rPr/>
      </w:pPr>
      <w:r w:rsidDel="00000000" w:rsidR="00000000" w:rsidRPr="00000000">
        <w:rPr>
          <w:rtl w:val="0"/>
        </w:rPr>
        <w:t xml:space="preserve">Prepared a model to load the best model for future reference.</w:t>
      </w:r>
    </w:p>
    <w:p w:rsidR="00000000" w:rsidDel="00000000" w:rsidP="00000000" w:rsidRDefault="00000000" w:rsidRPr="00000000" w14:paraId="0000006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DEPLOYMENT</w:t>
      </w:r>
    </w:p>
    <w:p w:rsidR="00000000" w:rsidDel="00000000" w:rsidP="00000000" w:rsidRDefault="00000000" w:rsidRPr="00000000" w14:paraId="00000062">
      <w:pPr>
        <w:rPr/>
      </w:pPr>
      <w:r w:rsidDel="00000000" w:rsidR="00000000" w:rsidRPr="00000000">
        <w:rPr>
          <w:rtl w:val="0"/>
        </w:rPr>
        <w:t xml:space="preserve">Built and deployed a Flask Application on Heroku.</w:t>
      </w:r>
    </w:p>
    <w:p w:rsidR="00000000" w:rsidDel="00000000" w:rsidP="00000000" w:rsidRDefault="00000000" w:rsidRPr="00000000" w14:paraId="00000063">
      <w:pPr>
        <w:spacing w:line="360" w:lineRule="auto"/>
        <w:rPr/>
      </w:pPr>
      <w:r w:rsidDel="00000000" w:rsidR="00000000" w:rsidRPr="00000000">
        <w:rPr/>
        <w:drawing>
          <wp:inline distB="114300" distT="114300" distL="114300" distR="114300">
            <wp:extent cx="5943600" cy="3441700"/>
            <wp:effectExtent b="0" l="0" r="0" t="0"/>
            <wp:docPr id="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drawing>
          <wp:inline distB="114300" distT="114300" distL="114300" distR="114300">
            <wp:extent cx="5943600" cy="3022600"/>
            <wp:effectExtent b="0" l="0" r="0" t="0"/>
            <wp:docPr id="1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80" w:line="480" w:lineRule="auto"/>
        <w:rPr/>
      </w:pPr>
      <w:r w:rsidDel="00000000" w:rsidR="00000000" w:rsidRPr="00000000">
        <w:rPr>
          <w:rtl w:val="0"/>
        </w:rPr>
      </w:r>
    </w:p>
    <w:p w:rsidR="00000000" w:rsidDel="00000000" w:rsidP="00000000" w:rsidRDefault="00000000" w:rsidRPr="00000000" w14:paraId="00000066">
      <w:pPr>
        <w:spacing w:before="280" w:line="480" w:lineRule="auto"/>
        <w:rPr>
          <w:b w:val="1"/>
          <w:smallCaps w:val="1"/>
          <w:sz w:val="28"/>
          <w:szCs w:val="28"/>
        </w:rPr>
      </w:pPr>
      <w:r w:rsidDel="00000000" w:rsidR="00000000" w:rsidRPr="00000000">
        <w:rPr>
          <w:b w:val="1"/>
          <w:smallCaps w:val="1"/>
          <w:sz w:val="28"/>
          <w:szCs w:val="28"/>
          <w:rtl w:val="0"/>
        </w:rPr>
        <w:t xml:space="preserve">SUPPLEMENTARY MATERIALS</w:t>
      </w:r>
    </w:p>
    <w:p w:rsidR="00000000" w:rsidDel="00000000" w:rsidP="00000000" w:rsidRDefault="00000000" w:rsidRPr="00000000" w14:paraId="00000067">
      <w:pPr>
        <w:spacing w:before="280" w:line="360" w:lineRule="auto"/>
        <w:rPr>
          <w:smallCaps w:val="1"/>
        </w:rPr>
      </w:pPr>
      <w:r w:rsidDel="00000000" w:rsidR="00000000" w:rsidRPr="00000000">
        <w:rPr>
          <w:b w:val="1"/>
          <w:rtl w:val="0"/>
        </w:rPr>
        <w:t xml:space="preserve">Colab Link: </w:t>
      </w:r>
      <w:hyperlink r:id="rId25">
        <w:r w:rsidDel="00000000" w:rsidR="00000000" w:rsidRPr="00000000">
          <w:rPr>
            <w:color w:val="1155cc"/>
            <w:u w:val="single"/>
            <w:rtl w:val="0"/>
          </w:rPr>
          <w:t xml:space="preserve">https://github.com/jithesh9539/Customer_Segmentation_Final/blob/main/Customer_Segmentation_CMPE255.ipynb</w:t>
        </w:r>
      </w:hyperlink>
      <w:r w:rsidDel="00000000" w:rsidR="00000000" w:rsidRPr="00000000">
        <w:rPr>
          <w:rtl w:val="0"/>
        </w:rPr>
      </w:r>
    </w:p>
    <w:p w:rsidR="00000000" w:rsidDel="00000000" w:rsidP="00000000" w:rsidRDefault="00000000" w:rsidRPr="00000000" w14:paraId="00000068">
      <w:pPr>
        <w:spacing w:before="280" w:line="360" w:lineRule="auto"/>
        <w:rPr>
          <w:b w:val="1"/>
        </w:rPr>
      </w:pPr>
      <w:r w:rsidDel="00000000" w:rsidR="00000000" w:rsidRPr="00000000">
        <w:rPr>
          <w:b w:val="1"/>
          <w:rtl w:val="0"/>
        </w:rPr>
        <w:t xml:space="preserve">Source Code: </w:t>
      </w:r>
    </w:p>
    <w:p w:rsidR="00000000" w:rsidDel="00000000" w:rsidP="00000000" w:rsidRDefault="00000000" w:rsidRPr="00000000" w14:paraId="00000069">
      <w:pPr>
        <w:spacing w:before="0" w:line="360" w:lineRule="auto"/>
        <w:rPr>
          <w:smallCaps w:val="1"/>
        </w:rPr>
      </w:pPr>
      <w:hyperlink r:id="rId26">
        <w:r w:rsidDel="00000000" w:rsidR="00000000" w:rsidRPr="00000000">
          <w:rPr>
            <w:color w:val="1155cc"/>
            <w:u w:val="single"/>
            <w:rtl w:val="0"/>
          </w:rPr>
          <w:t xml:space="preserve">https://github.com/jithesh9539/Customer_Segmentation_Final</w:t>
        </w:r>
      </w:hyperlink>
      <w:r w:rsidDel="00000000" w:rsidR="00000000" w:rsidRPr="00000000">
        <w:rPr>
          <w:rtl w:val="0"/>
        </w:rPr>
      </w:r>
    </w:p>
    <w:p w:rsidR="00000000" w:rsidDel="00000000" w:rsidP="00000000" w:rsidRDefault="00000000" w:rsidRPr="00000000" w14:paraId="0000006A">
      <w:pPr>
        <w:spacing w:before="280" w:line="360" w:lineRule="auto"/>
        <w:rPr>
          <w:b w:val="1"/>
        </w:rPr>
      </w:pPr>
      <w:r w:rsidDel="00000000" w:rsidR="00000000" w:rsidRPr="00000000">
        <w:rPr>
          <w:b w:val="1"/>
          <w:rtl w:val="0"/>
        </w:rPr>
        <w:t xml:space="preserve">Presentation slides: </w:t>
      </w:r>
    </w:p>
    <w:p w:rsidR="00000000" w:rsidDel="00000000" w:rsidP="00000000" w:rsidRDefault="00000000" w:rsidRPr="00000000" w14:paraId="0000006B">
      <w:pPr>
        <w:spacing w:line="360" w:lineRule="auto"/>
        <w:rPr>
          <w:smallCaps w:val="1"/>
        </w:rPr>
      </w:pPr>
      <w:hyperlink r:id="rId27">
        <w:r w:rsidDel="00000000" w:rsidR="00000000" w:rsidRPr="00000000">
          <w:rPr>
            <w:color w:val="1155cc"/>
            <w:u w:val="single"/>
            <w:rtl w:val="0"/>
          </w:rPr>
          <w:t xml:space="preserve">https://docs.google.com/presentation/d/1I5YKlHeuYH2PUvzDs9w-dFgN_ZmU2pOK/edit?usp=sharing&amp;ouid=104997974892965810457&amp;rtpof=true&amp;sd=true</w:t>
        </w:r>
      </w:hyperlink>
      <w:r w:rsidDel="00000000" w:rsidR="00000000" w:rsidRPr="00000000">
        <w:rPr>
          <w:rtl w:val="0"/>
        </w:rPr>
      </w:r>
    </w:p>
    <w:p w:rsidR="00000000" w:rsidDel="00000000" w:rsidP="00000000" w:rsidRDefault="00000000" w:rsidRPr="00000000" w14:paraId="0000006C">
      <w:pPr>
        <w:spacing w:before="280" w:line="360" w:lineRule="auto"/>
        <w:rPr>
          <w:b w:val="1"/>
        </w:rPr>
      </w:pPr>
      <w:r w:rsidDel="00000000" w:rsidR="00000000" w:rsidRPr="00000000">
        <w:rPr>
          <w:b w:val="1"/>
          <w:rtl w:val="0"/>
        </w:rPr>
        <w:t xml:space="preserve">Project Demo (Presentation Video): </w:t>
      </w:r>
    </w:p>
    <w:p w:rsidR="00000000" w:rsidDel="00000000" w:rsidP="00000000" w:rsidRDefault="00000000" w:rsidRPr="00000000" w14:paraId="0000006D">
      <w:pPr>
        <w:spacing w:line="360" w:lineRule="auto"/>
        <w:rPr>
          <w:smallCaps w:val="1"/>
        </w:rPr>
      </w:pPr>
      <w:hyperlink r:id="rId28">
        <w:r w:rsidDel="00000000" w:rsidR="00000000" w:rsidRPr="00000000">
          <w:rPr>
            <w:color w:val="1155cc"/>
            <w:u w:val="single"/>
            <w:rtl w:val="0"/>
          </w:rPr>
          <w:t xml:space="preserve">https://drive.google.com/file/d/1XfkgutaQSQeq-omNQfEWxmKSAEdUDtKI/view?usp=sharing</w:t>
        </w:r>
      </w:hyperlink>
      <w:r w:rsidDel="00000000" w:rsidR="00000000" w:rsidRPr="00000000">
        <w:rPr>
          <w:rtl w:val="0"/>
        </w:rPr>
      </w:r>
    </w:p>
    <w:p w:rsidR="00000000" w:rsidDel="00000000" w:rsidP="00000000" w:rsidRDefault="00000000" w:rsidRPr="00000000" w14:paraId="0000006E">
      <w:pPr>
        <w:spacing w:before="280" w:line="360" w:lineRule="auto"/>
        <w:rPr>
          <w:smallCaps w:val="1"/>
        </w:rPr>
      </w:pPr>
      <w:r w:rsidDel="00000000" w:rsidR="00000000" w:rsidRPr="00000000">
        <w:rPr>
          <w:rtl w:val="0"/>
        </w:rPr>
      </w:r>
    </w:p>
    <w:p w:rsidR="00000000" w:rsidDel="00000000" w:rsidP="00000000" w:rsidRDefault="00000000" w:rsidRPr="00000000" w14:paraId="0000006F">
      <w:pPr>
        <w:spacing w:before="280" w:line="480" w:lineRule="auto"/>
        <w:rPr/>
      </w:pPr>
      <w:r w:rsidDel="00000000" w:rsidR="00000000" w:rsidRPr="00000000">
        <w:rPr>
          <w:b w:val="1"/>
          <w:smallCaps w:val="1"/>
          <w:sz w:val="28"/>
          <w:szCs w:val="28"/>
          <w:rtl w:val="0"/>
        </w:rPr>
        <w:t xml:space="preserve">REFERENCES</w:t>
      </w:r>
      <w:r w:rsidDel="00000000" w:rsidR="00000000" w:rsidRPr="00000000">
        <w:rPr>
          <w:rtl w:val="0"/>
        </w:rPr>
      </w:r>
    </w:p>
    <w:p w:rsidR="00000000" w:rsidDel="00000000" w:rsidP="00000000" w:rsidRDefault="00000000" w:rsidRPr="00000000" w14:paraId="00000070">
      <w:pPr>
        <w:spacing w:before="280" w:line="360" w:lineRule="auto"/>
        <w:rPr>
          <w:i w:val="1"/>
        </w:rPr>
      </w:pPr>
      <w:r w:rsidDel="00000000" w:rsidR="00000000" w:rsidRPr="00000000">
        <w:rPr>
          <w:rtl w:val="0"/>
        </w:rPr>
        <w:t xml:space="preserve">[1] Derya Birant. </w:t>
      </w:r>
      <w:hyperlink r:id="rId29">
        <w:r w:rsidDel="00000000" w:rsidR="00000000" w:rsidRPr="00000000">
          <w:rPr>
            <w:color w:val="1155cc"/>
            <w:u w:val="single"/>
            <w:rtl w:val="0"/>
          </w:rPr>
          <w:t xml:space="preserve">Data Mining Using RFM Analysis.</w:t>
        </w:r>
      </w:hyperlink>
      <w:r w:rsidDel="00000000" w:rsidR="00000000" w:rsidRPr="00000000">
        <w:rPr>
          <w:rtl w:val="0"/>
        </w:rPr>
      </w:r>
    </w:p>
    <w:p w:rsidR="00000000" w:rsidDel="00000000" w:rsidP="00000000" w:rsidRDefault="00000000" w:rsidRPr="00000000" w14:paraId="00000071">
      <w:pPr>
        <w:spacing w:before="280" w:line="360" w:lineRule="auto"/>
        <w:rPr/>
      </w:pPr>
      <w:r w:rsidDel="00000000" w:rsidR="00000000" w:rsidRPr="00000000">
        <w:rPr>
          <w:rtl w:val="0"/>
        </w:rPr>
        <w:t xml:space="preserve">[2]</w:t>
      </w:r>
      <w:r w:rsidDel="00000000" w:rsidR="00000000" w:rsidRPr="00000000">
        <w:rPr>
          <w:smallCaps w:val="1"/>
          <w:sz w:val="28"/>
          <w:szCs w:val="28"/>
          <w:rtl w:val="0"/>
        </w:rPr>
        <w:t xml:space="preserve"> </w:t>
      </w:r>
      <w:hyperlink r:id="rId30">
        <w:r w:rsidDel="00000000" w:rsidR="00000000" w:rsidRPr="00000000">
          <w:rPr>
            <w:color w:val="1155cc"/>
            <w:u w:val="single"/>
            <w:rtl w:val="0"/>
          </w:rPr>
          <w:t xml:space="preserve">RFM analysis for Customer Segmentation</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7920"/>
        <w:tab w:val="right" w:pos="8640"/>
      </w:tabs>
      <w:spacing w:line="560" w:lineRule="auto"/>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320"/>
        <w:tab w:val="right" w:pos="8640"/>
      </w:tabs>
      <w:spacing w:line="56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5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720"/>
    </w:pPr>
    <w:rPr>
      <w:b w:val="1"/>
      <w:sz w:val="28"/>
      <w:szCs w:val="28"/>
    </w:rPr>
  </w:style>
  <w:style w:type="paragraph" w:styleId="Heading2">
    <w:name w:val="heading 2"/>
    <w:basedOn w:val="Normal"/>
    <w:next w:val="Normal"/>
    <w:pPr>
      <w:keepNext w:val="1"/>
      <w:ind w:left="1440" w:hanging="720"/>
    </w:pPr>
    <w:rPr>
      <w:rFonts w:ascii="Times" w:cs="Times" w:eastAsia="Times" w:hAnsi="Times"/>
      <w:b w:val="1"/>
    </w:rPr>
  </w:style>
  <w:style w:type="paragraph" w:styleId="Heading3">
    <w:name w:val="heading 3"/>
    <w:basedOn w:val="Normal"/>
    <w:next w:val="Normal"/>
    <w:pPr>
      <w:keepNext w:val="1"/>
      <w:ind w:left="1440" w:hanging="720"/>
    </w:pPr>
    <w:rPr>
      <w:rFonts w:ascii="Times" w:cs="Times" w:eastAsia="Times" w:hAnsi="Times"/>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C4AFC"/>
    <w:pPr>
      <w:spacing w:line="560" w:lineRule="exact"/>
    </w:pPr>
    <w:rPr>
      <w:rFonts w:ascii="Times New Roman" w:cs="Times New Roman" w:eastAsia="Times New Roman" w:hAnsi="Times New Roman"/>
    </w:rPr>
  </w:style>
  <w:style w:type="paragraph" w:styleId="Heading1">
    <w:name w:val="heading 1"/>
    <w:aliases w:val="Level 5"/>
    <w:basedOn w:val="Normal"/>
    <w:next w:val="Normal"/>
    <w:link w:val="Heading1Char"/>
    <w:uiPriority w:val="9"/>
    <w:qFormat w:val="1"/>
    <w:rsid w:val="00A615D0"/>
    <w:pPr>
      <w:keepNext w:val="1"/>
      <w:pageBreakBefore w:val="1"/>
      <w:numPr>
        <w:numId w:val="1"/>
      </w:numPr>
      <w:outlineLvl w:val="0"/>
    </w:pPr>
    <w:rPr>
      <w:b w:val="1"/>
      <w:sz w:val="28"/>
    </w:rPr>
  </w:style>
  <w:style w:type="paragraph" w:styleId="Heading2">
    <w:name w:val="heading 2"/>
    <w:aliases w:val="Level 1"/>
    <w:basedOn w:val="Normal"/>
    <w:next w:val="Normal"/>
    <w:link w:val="Heading2Char"/>
    <w:uiPriority w:val="9"/>
    <w:unhideWhenUsed w:val="1"/>
    <w:qFormat w:val="1"/>
    <w:rsid w:val="00A615D0"/>
    <w:pPr>
      <w:keepNext w:val="1"/>
      <w:numPr>
        <w:ilvl w:val="1"/>
        <w:numId w:val="1"/>
      </w:numPr>
      <w:outlineLvl w:val="1"/>
    </w:pPr>
    <w:rPr>
      <w:rFonts w:ascii="Times" w:hAnsi="Times"/>
      <w:b w:val="1"/>
    </w:rPr>
  </w:style>
  <w:style w:type="paragraph" w:styleId="Heading3">
    <w:name w:val="heading 3"/>
    <w:aliases w:val="Level 2"/>
    <w:basedOn w:val="Heading2"/>
    <w:next w:val="Normal"/>
    <w:link w:val="Heading3Char"/>
    <w:uiPriority w:val="9"/>
    <w:semiHidden w:val="1"/>
    <w:unhideWhenUsed w:val="1"/>
    <w:qFormat w:val="1"/>
    <w:rsid w:val="00A615D0"/>
    <w:pPr>
      <w:numPr>
        <w:ilvl w:val="2"/>
      </w:numPr>
      <w:outlineLvl w:val="2"/>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AFC"/>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C4AFC"/>
    <w:rPr>
      <w:rFonts w:ascii="Times New Roman" w:cs="Times New Roman" w:eastAsia="Times New Roman" w:hAnsi="Times New Roman"/>
      <w:b w:val="1"/>
      <w:sz w:val="72"/>
      <w:szCs w:val="72"/>
    </w:rPr>
  </w:style>
  <w:style w:type="character" w:styleId="Heading1Char" w:customStyle="1">
    <w:name w:val="Heading 1 Char"/>
    <w:basedOn w:val="DefaultParagraphFont"/>
    <w:link w:val="Heading1"/>
    <w:uiPriority w:val="9"/>
    <w:rsid w:val="00A615D0"/>
    <w:rPr>
      <w:rFonts w:ascii="Times New Roman" w:cs="Times New Roman" w:eastAsia="Times New Roman" w:hAnsi="Times New Roman"/>
      <w:b w:val="1"/>
      <w:sz w:val="28"/>
    </w:rPr>
  </w:style>
  <w:style w:type="character" w:styleId="Heading2Char" w:customStyle="1">
    <w:name w:val="Heading 2 Char"/>
    <w:basedOn w:val="DefaultParagraphFont"/>
    <w:link w:val="Heading2"/>
    <w:uiPriority w:val="9"/>
    <w:rsid w:val="00A615D0"/>
    <w:rPr>
      <w:rFonts w:ascii="Times" w:cs="Times New Roman" w:eastAsia="Times New Roman" w:hAnsi="Times"/>
      <w:b w:val="1"/>
    </w:rPr>
  </w:style>
  <w:style w:type="character" w:styleId="Heading3Char" w:customStyle="1">
    <w:name w:val="Heading 3 Char"/>
    <w:basedOn w:val="DefaultParagraphFont"/>
    <w:link w:val="Heading3"/>
    <w:uiPriority w:val="9"/>
    <w:semiHidden w:val="1"/>
    <w:rsid w:val="00A615D0"/>
    <w:rPr>
      <w:rFonts w:ascii="Times" w:cs="Times New Roman" w:eastAsia="Times New Roman" w:hAnsi="Times"/>
      <w:b w:val="1"/>
      <w:i w:val="1"/>
    </w:rPr>
  </w:style>
  <w:style w:type="paragraph" w:styleId="ListParagraph">
    <w:name w:val="List Paragraph"/>
    <w:basedOn w:val="Normal"/>
    <w:uiPriority w:val="34"/>
    <w:qFormat w:val="1"/>
    <w:rsid w:val="004E1B58"/>
    <w:pPr>
      <w:ind w:left="720"/>
      <w:contextualSpacing w:val="1"/>
    </w:pPr>
  </w:style>
  <w:style w:type="paragraph" w:styleId="NormalWeb">
    <w:name w:val="Normal (Web)"/>
    <w:basedOn w:val="Normal"/>
    <w:uiPriority w:val="99"/>
    <w:unhideWhenUsed w:val="1"/>
    <w:rsid w:val="00F13B52"/>
    <w:pPr>
      <w:spacing w:after="100" w:afterAutospacing="1" w:before="100" w:beforeAutospacing="1"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github.com/jithesh9539/Customer_Segmentation_Final" TargetMode="External"/><Relationship Id="rId25" Type="http://schemas.openxmlformats.org/officeDocument/2006/relationships/hyperlink" Target="https://github.com/jithesh9539/Customer_Segmentation_Final/blob/main/Customer_Segmentation_CMPE255.ipynb" TargetMode="External"/><Relationship Id="rId28" Type="http://schemas.openxmlformats.org/officeDocument/2006/relationships/hyperlink" Target="https://drive.google.com/file/d/1XfkgutaQSQeq-omNQfEWxmKSAEdUDtKI/view?usp=sharing" TargetMode="External"/><Relationship Id="rId27" Type="http://schemas.openxmlformats.org/officeDocument/2006/relationships/hyperlink" Target="https://docs.google.com/presentation/d/1I5YKlHeuYH2PUvzDs9w-dFgN_ZmU2pOK/edit?usp=sharing&amp;ouid=10499797489296581045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dn.intechopen.com/pdfs/13162/InTech-Data_mining_using_rfm_analysis.pdf" TargetMode="External"/><Relationship Id="rId7" Type="http://schemas.openxmlformats.org/officeDocument/2006/relationships/image" Target="media/image14.png"/><Relationship Id="rId8" Type="http://schemas.openxmlformats.org/officeDocument/2006/relationships/image" Target="media/image1.png"/><Relationship Id="rId31" Type="http://schemas.openxmlformats.org/officeDocument/2006/relationships/header" Target="header1.xml"/><Relationship Id="rId30" Type="http://schemas.openxmlformats.org/officeDocument/2006/relationships/hyperlink" Target="https://clevertap.com/blog/rfm-analysis/" TargetMode="External"/><Relationship Id="rId11" Type="http://schemas.openxmlformats.org/officeDocument/2006/relationships/image" Target="media/image10.png"/><Relationship Id="rId10" Type="http://schemas.openxmlformats.org/officeDocument/2006/relationships/image" Target="media/image5.png"/><Relationship Id="rId32"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obTzFfBEmYfn5MFGSTicctdqQ==">AMUW2mXNJbL/lub78Ke8eVeW73vGm7Ix+Piak0yVD7vl7P4q96JzNvh3Hb6kunCcrmTIwo0gJ/YRlIOTJp4lFFzwesKHocK2x7WU05hyzlIPyLEwy8s/Oj8=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2021-12-10T00:46:00Z</dcterms:created>
  <dc:creator>Priti Sharma</dc:creator>
</cp:coreProperties>
</file>