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31B99" w14:textId="77777777" w:rsidR="00B405D0" w:rsidRPr="00B405D0" w:rsidRDefault="00B405D0" w:rsidP="00B405D0">
      <w:pPr>
        <w:rPr>
          <w:b/>
          <w:bCs/>
        </w:rPr>
      </w:pPr>
      <w:r w:rsidRPr="00B405D0">
        <w:rPr>
          <w:b/>
          <w:bCs/>
        </w:rPr>
        <w:t>1. Polycystic Ovary Syndrome (PCOS)</w:t>
      </w:r>
    </w:p>
    <w:p w14:paraId="7676961E" w14:textId="77777777" w:rsidR="00B405D0" w:rsidRPr="00B405D0" w:rsidRDefault="00B405D0" w:rsidP="00B405D0">
      <w:pPr>
        <w:numPr>
          <w:ilvl w:val="0"/>
          <w:numId w:val="1"/>
        </w:numPr>
      </w:pPr>
      <w:r w:rsidRPr="00B405D0">
        <w:rPr>
          <w:b/>
          <w:bCs/>
        </w:rPr>
        <w:t>Symptoms:</w:t>
      </w:r>
    </w:p>
    <w:p w14:paraId="3E69FF6D" w14:textId="77777777" w:rsidR="00B405D0" w:rsidRPr="00B405D0" w:rsidRDefault="00B405D0" w:rsidP="00B405D0">
      <w:pPr>
        <w:numPr>
          <w:ilvl w:val="1"/>
          <w:numId w:val="1"/>
        </w:numPr>
      </w:pPr>
      <w:r w:rsidRPr="00B405D0">
        <w:t>Irregular menstrual cycles</w:t>
      </w:r>
    </w:p>
    <w:p w14:paraId="0378BC43" w14:textId="77777777" w:rsidR="00B405D0" w:rsidRPr="00B405D0" w:rsidRDefault="00B405D0" w:rsidP="00B405D0">
      <w:pPr>
        <w:numPr>
          <w:ilvl w:val="1"/>
          <w:numId w:val="1"/>
        </w:numPr>
      </w:pPr>
      <w:r w:rsidRPr="00B405D0">
        <w:t>Excess hair growth (hirsutism)</w:t>
      </w:r>
    </w:p>
    <w:p w14:paraId="49DB0AA4" w14:textId="77777777" w:rsidR="00B405D0" w:rsidRPr="00B405D0" w:rsidRDefault="00B405D0" w:rsidP="00B405D0">
      <w:pPr>
        <w:numPr>
          <w:ilvl w:val="1"/>
          <w:numId w:val="1"/>
        </w:numPr>
      </w:pPr>
      <w:r w:rsidRPr="00B405D0">
        <w:t>Acne and oily skin</w:t>
      </w:r>
    </w:p>
    <w:p w14:paraId="7334072C" w14:textId="77777777" w:rsidR="00B405D0" w:rsidRPr="00B405D0" w:rsidRDefault="00B405D0" w:rsidP="00B405D0">
      <w:pPr>
        <w:numPr>
          <w:ilvl w:val="1"/>
          <w:numId w:val="1"/>
        </w:numPr>
      </w:pPr>
      <w:r w:rsidRPr="00B405D0">
        <w:t>Weight gain and difficulty losing weight</w:t>
      </w:r>
    </w:p>
    <w:p w14:paraId="2E041BC5" w14:textId="77777777" w:rsidR="00B405D0" w:rsidRPr="00B405D0" w:rsidRDefault="00B405D0" w:rsidP="00B405D0">
      <w:pPr>
        <w:numPr>
          <w:ilvl w:val="0"/>
          <w:numId w:val="1"/>
        </w:numPr>
      </w:pPr>
      <w:r w:rsidRPr="00B405D0">
        <w:rPr>
          <w:b/>
          <w:bCs/>
        </w:rPr>
        <w:t>Precautions:</w:t>
      </w:r>
    </w:p>
    <w:p w14:paraId="6EAA26E9" w14:textId="77777777" w:rsidR="00B405D0" w:rsidRPr="00B405D0" w:rsidRDefault="00B405D0" w:rsidP="00B405D0">
      <w:pPr>
        <w:numPr>
          <w:ilvl w:val="1"/>
          <w:numId w:val="1"/>
        </w:numPr>
      </w:pPr>
      <w:r w:rsidRPr="00B405D0">
        <w:t>Maintain a healthy diet and exercise regularly.</w:t>
      </w:r>
    </w:p>
    <w:p w14:paraId="10A3AA64" w14:textId="77777777" w:rsidR="00B405D0" w:rsidRPr="00B405D0" w:rsidRDefault="00B405D0" w:rsidP="00B405D0">
      <w:pPr>
        <w:numPr>
          <w:ilvl w:val="1"/>
          <w:numId w:val="1"/>
        </w:numPr>
      </w:pPr>
      <w:r w:rsidRPr="00B405D0">
        <w:t xml:space="preserve">Manage stress through mindfulness or </w:t>
      </w:r>
      <w:proofErr w:type="spellStart"/>
      <w:r w:rsidRPr="00B405D0">
        <w:t>counseling</w:t>
      </w:r>
      <w:proofErr w:type="spellEnd"/>
      <w:r w:rsidRPr="00B405D0">
        <w:t>.</w:t>
      </w:r>
    </w:p>
    <w:p w14:paraId="71CC679C" w14:textId="77777777" w:rsidR="00B405D0" w:rsidRPr="00B405D0" w:rsidRDefault="00B405D0" w:rsidP="00B405D0">
      <w:pPr>
        <w:numPr>
          <w:ilvl w:val="1"/>
          <w:numId w:val="1"/>
        </w:numPr>
      </w:pPr>
      <w:r w:rsidRPr="00B405D0">
        <w:t>Regular check-ups with a healthcare provider for hormonal assessment.</w:t>
      </w:r>
    </w:p>
    <w:p w14:paraId="49AFCF19" w14:textId="77777777" w:rsidR="00B405D0" w:rsidRPr="00B405D0" w:rsidRDefault="00B405D0" w:rsidP="00B405D0">
      <w:pPr>
        <w:rPr>
          <w:b/>
          <w:bCs/>
        </w:rPr>
      </w:pPr>
      <w:r w:rsidRPr="00B405D0">
        <w:rPr>
          <w:b/>
          <w:bCs/>
        </w:rPr>
        <w:t>2. Endometriosis</w:t>
      </w:r>
    </w:p>
    <w:p w14:paraId="78A8BCA2" w14:textId="77777777" w:rsidR="00B405D0" w:rsidRPr="00B405D0" w:rsidRDefault="00B405D0" w:rsidP="00B405D0">
      <w:pPr>
        <w:numPr>
          <w:ilvl w:val="0"/>
          <w:numId w:val="2"/>
        </w:numPr>
      </w:pPr>
      <w:r w:rsidRPr="00B405D0">
        <w:rPr>
          <w:b/>
          <w:bCs/>
        </w:rPr>
        <w:t>Symptoms:</w:t>
      </w:r>
    </w:p>
    <w:p w14:paraId="7C5988C9" w14:textId="77777777" w:rsidR="00B405D0" w:rsidRPr="00B405D0" w:rsidRDefault="00B405D0" w:rsidP="00B405D0">
      <w:pPr>
        <w:numPr>
          <w:ilvl w:val="1"/>
          <w:numId w:val="2"/>
        </w:numPr>
      </w:pPr>
      <w:r w:rsidRPr="00B405D0">
        <w:t>Pelvic pain (often severe, especially during menstruation)</w:t>
      </w:r>
    </w:p>
    <w:p w14:paraId="11E183A1" w14:textId="77777777" w:rsidR="00B405D0" w:rsidRPr="00B405D0" w:rsidRDefault="00B405D0" w:rsidP="00B405D0">
      <w:pPr>
        <w:numPr>
          <w:ilvl w:val="1"/>
          <w:numId w:val="2"/>
        </w:numPr>
      </w:pPr>
      <w:r w:rsidRPr="00B405D0">
        <w:t>Pain during intercourse</w:t>
      </w:r>
    </w:p>
    <w:p w14:paraId="13836DAA" w14:textId="77777777" w:rsidR="00B405D0" w:rsidRPr="00B405D0" w:rsidRDefault="00B405D0" w:rsidP="00B405D0">
      <w:pPr>
        <w:numPr>
          <w:ilvl w:val="1"/>
          <w:numId w:val="2"/>
        </w:numPr>
      </w:pPr>
      <w:r w:rsidRPr="00B405D0">
        <w:t>Heavy menstrual bleeding</w:t>
      </w:r>
    </w:p>
    <w:p w14:paraId="3412D2BF" w14:textId="77777777" w:rsidR="00B405D0" w:rsidRPr="00B405D0" w:rsidRDefault="00B405D0" w:rsidP="00B405D0">
      <w:pPr>
        <w:numPr>
          <w:ilvl w:val="1"/>
          <w:numId w:val="2"/>
        </w:numPr>
      </w:pPr>
      <w:r w:rsidRPr="00B405D0">
        <w:t>Infertility</w:t>
      </w:r>
    </w:p>
    <w:p w14:paraId="512BC7DF" w14:textId="77777777" w:rsidR="00B405D0" w:rsidRPr="00B405D0" w:rsidRDefault="00B405D0" w:rsidP="00B405D0">
      <w:pPr>
        <w:numPr>
          <w:ilvl w:val="0"/>
          <w:numId w:val="2"/>
        </w:numPr>
      </w:pPr>
      <w:r w:rsidRPr="00B405D0">
        <w:rPr>
          <w:b/>
          <w:bCs/>
        </w:rPr>
        <w:t>Precautions:</w:t>
      </w:r>
    </w:p>
    <w:p w14:paraId="179F91BA" w14:textId="77777777" w:rsidR="00B405D0" w:rsidRPr="00B405D0" w:rsidRDefault="00B405D0" w:rsidP="00B405D0">
      <w:pPr>
        <w:numPr>
          <w:ilvl w:val="1"/>
          <w:numId w:val="2"/>
        </w:numPr>
      </w:pPr>
      <w:r w:rsidRPr="00B405D0">
        <w:t>Keep track of menstrual cycles and symptoms.</w:t>
      </w:r>
    </w:p>
    <w:p w14:paraId="5FA64CA2" w14:textId="77777777" w:rsidR="00B405D0" w:rsidRPr="00B405D0" w:rsidRDefault="00B405D0" w:rsidP="00B405D0">
      <w:pPr>
        <w:numPr>
          <w:ilvl w:val="1"/>
          <w:numId w:val="2"/>
        </w:numPr>
      </w:pPr>
      <w:r w:rsidRPr="00B405D0">
        <w:t>Consult a healthcare provider if experiencing severe pain.</w:t>
      </w:r>
    </w:p>
    <w:p w14:paraId="09D6C84F" w14:textId="77777777" w:rsidR="00B405D0" w:rsidRPr="00B405D0" w:rsidRDefault="00B405D0" w:rsidP="00B405D0">
      <w:pPr>
        <w:numPr>
          <w:ilvl w:val="1"/>
          <w:numId w:val="2"/>
        </w:numPr>
      </w:pPr>
      <w:r w:rsidRPr="00B405D0">
        <w:t>Consider dietary changes and regular exercise to manage symptoms.</w:t>
      </w:r>
    </w:p>
    <w:p w14:paraId="0FCF2FEE" w14:textId="77777777" w:rsidR="00B405D0" w:rsidRPr="00B405D0" w:rsidRDefault="00B405D0" w:rsidP="00B405D0">
      <w:pPr>
        <w:rPr>
          <w:b/>
          <w:bCs/>
        </w:rPr>
      </w:pPr>
      <w:r w:rsidRPr="00B405D0">
        <w:rPr>
          <w:b/>
          <w:bCs/>
        </w:rPr>
        <w:t>3. Breast Cancer</w:t>
      </w:r>
    </w:p>
    <w:p w14:paraId="1A6E7DE7" w14:textId="77777777" w:rsidR="00B405D0" w:rsidRPr="00B405D0" w:rsidRDefault="00B405D0" w:rsidP="00B405D0">
      <w:pPr>
        <w:numPr>
          <w:ilvl w:val="0"/>
          <w:numId w:val="3"/>
        </w:numPr>
      </w:pPr>
      <w:r w:rsidRPr="00B405D0">
        <w:rPr>
          <w:b/>
          <w:bCs/>
        </w:rPr>
        <w:t>Symptoms:</w:t>
      </w:r>
    </w:p>
    <w:p w14:paraId="1BE0C27D" w14:textId="77777777" w:rsidR="00B405D0" w:rsidRPr="00B405D0" w:rsidRDefault="00B405D0" w:rsidP="00B405D0">
      <w:pPr>
        <w:numPr>
          <w:ilvl w:val="1"/>
          <w:numId w:val="3"/>
        </w:numPr>
      </w:pPr>
      <w:r w:rsidRPr="00B405D0">
        <w:t>Lumps or swelling in the breast or underarm</w:t>
      </w:r>
    </w:p>
    <w:p w14:paraId="1891F866" w14:textId="77777777" w:rsidR="00B405D0" w:rsidRPr="00B405D0" w:rsidRDefault="00B405D0" w:rsidP="00B405D0">
      <w:pPr>
        <w:numPr>
          <w:ilvl w:val="1"/>
          <w:numId w:val="3"/>
        </w:numPr>
      </w:pPr>
      <w:r w:rsidRPr="00B405D0">
        <w:t>Changes in breast shape or size</w:t>
      </w:r>
    </w:p>
    <w:p w14:paraId="32F3235E" w14:textId="77777777" w:rsidR="00B405D0" w:rsidRPr="00B405D0" w:rsidRDefault="00B405D0" w:rsidP="00B405D0">
      <w:pPr>
        <w:numPr>
          <w:ilvl w:val="1"/>
          <w:numId w:val="3"/>
        </w:numPr>
      </w:pPr>
      <w:r w:rsidRPr="00B405D0">
        <w:t>Unexplained pain in the breast or nipple</w:t>
      </w:r>
    </w:p>
    <w:p w14:paraId="34A09D79" w14:textId="77777777" w:rsidR="00B405D0" w:rsidRPr="00B405D0" w:rsidRDefault="00B405D0" w:rsidP="00B405D0">
      <w:pPr>
        <w:numPr>
          <w:ilvl w:val="1"/>
          <w:numId w:val="3"/>
        </w:numPr>
      </w:pPr>
      <w:r w:rsidRPr="00B405D0">
        <w:t>Nipple discharge</w:t>
      </w:r>
    </w:p>
    <w:p w14:paraId="10C5FA02" w14:textId="77777777" w:rsidR="00B405D0" w:rsidRPr="00B405D0" w:rsidRDefault="00B405D0" w:rsidP="00B405D0">
      <w:pPr>
        <w:numPr>
          <w:ilvl w:val="0"/>
          <w:numId w:val="3"/>
        </w:numPr>
      </w:pPr>
      <w:r w:rsidRPr="00B405D0">
        <w:rPr>
          <w:b/>
          <w:bCs/>
        </w:rPr>
        <w:t>Precautions:</w:t>
      </w:r>
    </w:p>
    <w:p w14:paraId="1614EA68" w14:textId="77777777" w:rsidR="00B405D0" w:rsidRPr="00B405D0" w:rsidRDefault="00B405D0" w:rsidP="00B405D0">
      <w:pPr>
        <w:numPr>
          <w:ilvl w:val="1"/>
          <w:numId w:val="3"/>
        </w:numPr>
      </w:pPr>
      <w:r w:rsidRPr="00B405D0">
        <w:t>Perform regular breast self-exams.</w:t>
      </w:r>
    </w:p>
    <w:p w14:paraId="3B715CCA" w14:textId="77777777" w:rsidR="00B405D0" w:rsidRPr="00B405D0" w:rsidRDefault="00B405D0" w:rsidP="00B405D0">
      <w:pPr>
        <w:numPr>
          <w:ilvl w:val="1"/>
          <w:numId w:val="3"/>
        </w:numPr>
      </w:pPr>
      <w:r w:rsidRPr="00B405D0">
        <w:t>Schedule regular mammograms as recommended by a healthcare provider.</w:t>
      </w:r>
    </w:p>
    <w:p w14:paraId="07019664" w14:textId="77777777" w:rsidR="00B405D0" w:rsidRPr="00B405D0" w:rsidRDefault="00B405D0" w:rsidP="00B405D0">
      <w:pPr>
        <w:numPr>
          <w:ilvl w:val="1"/>
          <w:numId w:val="3"/>
        </w:numPr>
      </w:pPr>
      <w:r w:rsidRPr="00B405D0">
        <w:t>Maintain a healthy lifestyle with a balanced diet and regular exercise.</w:t>
      </w:r>
    </w:p>
    <w:p w14:paraId="62F3281C" w14:textId="77777777" w:rsidR="00B405D0" w:rsidRPr="00B405D0" w:rsidRDefault="00B405D0" w:rsidP="00B405D0">
      <w:pPr>
        <w:rPr>
          <w:b/>
          <w:bCs/>
        </w:rPr>
      </w:pPr>
      <w:r w:rsidRPr="00B405D0">
        <w:rPr>
          <w:b/>
          <w:bCs/>
        </w:rPr>
        <w:t>4. Cervical Cancer</w:t>
      </w:r>
    </w:p>
    <w:p w14:paraId="25569357" w14:textId="77777777" w:rsidR="00B405D0" w:rsidRPr="00B405D0" w:rsidRDefault="00B405D0" w:rsidP="00B405D0">
      <w:pPr>
        <w:numPr>
          <w:ilvl w:val="0"/>
          <w:numId w:val="4"/>
        </w:numPr>
      </w:pPr>
      <w:r w:rsidRPr="00B405D0">
        <w:rPr>
          <w:b/>
          <w:bCs/>
        </w:rPr>
        <w:lastRenderedPageBreak/>
        <w:t>Symptoms:</w:t>
      </w:r>
    </w:p>
    <w:p w14:paraId="055F29EE" w14:textId="77777777" w:rsidR="00B405D0" w:rsidRPr="00B405D0" w:rsidRDefault="00B405D0" w:rsidP="00B405D0">
      <w:pPr>
        <w:numPr>
          <w:ilvl w:val="1"/>
          <w:numId w:val="4"/>
        </w:numPr>
      </w:pPr>
      <w:r w:rsidRPr="00B405D0">
        <w:t>Abnormal vaginal bleeding</w:t>
      </w:r>
    </w:p>
    <w:p w14:paraId="2ED84137" w14:textId="77777777" w:rsidR="00B405D0" w:rsidRPr="00B405D0" w:rsidRDefault="00B405D0" w:rsidP="00B405D0">
      <w:pPr>
        <w:numPr>
          <w:ilvl w:val="1"/>
          <w:numId w:val="4"/>
        </w:numPr>
      </w:pPr>
      <w:r w:rsidRPr="00B405D0">
        <w:t>Unusual discharge</w:t>
      </w:r>
    </w:p>
    <w:p w14:paraId="394AA5D6" w14:textId="77777777" w:rsidR="00B405D0" w:rsidRPr="00B405D0" w:rsidRDefault="00B405D0" w:rsidP="00B405D0">
      <w:pPr>
        <w:numPr>
          <w:ilvl w:val="1"/>
          <w:numId w:val="4"/>
        </w:numPr>
      </w:pPr>
      <w:r w:rsidRPr="00B405D0">
        <w:t>Pain during intercourse</w:t>
      </w:r>
    </w:p>
    <w:p w14:paraId="7FC8C7D3" w14:textId="77777777" w:rsidR="00B405D0" w:rsidRPr="00B405D0" w:rsidRDefault="00B405D0" w:rsidP="00B405D0">
      <w:pPr>
        <w:numPr>
          <w:ilvl w:val="0"/>
          <w:numId w:val="4"/>
        </w:numPr>
      </w:pPr>
      <w:r w:rsidRPr="00B405D0">
        <w:rPr>
          <w:b/>
          <w:bCs/>
        </w:rPr>
        <w:t>Precautions:</w:t>
      </w:r>
    </w:p>
    <w:p w14:paraId="54A6D5A0" w14:textId="77777777" w:rsidR="00B405D0" w:rsidRPr="00B405D0" w:rsidRDefault="00B405D0" w:rsidP="00B405D0">
      <w:pPr>
        <w:numPr>
          <w:ilvl w:val="1"/>
          <w:numId w:val="4"/>
        </w:numPr>
      </w:pPr>
      <w:r w:rsidRPr="00B405D0">
        <w:t>Get regular Pap smears and HPV vaccinations.</w:t>
      </w:r>
    </w:p>
    <w:p w14:paraId="1F5E2B3A" w14:textId="77777777" w:rsidR="00B405D0" w:rsidRPr="00B405D0" w:rsidRDefault="00B405D0" w:rsidP="00B405D0">
      <w:pPr>
        <w:numPr>
          <w:ilvl w:val="1"/>
          <w:numId w:val="4"/>
        </w:numPr>
      </w:pPr>
      <w:r w:rsidRPr="00B405D0">
        <w:t>Practice safe sex to reduce the risk of HPV.</w:t>
      </w:r>
    </w:p>
    <w:p w14:paraId="7AAD0A36" w14:textId="77777777" w:rsidR="00B405D0" w:rsidRPr="00B405D0" w:rsidRDefault="00B405D0" w:rsidP="00B405D0">
      <w:pPr>
        <w:numPr>
          <w:ilvl w:val="1"/>
          <w:numId w:val="4"/>
        </w:numPr>
      </w:pPr>
      <w:r w:rsidRPr="00B405D0">
        <w:t>Maintain a healthy immune system through diet and exercise.</w:t>
      </w:r>
    </w:p>
    <w:p w14:paraId="5B6DB805" w14:textId="77777777" w:rsidR="00B405D0" w:rsidRPr="00B405D0" w:rsidRDefault="00B405D0" w:rsidP="00B405D0">
      <w:pPr>
        <w:rPr>
          <w:b/>
          <w:bCs/>
        </w:rPr>
      </w:pPr>
      <w:r w:rsidRPr="00B405D0">
        <w:rPr>
          <w:b/>
          <w:bCs/>
        </w:rPr>
        <w:t>5. Osteoporosis</w:t>
      </w:r>
    </w:p>
    <w:p w14:paraId="1B398224" w14:textId="77777777" w:rsidR="00B405D0" w:rsidRPr="00B405D0" w:rsidRDefault="00B405D0" w:rsidP="00B405D0">
      <w:pPr>
        <w:numPr>
          <w:ilvl w:val="0"/>
          <w:numId w:val="5"/>
        </w:numPr>
      </w:pPr>
      <w:r w:rsidRPr="00B405D0">
        <w:rPr>
          <w:b/>
          <w:bCs/>
        </w:rPr>
        <w:t>Symptoms:</w:t>
      </w:r>
    </w:p>
    <w:p w14:paraId="08426F41" w14:textId="77777777" w:rsidR="00B405D0" w:rsidRPr="00B405D0" w:rsidRDefault="00B405D0" w:rsidP="00B405D0">
      <w:pPr>
        <w:numPr>
          <w:ilvl w:val="1"/>
          <w:numId w:val="5"/>
        </w:numPr>
      </w:pPr>
      <w:r w:rsidRPr="00B405D0">
        <w:t>Bone fractures with little or no trauma</w:t>
      </w:r>
    </w:p>
    <w:p w14:paraId="77B2D1B9" w14:textId="77777777" w:rsidR="00B405D0" w:rsidRPr="00B405D0" w:rsidRDefault="00B405D0" w:rsidP="00B405D0">
      <w:pPr>
        <w:numPr>
          <w:ilvl w:val="1"/>
          <w:numId w:val="5"/>
        </w:numPr>
      </w:pPr>
      <w:r w:rsidRPr="00B405D0">
        <w:t>Loss of height over time</w:t>
      </w:r>
    </w:p>
    <w:p w14:paraId="2224A07E" w14:textId="77777777" w:rsidR="00B405D0" w:rsidRPr="00B405D0" w:rsidRDefault="00B405D0" w:rsidP="00B405D0">
      <w:pPr>
        <w:numPr>
          <w:ilvl w:val="1"/>
          <w:numId w:val="5"/>
        </w:numPr>
      </w:pPr>
      <w:r w:rsidRPr="00B405D0">
        <w:t>A stooped posture</w:t>
      </w:r>
    </w:p>
    <w:p w14:paraId="722DC608" w14:textId="77777777" w:rsidR="00B405D0" w:rsidRPr="00B405D0" w:rsidRDefault="00B405D0" w:rsidP="00B405D0">
      <w:pPr>
        <w:numPr>
          <w:ilvl w:val="0"/>
          <w:numId w:val="5"/>
        </w:numPr>
      </w:pPr>
      <w:r w:rsidRPr="00B405D0">
        <w:rPr>
          <w:b/>
          <w:bCs/>
        </w:rPr>
        <w:t>Precautions:</w:t>
      </w:r>
    </w:p>
    <w:p w14:paraId="61130CF3" w14:textId="77777777" w:rsidR="00B405D0" w:rsidRPr="00B405D0" w:rsidRDefault="00B405D0" w:rsidP="00B405D0">
      <w:pPr>
        <w:numPr>
          <w:ilvl w:val="1"/>
          <w:numId w:val="5"/>
        </w:numPr>
      </w:pPr>
      <w:r w:rsidRPr="00B405D0">
        <w:t>Consume adequate calcium and vitamin D.</w:t>
      </w:r>
    </w:p>
    <w:p w14:paraId="32E4C3C9" w14:textId="77777777" w:rsidR="00B405D0" w:rsidRPr="00B405D0" w:rsidRDefault="00B405D0" w:rsidP="00B405D0">
      <w:pPr>
        <w:numPr>
          <w:ilvl w:val="1"/>
          <w:numId w:val="5"/>
        </w:numPr>
      </w:pPr>
      <w:r w:rsidRPr="00B405D0">
        <w:t>Engage in weight-bearing exercises.</w:t>
      </w:r>
    </w:p>
    <w:p w14:paraId="0D37B304" w14:textId="77777777" w:rsidR="00B405D0" w:rsidRPr="00B405D0" w:rsidRDefault="00B405D0" w:rsidP="00B405D0">
      <w:pPr>
        <w:numPr>
          <w:ilvl w:val="1"/>
          <w:numId w:val="5"/>
        </w:numPr>
      </w:pPr>
      <w:r w:rsidRPr="00B405D0">
        <w:t>Avoid smoking and excessive alcohol consumption.</w:t>
      </w:r>
    </w:p>
    <w:p w14:paraId="2CDB4E63" w14:textId="77777777" w:rsidR="00B405D0" w:rsidRPr="00B405D0" w:rsidRDefault="00B405D0" w:rsidP="00B405D0">
      <w:pPr>
        <w:rPr>
          <w:b/>
          <w:bCs/>
        </w:rPr>
      </w:pPr>
      <w:r w:rsidRPr="00B405D0">
        <w:rPr>
          <w:b/>
          <w:bCs/>
        </w:rPr>
        <w:t>6. Urinary Tract Infections (UTIs)</w:t>
      </w:r>
    </w:p>
    <w:p w14:paraId="745AECB3" w14:textId="77777777" w:rsidR="00B405D0" w:rsidRPr="00B405D0" w:rsidRDefault="00B405D0" w:rsidP="00B405D0">
      <w:pPr>
        <w:numPr>
          <w:ilvl w:val="0"/>
          <w:numId w:val="6"/>
        </w:numPr>
      </w:pPr>
      <w:r w:rsidRPr="00B405D0">
        <w:rPr>
          <w:b/>
          <w:bCs/>
        </w:rPr>
        <w:t>Symptoms:</w:t>
      </w:r>
    </w:p>
    <w:p w14:paraId="5F378CD5" w14:textId="77777777" w:rsidR="00B405D0" w:rsidRPr="00B405D0" w:rsidRDefault="00B405D0" w:rsidP="00B405D0">
      <w:pPr>
        <w:numPr>
          <w:ilvl w:val="1"/>
          <w:numId w:val="6"/>
        </w:numPr>
      </w:pPr>
      <w:r w:rsidRPr="00B405D0">
        <w:t>Frequent urge to urinate</w:t>
      </w:r>
    </w:p>
    <w:p w14:paraId="7122A051" w14:textId="77777777" w:rsidR="00B405D0" w:rsidRPr="00B405D0" w:rsidRDefault="00B405D0" w:rsidP="00B405D0">
      <w:pPr>
        <w:numPr>
          <w:ilvl w:val="1"/>
          <w:numId w:val="6"/>
        </w:numPr>
      </w:pPr>
      <w:r w:rsidRPr="00B405D0">
        <w:t>Burning sensation while urinating</w:t>
      </w:r>
    </w:p>
    <w:p w14:paraId="586D3491" w14:textId="77777777" w:rsidR="00B405D0" w:rsidRPr="00B405D0" w:rsidRDefault="00B405D0" w:rsidP="00B405D0">
      <w:pPr>
        <w:numPr>
          <w:ilvl w:val="1"/>
          <w:numId w:val="6"/>
        </w:numPr>
      </w:pPr>
      <w:r w:rsidRPr="00B405D0">
        <w:t>Cloudy or strong-smelling urine</w:t>
      </w:r>
    </w:p>
    <w:p w14:paraId="7086834D" w14:textId="77777777" w:rsidR="00B405D0" w:rsidRPr="00B405D0" w:rsidRDefault="00B405D0" w:rsidP="00B405D0">
      <w:pPr>
        <w:numPr>
          <w:ilvl w:val="1"/>
          <w:numId w:val="6"/>
        </w:numPr>
      </w:pPr>
      <w:r w:rsidRPr="00B405D0">
        <w:t>Pelvic pain</w:t>
      </w:r>
    </w:p>
    <w:p w14:paraId="73681F00" w14:textId="77777777" w:rsidR="00B405D0" w:rsidRPr="00B405D0" w:rsidRDefault="00B405D0" w:rsidP="00B405D0">
      <w:pPr>
        <w:numPr>
          <w:ilvl w:val="0"/>
          <w:numId w:val="6"/>
        </w:numPr>
      </w:pPr>
      <w:r w:rsidRPr="00B405D0">
        <w:rPr>
          <w:b/>
          <w:bCs/>
        </w:rPr>
        <w:t>Precautions:</w:t>
      </w:r>
    </w:p>
    <w:p w14:paraId="7C7A30EB" w14:textId="77777777" w:rsidR="00B405D0" w:rsidRPr="00B405D0" w:rsidRDefault="00B405D0" w:rsidP="00B405D0">
      <w:pPr>
        <w:numPr>
          <w:ilvl w:val="1"/>
          <w:numId w:val="6"/>
        </w:numPr>
      </w:pPr>
      <w:r w:rsidRPr="00B405D0">
        <w:t>Stay hydrated and drink plenty of water.</w:t>
      </w:r>
    </w:p>
    <w:p w14:paraId="76B39331" w14:textId="77777777" w:rsidR="00B405D0" w:rsidRPr="00B405D0" w:rsidRDefault="00B405D0" w:rsidP="00B405D0">
      <w:pPr>
        <w:numPr>
          <w:ilvl w:val="1"/>
          <w:numId w:val="6"/>
        </w:numPr>
      </w:pPr>
      <w:r w:rsidRPr="00B405D0">
        <w:t>Wipe from front to back after using the restroom.</w:t>
      </w:r>
    </w:p>
    <w:p w14:paraId="6222A753" w14:textId="77777777" w:rsidR="00B405D0" w:rsidRPr="00B405D0" w:rsidRDefault="00B405D0" w:rsidP="00B405D0">
      <w:pPr>
        <w:numPr>
          <w:ilvl w:val="1"/>
          <w:numId w:val="6"/>
        </w:numPr>
      </w:pPr>
      <w:r w:rsidRPr="00B405D0">
        <w:t>Urinate after sexual intercourse</w:t>
      </w:r>
    </w:p>
    <w:p w14:paraId="4802B355" w14:textId="77777777" w:rsidR="001F7381" w:rsidRDefault="001F7381"/>
    <w:sectPr w:rsidR="001F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67F9"/>
    <w:multiLevelType w:val="multilevel"/>
    <w:tmpl w:val="31F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16737"/>
    <w:multiLevelType w:val="multilevel"/>
    <w:tmpl w:val="08A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632E1"/>
    <w:multiLevelType w:val="multilevel"/>
    <w:tmpl w:val="27C6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F0BA7"/>
    <w:multiLevelType w:val="multilevel"/>
    <w:tmpl w:val="4EB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81198"/>
    <w:multiLevelType w:val="multilevel"/>
    <w:tmpl w:val="69A4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75563"/>
    <w:multiLevelType w:val="multilevel"/>
    <w:tmpl w:val="D82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79115">
    <w:abstractNumId w:val="3"/>
  </w:num>
  <w:num w:numId="2" w16cid:durableId="1508902453">
    <w:abstractNumId w:val="4"/>
  </w:num>
  <w:num w:numId="3" w16cid:durableId="771559512">
    <w:abstractNumId w:val="5"/>
  </w:num>
  <w:num w:numId="4" w16cid:durableId="328949376">
    <w:abstractNumId w:val="2"/>
  </w:num>
  <w:num w:numId="5" w16cid:durableId="315576128">
    <w:abstractNumId w:val="1"/>
  </w:num>
  <w:num w:numId="6" w16cid:durableId="175678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D0"/>
    <w:rsid w:val="001F7381"/>
    <w:rsid w:val="00B405D0"/>
    <w:rsid w:val="00C32B6F"/>
    <w:rsid w:val="00E2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BCA7"/>
  <w15:chartTrackingRefBased/>
  <w15:docId w15:val="{3DE07640-CAB6-4B0C-B894-FE903F39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lakkalajithesh2007@outlook.com</dc:creator>
  <cp:keywords/>
  <dc:description/>
  <cp:lastModifiedBy>lakkalajithesh2007@outlook.com</cp:lastModifiedBy>
  <cp:revision>1</cp:revision>
  <dcterms:created xsi:type="dcterms:W3CDTF">2024-10-26T15:35:00Z</dcterms:created>
  <dcterms:modified xsi:type="dcterms:W3CDTF">2024-10-26T15:35:00Z</dcterms:modified>
</cp:coreProperties>
</file>