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b w:val="1"/>
          <w:color w:val="1f3864"/>
          <w:sz w:val="40"/>
          <w:szCs w:val="40"/>
        </w:rPr>
      </w:pPr>
      <w:r w:rsidDel="00000000" w:rsidR="00000000" w:rsidRPr="00000000">
        <w:rPr>
          <w:b w:val="1"/>
          <w:color w:val="1f3864"/>
          <w:sz w:val="40"/>
          <w:szCs w:val="40"/>
          <w:rtl w:val="0"/>
        </w:rPr>
        <w:t xml:space="preserve">John</w:t>
      </w:r>
      <w:r w:rsidDel="00000000" w:rsidR="00000000" w:rsidRPr="00000000">
        <w:rPr>
          <w:b w:val="1"/>
          <w:color w:val="1f3864"/>
          <w:sz w:val="40"/>
          <w:szCs w:val="40"/>
          <w:rtl w:val="0"/>
        </w:rPr>
        <w:t xml:space="preserve"> Doe</w:t>
      </w:r>
    </w:p>
    <w:p w:rsidR="00000000" w:rsidDel="00000000" w:rsidP="00000000" w:rsidRDefault="00000000" w:rsidRPr="00000000" w14:paraId="00000002">
      <w:pPr>
        <w:spacing w:after="0" w:lineRule="auto"/>
        <w:rPr>
          <w:b w:val="0"/>
          <w:color w:val="262626"/>
        </w:rPr>
      </w:pPr>
      <w:r w:rsidDel="00000000" w:rsidR="00000000" w:rsidRPr="00000000">
        <w:rPr>
          <w:color w:val="262626"/>
          <w:rtl w:val="0"/>
        </w:rPr>
        <w:t xml:space="preserve">Place/</w:t>
      </w:r>
      <w:r w:rsidDel="00000000" w:rsidR="00000000" w:rsidRPr="00000000">
        <w:rPr>
          <w:color w:val="262626"/>
          <w:rtl w:val="0"/>
        </w:rPr>
        <w:t xml:space="preserve">City</w:t>
      </w:r>
      <w:r w:rsidDel="00000000" w:rsidR="00000000" w:rsidRPr="00000000">
        <w:rPr>
          <w:b w:val="0"/>
          <w:color w:val="262626"/>
          <w:rtl w:val="0"/>
        </w:rPr>
        <w:t xml:space="preserve">, </w:t>
      </w:r>
      <w:r w:rsidDel="00000000" w:rsidR="00000000" w:rsidRPr="00000000">
        <w:rPr>
          <w:color w:val="262626"/>
          <w:rtl w:val="0"/>
        </w:rPr>
        <w:t xml:space="preserve">Country</w:t>
      </w:r>
      <w:r w:rsidDel="00000000" w:rsidR="00000000" w:rsidRPr="00000000">
        <w:rPr>
          <w:b w:val="0"/>
          <w:color w:val="262626"/>
          <w:rtl w:val="0"/>
        </w:rPr>
        <w:t xml:space="preserve"> | </w:t>
      </w:r>
      <w:r w:rsidDel="00000000" w:rsidR="00000000" w:rsidRPr="00000000">
        <w:rPr>
          <w:color w:val="262626"/>
          <w:rtl w:val="0"/>
        </w:rPr>
        <w:t xml:space="preserve">xxx</w:t>
      </w:r>
      <w:r w:rsidDel="00000000" w:rsidR="00000000" w:rsidRPr="00000000">
        <w:rPr>
          <w:b w:val="0"/>
          <w:color w:val="262626"/>
          <w:rtl w:val="0"/>
        </w:rPr>
        <w:t xml:space="preserve">-</w:t>
      </w:r>
      <w:r w:rsidDel="00000000" w:rsidR="00000000" w:rsidRPr="00000000">
        <w:rPr>
          <w:color w:val="262626"/>
          <w:rtl w:val="0"/>
        </w:rPr>
        <w:t xml:space="preserve">xxx</w:t>
      </w:r>
      <w:r w:rsidDel="00000000" w:rsidR="00000000" w:rsidRPr="00000000">
        <w:rPr>
          <w:b w:val="0"/>
          <w:color w:val="262626"/>
          <w:rtl w:val="0"/>
        </w:rPr>
        <w:t xml:space="preserve">-</w:t>
      </w:r>
      <w:r w:rsidDel="00000000" w:rsidR="00000000" w:rsidRPr="00000000">
        <w:rPr>
          <w:color w:val="262626"/>
          <w:rtl w:val="0"/>
        </w:rPr>
        <w:t xml:space="preserve">xxxx</w:t>
      </w:r>
      <w:r w:rsidDel="00000000" w:rsidR="00000000" w:rsidRPr="00000000">
        <w:rPr>
          <w:rtl w:val="0"/>
        </w:rPr>
      </w:r>
    </w:p>
    <w:p w:rsidR="00000000" w:rsidDel="00000000" w:rsidP="00000000" w:rsidRDefault="00000000" w:rsidRPr="00000000" w14:paraId="00000003">
      <w:pPr>
        <w:spacing w:after="0" w:line="276" w:lineRule="auto"/>
        <w:rPr>
          <w:color w:val="262626"/>
        </w:rPr>
      </w:pPr>
      <w:r w:rsidDel="00000000" w:rsidR="00000000" w:rsidRPr="00000000">
        <w:rPr>
          <w:b w:val="1"/>
          <w:color w:val="262626"/>
          <w:rtl w:val="0"/>
        </w:rPr>
        <w:t xml:space="preserve">john.doe@gmail.com</w:t>
      </w:r>
      <w:r w:rsidDel="00000000" w:rsidR="00000000" w:rsidRPr="00000000">
        <w:rPr>
          <w:b w:val="0"/>
          <w:color w:val="262626"/>
          <w:rtl w:val="0"/>
        </w:rPr>
        <w:t xml:space="preserve"> | </w:t>
      </w:r>
      <w:hyperlink r:id="rId7">
        <w:r w:rsidDel="00000000" w:rsidR="00000000" w:rsidRPr="00000000">
          <w:rPr>
            <w:b w:val="1"/>
            <w:color w:val="067aee"/>
            <w:u w:val="single"/>
            <w:rtl w:val="0"/>
          </w:rPr>
          <w:t xml:space="preserve">www.linkedin.com/</w:t>
        </w:r>
      </w:hyperlink>
      <w:r w:rsidDel="00000000" w:rsidR="00000000" w:rsidRPr="00000000">
        <w:rPr>
          <w:color w:val="262626"/>
          <w:rtl w:val="0"/>
        </w:rPr>
        <w:t xml:space="preserve">john-doe</w:t>
      </w:r>
    </w:p>
    <w:p w:rsidR="00000000" w:rsidDel="00000000" w:rsidP="00000000" w:rsidRDefault="00000000" w:rsidRPr="00000000" w14:paraId="00000004">
      <w:pPr>
        <w:spacing w:after="0" w:line="276" w:lineRule="auto"/>
        <w:rPr>
          <w:color w:val="262626"/>
        </w:rPr>
      </w:pPr>
      <w:r w:rsidDel="00000000" w:rsidR="00000000" w:rsidRPr="00000000">
        <w:rPr>
          <w:rtl w:val="0"/>
        </w:rPr>
      </w:r>
    </w:p>
    <w:p w:rsidR="00000000" w:rsidDel="00000000" w:rsidP="00000000" w:rsidRDefault="00000000" w:rsidRPr="00000000" w14:paraId="00000005">
      <w:pPr>
        <w:pStyle w:val="Heading1"/>
        <w:spacing w:after="200" w:before="120" w:line="240" w:lineRule="auto"/>
        <w:rPr/>
      </w:pPr>
      <w:r w:rsidDel="00000000" w:rsidR="00000000" w:rsidRPr="00000000">
        <w:rPr>
          <w:rtl w:val="0"/>
        </w:rPr>
        <w:t xml:space="preserve">Professional Summary</w:t>
      </w:r>
    </w:p>
    <w:p w:rsidR="00000000" w:rsidDel="00000000" w:rsidP="00000000" w:rsidRDefault="00000000" w:rsidRPr="00000000" w14:paraId="00000006">
      <w:pPr>
        <w:spacing w:after="0" w:line="240" w:lineRule="auto"/>
        <w:jc w:val="both"/>
        <w:rPr/>
      </w:pPr>
      <w:r w:rsidDel="00000000" w:rsidR="00000000" w:rsidRPr="00000000">
        <w:rPr>
          <w:rtl w:val="0"/>
        </w:rPr>
        <w:t xml:space="preserve">Around </w:t>
      </w:r>
      <w:r w:rsidDel="00000000" w:rsidR="00000000" w:rsidRPr="00000000">
        <w:rPr>
          <w:b w:val="1"/>
          <w:rtl w:val="0"/>
        </w:rPr>
        <w:t xml:space="preserve">X</w:t>
      </w:r>
      <w:r w:rsidDel="00000000" w:rsidR="00000000" w:rsidRPr="00000000">
        <w:rPr>
          <w:rtl w:val="0"/>
        </w:rPr>
        <w:t xml:space="preserve"> Years of experience in Software development : Planning - Designing - Developing - Testing - Deploying and Integrating solutions, highly scalable, highly available, in multiple technical stacks, on premise and on-Cloud. </w:t>
      </w:r>
    </w:p>
    <w:p w:rsidR="00000000" w:rsidDel="00000000" w:rsidP="00000000" w:rsidRDefault="00000000" w:rsidRPr="00000000" w14:paraId="00000007">
      <w:pPr>
        <w:spacing w:after="0" w:line="240" w:lineRule="auto"/>
        <w:jc w:val="both"/>
        <w:rPr/>
      </w:pPr>
      <w:r w:rsidDel="00000000" w:rsidR="00000000" w:rsidRPr="00000000">
        <w:rPr>
          <w:rtl w:val="0"/>
        </w:rPr>
        <w:t xml:space="preserve">Collaborated with clients around the globe to build, deploy and maintain enterprise solutions to serve millions of customers. </w:t>
      </w:r>
    </w:p>
    <w:p w:rsidR="00000000" w:rsidDel="00000000" w:rsidP="00000000" w:rsidRDefault="00000000" w:rsidRPr="00000000" w14:paraId="00000008">
      <w:pPr>
        <w:spacing w:after="0" w:line="240" w:lineRule="auto"/>
        <w:jc w:val="both"/>
        <w:rPr/>
      </w:pPr>
      <w:r w:rsidDel="00000000" w:rsidR="00000000" w:rsidRPr="00000000">
        <w:rPr>
          <w:rtl w:val="0"/>
        </w:rPr>
        <w:t xml:space="preserve">Developer at core, broad experience in full stack development and data engineering, proficient in </w:t>
      </w:r>
      <w:r w:rsidDel="00000000" w:rsidR="00000000" w:rsidRPr="00000000">
        <w:rPr>
          <w:b w:val="1"/>
          <w:rtl w:val="0"/>
        </w:rPr>
        <w:t xml:space="preserve">Python and SQL</w:t>
      </w:r>
      <w:r w:rsidDel="00000000" w:rsidR="00000000" w:rsidRPr="00000000">
        <w:rPr>
          <w:rtl w:val="0"/>
        </w:rPr>
        <w:t xml:space="preserve">, and experience in multiple programming languages and development infrastructures. Experience include,</w:t>
      </w:r>
    </w:p>
    <w:p w:rsidR="00000000" w:rsidDel="00000000" w:rsidP="00000000" w:rsidRDefault="00000000" w:rsidRPr="00000000" w14:paraId="00000009">
      <w:pPr>
        <w:spacing w:after="0" w:line="240" w:lineRule="auto"/>
        <w:jc w:val="both"/>
        <w:rPr/>
        <w:sectPr>
          <w:pgSz w:h="15840" w:w="12240" w:orient="portrait"/>
          <w:pgMar w:bottom="720" w:top="720" w:left="720" w:right="720" w:header="708" w:footer="708"/>
          <w:pgNumType w:start="1"/>
        </w:sectPr>
      </w:pPr>
      <w:r w:rsidDel="00000000" w:rsidR="00000000" w:rsidRPr="00000000">
        <w:rPr>
          <w:rtl w:val="0"/>
        </w:rPr>
      </w:r>
    </w:p>
    <w:p w:rsidR="00000000" w:rsidDel="00000000" w:rsidP="00000000" w:rsidRDefault="00000000" w:rsidRPr="00000000" w14:paraId="0000000A">
      <w:pPr>
        <w:numPr>
          <w:ilvl w:val="0"/>
          <w:numId w:val="4"/>
        </w:numPr>
        <w:spacing w:after="0" w:line="276" w:lineRule="auto"/>
        <w:ind w:left="720" w:hanging="360"/>
        <w:jc w:val="both"/>
        <w:rPr>
          <w:u w:val="none"/>
        </w:rPr>
      </w:pPr>
      <w:r w:rsidDel="00000000" w:rsidR="00000000" w:rsidRPr="00000000">
        <w:rPr>
          <w:rtl w:val="0"/>
        </w:rPr>
        <w:t xml:space="preserve">Architecting Cloud Software solutions.</w:t>
      </w:r>
      <w:r w:rsidDel="00000000" w:rsidR="00000000" w:rsidRPr="00000000">
        <w:rPr>
          <w:rtl w:val="0"/>
        </w:rPr>
      </w:r>
    </w:p>
    <w:p w:rsidR="00000000" w:rsidDel="00000000" w:rsidP="00000000" w:rsidRDefault="00000000" w:rsidRPr="00000000" w14:paraId="0000000B">
      <w:pPr>
        <w:numPr>
          <w:ilvl w:val="0"/>
          <w:numId w:val="4"/>
        </w:numPr>
        <w:spacing w:after="0" w:line="276" w:lineRule="auto"/>
        <w:ind w:left="720" w:hanging="360"/>
        <w:jc w:val="both"/>
        <w:rPr/>
      </w:pPr>
      <w:r w:rsidDel="00000000" w:rsidR="00000000" w:rsidRPr="00000000">
        <w:rPr>
          <w:rFonts w:ascii="Roboto" w:cs="Roboto" w:eastAsia="Roboto" w:hAnsi="Roboto"/>
          <w:sz w:val="21"/>
          <w:szCs w:val="21"/>
          <w:rtl w:val="0"/>
        </w:rPr>
        <w:t xml:space="preserve">Docker, Kuber</w:t>
      </w:r>
      <w:r w:rsidDel="00000000" w:rsidR="00000000" w:rsidRPr="00000000">
        <w:rPr>
          <w:rtl w:val="0"/>
        </w:rPr>
        <w:t xml:space="preserve">netes and CI/CD pipelines.</w:t>
      </w:r>
    </w:p>
    <w:p w:rsidR="00000000" w:rsidDel="00000000" w:rsidP="00000000" w:rsidRDefault="00000000" w:rsidRPr="00000000" w14:paraId="0000000C">
      <w:pPr>
        <w:numPr>
          <w:ilvl w:val="0"/>
          <w:numId w:val="4"/>
        </w:numPr>
        <w:spacing w:after="0" w:line="276" w:lineRule="auto"/>
        <w:ind w:left="720" w:hanging="360"/>
        <w:jc w:val="both"/>
        <w:rPr>
          <w:u w:val="none"/>
        </w:rPr>
      </w:pPr>
      <w:r w:rsidDel="00000000" w:rsidR="00000000" w:rsidRPr="00000000">
        <w:rPr>
          <w:rtl w:val="0"/>
        </w:rPr>
        <w:t xml:space="preserve">Designing, architecting and deploying multi-tier, distributed, clustered systems.</w:t>
      </w:r>
      <w:r w:rsidDel="00000000" w:rsidR="00000000" w:rsidRPr="00000000">
        <w:rPr>
          <w:rtl w:val="0"/>
        </w:rPr>
      </w:r>
    </w:p>
    <w:p w:rsidR="00000000" w:rsidDel="00000000" w:rsidP="00000000" w:rsidRDefault="00000000" w:rsidRPr="00000000" w14:paraId="0000000D">
      <w:pPr>
        <w:numPr>
          <w:ilvl w:val="0"/>
          <w:numId w:val="4"/>
        </w:numPr>
        <w:spacing w:after="0" w:line="276" w:lineRule="auto"/>
        <w:ind w:left="720" w:hanging="360"/>
        <w:jc w:val="both"/>
        <w:rPr>
          <w:u w:val="none"/>
        </w:rPr>
      </w:pPr>
      <w:r w:rsidDel="00000000" w:rsidR="00000000" w:rsidRPr="00000000">
        <w:rPr>
          <w:rtl w:val="0"/>
        </w:rPr>
        <w:t xml:space="preserve">Experience in SQL, NoSQL, and ETL.</w:t>
      </w:r>
      <w:r w:rsidDel="00000000" w:rsidR="00000000" w:rsidRPr="00000000">
        <w:rPr>
          <w:rtl w:val="0"/>
        </w:rPr>
      </w:r>
    </w:p>
    <w:p w:rsidR="00000000" w:rsidDel="00000000" w:rsidP="00000000" w:rsidRDefault="00000000" w:rsidRPr="00000000" w14:paraId="0000000E">
      <w:pPr>
        <w:numPr>
          <w:ilvl w:val="0"/>
          <w:numId w:val="4"/>
        </w:numPr>
        <w:spacing w:after="0" w:line="276" w:lineRule="auto"/>
        <w:ind w:left="720" w:hanging="360"/>
        <w:jc w:val="both"/>
        <w:rPr>
          <w:u w:val="none"/>
        </w:rPr>
      </w:pPr>
      <w:r w:rsidDel="00000000" w:rsidR="00000000" w:rsidRPr="00000000">
        <w:rPr>
          <w:rtl w:val="0"/>
        </w:rPr>
        <w:t xml:space="preserve">Experience with Agile/Scrum based projects</w:t>
      </w:r>
      <w:r w:rsidDel="00000000" w:rsidR="00000000" w:rsidRPr="00000000">
        <w:rPr>
          <w:rtl w:val="0"/>
        </w:rPr>
      </w:r>
    </w:p>
    <w:p w:rsidR="00000000" w:rsidDel="00000000" w:rsidP="00000000" w:rsidRDefault="00000000" w:rsidRPr="00000000" w14:paraId="0000000F">
      <w:pPr>
        <w:numPr>
          <w:ilvl w:val="0"/>
          <w:numId w:val="4"/>
        </w:numPr>
        <w:spacing w:after="0" w:line="276" w:lineRule="auto"/>
        <w:ind w:left="720" w:hanging="360"/>
        <w:jc w:val="both"/>
        <w:rPr>
          <w:u w:val="none"/>
        </w:rPr>
      </w:pPr>
      <w:r w:rsidDel="00000000" w:rsidR="00000000" w:rsidRPr="00000000">
        <w:rPr>
          <w:rtl w:val="0"/>
        </w:rPr>
        <w:t xml:space="preserve">Design, Develop and Integrate data solutions.</w:t>
      </w:r>
      <w:r w:rsidDel="00000000" w:rsidR="00000000" w:rsidRPr="00000000">
        <w:rPr>
          <w:rtl w:val="0"/>
        </w:rPr>
      </w:r>
    </w:p>
    <w:p w:rsidR="00000000" w:rsidDel="00000000" w:rsidP="00000000" w:rsidRDefault="00000000" w:rsidRPr="00000000" w14:paraId="00000010">
      <w:pPr>
        <w:numPr>
          <w:ilvl w:val="0"/>
          <w:numId w:val="4"/>
        </w:numPr>
        <w:spacing w:after="0" w:line="276" w:lineRule="auto"/>
        <w:ind w:left="720" w:hanging="360"/>
        <w:jc w:val="both"/>
        <w:rPr>
          <w:u w:val="none"/>
        </w:rPr>
      </w:pPr>
      <w:r w:rsidDel="00000000" w:rsidR="00000000" w:rsidRPr="00000000">
        <w:rPr>
          <w:rtl w:val="0"/>
        </w:rPr>
        <w:t xml:space="preserve">Design and build insightful dashboards.</w:t>
      </w:r>
      <w:r w:rsidDel="00000000" w:rsidR="00000000" w:rsidRPr="00000000">
        <w:rPr>
          <w:rtl w:val="0"/>
        </w:rPr>
      </w:r>
    </w:p>
    <w:p w:rsidR="00000000" w:rsidDel="00000000" w:rsidP="00000000" w:rsidRDefault="00000000" w:rsidRPr="00000000" w14:paraId="00000011">
      <w:pPr>
        <w:numPr>
          <w:ilvl w:val="0"/>
          <w:numId w:val="4"/>
        </w:numPr>
        <w:spacing w:after="0" w:line="276" w:lineRule="auto"/>
        <w:ind w:left="720" w:hanging="360"/>
        <w:jc w:val="both"/>
        <w:rPr>
          <w:u w:val="none"/>
        </w:rPr>
      </w:pPr>
      <w:r w:rsidDel="00000000" w:rsidR="00000000" w:rsidRPr="00000000">
        <w:rPr>
          <w:rtl w:val="0"/>
        </w:rPr>
        <w:t xml:space="preserve">Using Python &amp; SQL to manipulate large data</w:t>
      </w:r>
      <w:r w:rsidDel="00000000" w:rsidR="00000000" w:rsidRPr="00000000">
        <w:rPr>
          <w:rtl w:val="0"/>
        </w:rPr>
      </w:r>
    </w:p>
    <w:p w:rsidR="00000000" w:rsidDel="00000000" w:rsidP="00000000" w:rsidRDefault="00000000" w:rsidRPr="00000000" w14:paraId="00000012">
      <w:pPr>
        <w:numPr>
          <w:ilvl w:val="0"/>
          <w:numId w:val="4"/>
        </w:numPr>
        <w:spacing w:after="0" w:line="276" w:lineRule="auto"/>
        <w:ind w:left="720" w:hanging="360"/>
        <w:jc w:val="both"/>
        <w:rPr>
          <w:u w:val="none"/>
        </w:rPr>
      </w:pPr>
      <w:r w:rsidDel="00000000" w:rsidR="00000000" w:rsidRPr="00000000">
        <w:rPr>
          <w:rtl w:val="0"/>
        </w:rPr>
        <w:t xml:space="preserve">Experience in AWS and it’s services.</w:t>
      </w:r>
      <w:r w:rsidDel="00000000" w:rsidR="00000000" w:rsidRPr="00000000">
        <w:rPr>
          <w:rtl w:val="0"/>
        </w:rPr>
      </w:r>
    </w:p>
    <w:p w:rsidR="00000000" w:rsidDel="00000000" w:rsidP="00000000" w:rsidRDefault="00000000" w:rsidRPr="00000000" w14:paraId="00000013">
      <w:pPr>
        <w:numPr>
          <w:ilvl w:val="0"/>
          <w:numId w:val="4"/>
        </w:numPr>
        <w:spacing w:after="0" w:line="276" w:lineRule="auto"/>
        <w:ind w:left="720" w:hanging="360"/>
        <w:jc w:val="both"/>
        <w:rPr/>
        <w:sectPr>
          <w:type w:val="continuous"/>
          <w:pgSz w:h="15840" w:w="12240" w:orient="portrait"/>
          <w:pgMar w:bottom="720" w:top="720" w:left="720" w:right="720" w:header="708" w:footer="708"/>
          <w:cols w:equalWidth="0" w:num="2">
            <w:col w:space="720" w:w="5040"/>
            <w:col w:space="0" w:w="5040"/>
          </w:cols>
        </w:sectPr>
      </w:pPr>
      <w:r w:rsidDel="00000000" w:rsidR="00000000" w:rsidRPr="00000000">
        <w:rPr>
          <w:rFonts w:ascii="Roboto" w:cs="Roboto" w:eastAsia="Roboto" w:hAnsi="Roboto"/>
          <w:sz w:val="21"/>
          <w:szCs w:val="21"/>
          <w:rtl w:val="0"/>
        </w:rPr>
        <w:t xml:space="preserve">Building &amp; deploying microservices on spring boot with Oauth &amp; Rest API.</w:t>
      </w:r>
      <w:r w:rsidDel="00000000" w:rsidR="00000000" w:rsidRPr="00000000">
        <w:rPr>
          <w:rtl w:val="0"/>
        </w:rPr>
      </w:r>
    </w:p>
    <w:p w:rsidR="00000000" w:rsidDel="00000000" w:rsidP="00000000" w:rsidRDefault="00000000" w:rsidRPr="00000000" w14:paraId="00000014">
      <w:pPr>
        <w:spacing w:after="0" w:line="240" w:lineRule="auto"/>
        <w:jc w:val="both"/>
        <w:rPr/>
      </w:pPr>
      <w:r w:rsidDel="00000000" w:rsidR="00000000" w:rsidRPr="00000000">
        <w:rPr>
          <w:rtl w:val="0"/>
        </w:rPr>
      </w:r>
    </w:p>
    <w:p w:rsidR="00000000" w:rsidDel="00000000" w:rsidP="00000000" w:rsidRDefault="00000000" w:rsidRPr="00000000" w14:paraId="00000015">
      <w:pPr>
        <w:pStyle w:val="Heading1"/>
        <w:spacing w:after="200" w:before="120" w:lineRule="auto"/>
        <w:rPr/>
      </w:pPr>
      <w:r w:rsidDel="00000000" w:rsidR="00000000" w:rsidRPr="00000000">
        <w:rPr>
          <w:rtl w:val="0"/>
        </w:rPr>
        <w:t xml:space="preserve">Professional Highlights</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Designed, Architected and Migrated legacy monolithic application to On-Cloud microservice solution, which reduced the Kickoff to Go Live timelines 10 fold.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report generators with python(pandas). In comparison with Tableau this operates 30x faster.</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 tool similar to Nagios with real time dashboards, email and SMS alerts. In all the projects in the firm where the client has not explicitly asked, this has replaced enterprise software.</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 custom Infrastructure as code service, which will provision, update and manage the applications and services running across multiple servers, similar to Ansible.</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w:t>
      </w: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processing capacity of a major product of the company by 10x by converting data processing from legacy code to pandas.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pStyle w:val="Heading1"/>
        <w:spacing w:after="200" w:before="120" w:lineRule="auto"/>
        <w:rPr/>
      </w:pPr>
      <w:bookmarkStart w:colFirst="0" w:colLast="0" w:name="_heading=h.hkm0yznex7s7" w:id="0"/>
      <w:bookmarkEnd w:id="0"/>
      <w:r w:rsidDel="00000000" w:rsidR="00000000" w:rsidRPr="00000000">
        <w:rPr>
          <w:rtl w:val="0"/>
        </w:rPr>
        <w:t xml:space="preserve">Skills</w:t>
      </w:r>
    </w:p>
    <w:p w:rsidR="00000000" w:rsidDel="00000000" w:rsidP="00000000" w:rsidRDefault="00000000" w:rsidRPr="00000000" w14:paraId="0000001C">
      <w:pPr>
        <w:pStyle w:val="Heading2"/>
        <w:spacing w:line="240" w:lineRule="auto"/>
        <w:jc w:val="both"/>
        <w:rPr/>
      </w:pPr>
      <w:bookmarkStart w:colFirst="0" w:colLast="0" w:name="_heading=h.4xzw9jljdvvu" w:id="1"/>
      <w:bookmarkEnd w:id="1"/>
      <w:r w:rsidDel="00000000" w:rsidR="00000000" w:rsidRPr="00000000">
        <w:rPr>
          <w:rtl w:val="0"/>
        </w:rPr>
        <w:t xml:space="preserve">Operating Systems</w:t>
      </w:r>
    </w:p>
    <w:p w:rsidR="00000000" w:rsidDel="00000000" w:rsidP="00000000" w:rsidRDefault="00000000" w:rsidRPr="00000000" w14:paraId="0000001D">
      <w:pPr>
        <w:spacing w:after="0" w:line="240" w:lineRule="auto"/>
        <w:jc w:val="both"/>
        <w:rPr/>
      </w:pPr>
      <w:r w:rsidDel="00000000" w:rsidR="00000000" w:rsidRPr="00000000">
        <w:rPr>
          <w:rtl w:val="0"/>
        </w:rPr>
        <w:t xml:space="preserve">Linux, Windows and Mac</w:t>
      </w:r>
    </w:p>
    <w:p w:rsidR="00000000" w:rsidDel="00000000" w:rsidP="00000000" w:rsidRDefault="00000000" w:rsidRPr="00000000" w14:paraId="0000001E">
      <w:pPr>
        <w:pStyle w:val="Heading2"/>
        <w:spacing w:before="200" w:line="240" w:lineRule="auto"/>
        <w:jc w:val="both"/>
        <w:rPr/>
      </w:pPr>
      <w:bookmarkStart w:colFirst="0" w:colLast="0" w:name="_heading=h.cquleqfc1cxs" w:id="2"/>
      <w:bookmarkEnd w:id="2"/>
      <w:r w:rsidDel="00000000" w:rsidR="00000000" w:rsidRPr="00000000">
        <w:rPr>
          <w:rtl w:val="0"/>
        </w:rPr>
        <w:t xml:space="preserve">Programming and Technologies</w:t>
      </w:r>
    </w:p>
    <w:p w:rsidR="00000000" w:rsidDel="00000000" w:rsidP="00000000" w:rsidRDefault="00000000" w:rsidRPr="00000000" w14:paraId="0000001F">
      <w:pPr>
        <w:spacing w:after="0" w:line="240" w:lineRule="auto"/>
        <w:jc w:val="both"/>
        <w:rPr/>
      </w:pPr>
      <w:r w:rsidDel="00000000" w:rsidR="00000000" w:rsidRPr="00000000">
        <w:rPr>
          <w:rtl w:val="0"/>
        </w:rPr>
        <w:t xml:space="preserve">Python, Pandas, SQL, NoSQL, Java, Spring Boot, HTML, CSS, JavaScript, React, Node.js, Express.js, Angular, R, JSON, XML, HTTP, HTTPS, SMPP, SMTP, SSH, FTP, SFTP, SCP, Protobuf, Avro, Rest APIs, Oauth</w:t>
      </w:r>
    </w:p>
    <w:p w:rsidR="00000000" w:rsidDel="00000000" w:rsidP="00000000" w:rsidRDefault="00000000" w:rsidRPr="00000000" w14:paraId="00000020">
      <w:pPr>
        <w:pStyle w:val="Heading2"/>
        <w:spacing w:before="200" w:line="240" w:lineRule="auto"/>
        <w:jc w:val="both"/>
        <w:rPr/>
      </w:pPr>
      <w:bookmarkStart w:colFirst="0" w:colLast="0" w:name="_heading=h.br8cwksjbfz5" w:id="3"/>
      <w:bookmarkEnd w:id="3"/>
      <w:r w:rsidDel="00000000" w:rsidR="00000000" w:rsidRPr="00000000">
        <w:rPr>
          <w:rtl w:val="0"/>
        </w:rPr>
        <w:t xml:space="preserve">Databases</w:t>
      </w:r>
    </w:p>
    <w:p w:rsidR="00000000" w:rsidDel="00000000" w:rsidP="00000000" w:rsidRDefault="00000000" w:rsidRPr="00000000" w14:paraId="00000021">
      <w:pPr>
        <w:spacing w:after="0" w:line="240" w:lineRule="auto"/>
        <w:jc w:val="both"/>
        <w:rPr/>
      </w:pPr>
      <w:r w:rsidDel="00000000" w:rsidR="00000000" w:rsidRPr="00000000">
        <w:rPr>
          <w:rtl w:val="0"/>
        </w:rPr>
        <w:t xml:space="preserve">MySQL, PostgreSQL, MongoDB,Infobright, MongoDB, SQL Server, Oracle RAC, Redis, DynamoDB, Elastic Search</w:t>
      </w:r>
    </w:p>
    <w:p w:rsidR="00000000" w:rsidDel="00000000" w:rsidP="00000000" w:rsidRDefault="00000000" w:rsidRPr="00000000" w14:paraId="00000022">
      <w:pPr>
        <w:pStyle w:val="Heading2"/>
        <w:spacing w:before="200" w:line="240" w:lineRule="auto"/>
        <w:jc w:val="both"/>
        <w:rPr/>
      </w:pPr>
      <w:bookmarkStart w:colFirst="0" w:colLast="0" w:name="_heading=h.8plbi55o6sr2" w:id="4"/>
      <w:bookmarkEnd w:id="4"/>
      <w:r w:rsidDel="00000000" w:rsidR="00000000" w:rsidRPr="00000000">
        <w:rPr>
          <w:rtl w:val="0"/>
        </w:rPr>
        <w:t xml:space="preserve">Tools</w:t>
      </w:r>
    </w:p>
    <w:p w:rsidR="00000000" w:rsidDel="00000000" w:rsidP="00000000" w:rsidRDefault="00000000" w:rsidRPr="00000000" w14:paraId="00000023">
      <w:pPr>
        <w:spacing w:after="0" w:line="240" w:lineRule="auto"/>
        <w:jc w:val="both"/>
        <w:rPr/>
      </w:pPr>
      <w:r w:rsidDel="00000000" w:rsidR="00000000" w:rsidRPr="00000000">
        <w:rPr>
          <w:rtl w:val="0"/>
        </w:rPr>
        <w:t xml:space="preserve">Microsoft Office, Jenkins, Git, Apache Spark, Docker, Figma, Jira, Tableau, Jenkins, Jupyter, PyCharm, AWS CLI, Kubernetes</w:t>
      </w:r>
    </w:p>
    <w:p w:rsidR="00000000" w:rsidDel="00000000" w:rsidP="00000000" w:rsidRDefault="00000000" w:rsidRPr="00000000" w14:paraId="00000024">
      <w:pPr>
        <w:pStyle w:val="Heading2"/>
        <w:spacing w:before="200" w:line="240" w:lineRule="auto"/>
        <w:jc w:val="both"/>
        <w:rPr/>
      </w:pPr>
      <w:bookmarkStart w:colFirst="0" w:colLast="0" w:name="_heading=h.xpfulf7h4thf" w:id="5"/>
      <w:bookmarkEnd w:id="5"/>
      <w:r w:rsidDel="00000000" w:rsidR="00000000" w:rsidRPr="00000000">
        <w:rPr>
          <w:rtl w:val="0"/>
        </w:rPr>
        <w:t xml:space="preserve">Cloud</w:t>
      </w:r>
    </w:p>
    <w:p w:rsidR="00000000" w:rsidDel="00000000" w:rsidP="00000000" w:rsidRDefault="00000000" w:rsidRPr="00000000" w14:paraId="00000025">
      <w:pPr>
        <w:spacing w:after="0" w:line="240" w:lineRule="auto"/>
        <w:jc w:val="both"/>
        <w:rPr>
          <w:rFonts w:ascii="Roboto" w:cs="Roboto" w:eastAsia="Roboto" w:hAnsi="Roboto"/>
          <w:sz w:val="21"/>
          <w:szCs w:val="21"/>
        </w:rPr>
      </w:pPr>
      <w:r w:rsidDel="00000000" w:rsidR="00000000" w:rsidRPr="00000000">
        <w:rPr>
          <w:rtl w:val="0"/>
        </w:rPr>
        <w:t xml:space="preserve">AWS – S3, Amazon RDS, Amazon DynamoDB, Route 53, EC2, Airflow, Cloud Formation, Lambda, ElastiCache, ELB, Amazon EKS, Amazon ECS, </w:t>
      </w:r>
      <w:r w:rsidDel="00000000" w:rsidR="00000000" w:rsidRPr="00000000">
        <w:rPr>
          <w:rFonts w:ascii="Roboto" w:cs="Roboto" w:eastAsia="Roboto" w:hAnsi="Roboto"/>
          <w:sz w:val="21"/>
          <w:szCs w:val="21"/>
          <w:rtl w:val="0"/>
        </w:rPr>
        <w:t xml:space="preserve">Fargate, Cloudfront</w:t>
      </w:r>
    </w:p>
    <w:p w:rsidR="00000000" w:rsidDel="00000000" w:rsidP="00000000" w:rsidRDefault="00000000" w:rsidRPr="00000000" w14:paraId="00000026">
      <w:pPr>
        <w:spacing w:after="0" w:line="240"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7">
      <w:pPr>
        <w:spacing w:after="0" w:line="240"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8">
      <w:pPr>
        <w:spacing w:after="0" w:line="240"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29">
      <w:pPr>
        <w:pStyle w:val="Heading1"/>
        <w:spacing w:after="200" w:before="120" w:lineRule="auto"/>
        <w:rPr/>
      </w:pPr>
      <w:r w:rsidDel="00000000" w:rsidR="00000000" w:rsidRPr="00000000">
        <w:rPr>
          <w:rtl w:val="0"/>
        </w:rPr>
        <w:t xml:space="preserve">Professional Experience</w:t>
      </w:r>
    </w:p>
    <w:p w:rsidR="00000000" w:rsidDel="00000000" w:rsidP="00000000" w:rsidRDefault="00000000" w:rsidRPr="00000000" w14:paraId="0000002A">
      <w:pPr>
        <w:pStyle w:val="Heading2"/>
        <w:spacing w:after="200" w:before="0" w:lineRule="auto"/>
        <w:rPr>
          <w:b w:val="0"/>
          <w:color w:val="404040"/>
          <w:sz w:val="18"/>
          <w:szCs w:val="18"/>
        </w:rPr>
      </w:pPr>
      <w:bookmarkStart w:colFirst="0" w:colLast="0" w:name="_heading=h.amw74fxavqcf" w:id="6"/>
      <w:bookmarkEnd w:id="6"/>
      <w:r w:rsidDel="00000000" w:rsidR="00000000" w:rsidRPr="00000000">
        <w:rPr>
          <w:rtl w:val="0"/>
        </w:rPr>
        <w:t xml:space="preserve">Current Designation</w:t>
      </w:r>
      <w:r w:rsidDel="00000000" w:rsidR="00000000" w:rsidRPr="00000000">
        <w:rPr>
          <w:color w:val="323e4f"/>
          <w:sz w:val="24"/>
          <w:szCs w:val="24"/>
          <w:rtl w:val="0"/>
        </w:rPr>
        <w:t xml:space="preserve">, </w:t>
      </w:r>
      <w:r w:rsidDel="00000000" w:rsidR="00000000" w:rsidRPr="00000000">
        <w:rPr>
          <w:b w:val="0"/>
          <w:color w:val="404040"/>
          <w:sz w:val="18"/>
          <w:szCs w:val="18"/>
          <w:rtl w:val="0"/>
        </w:rPr>
        <w:t xml:space="preserve">My Company, September 2020 – Present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Act as the Solution Architect for multiple projects on premise and on Cloud.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Conduct code reviews and training workshops. </w:t>
      </w: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pPr>
      <w:r w:rsidDel="00000000" w:rsidR="00000000" w:rsidRPr="00000000">
        <w:rPr>
          <w:rtl w:val="0"/>
        </w:rPr>
        <w:t xml:space="preserve">Leading the team in Identifying, analysing data sources and data wrangling.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Perform documentation reviews and approve software documentation.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Contribute to creation and adoption of best practices in infrastructure planning, deployment and Software development.</w:t>
      </w:r>
      <w:r w:rsidDel="00000000" w:rsidR="00000000" w:rsidRPr="00000000">
        <w:rPr>
          <w:rtl w:val="0"/>
        </w:rPr>
      </w:r>
    </w:p>
    <w:p w:rsidR="00000000" w:rsidDel="00000000" w:rsidP="00000000" w:rsidRDefault="00000000" w:rsidRPr="00000000" w14:paraId="00000030">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Managing client and customer engagement.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Contributing to all aspects of application development and deployment from a consultant perspective.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t xml:space="preserve">Leading teams of engineers in multiple projects. </w:t>
      </w:r>
      <w:r w:rsidDel="00000000" w:rsidR="00000000" w:rsidRPr="00000000">
        <w:rPr>
          <w:rtl w:val="0"/>
        </w:rPr>
      </w:r>
    </w:p>
    <w:p w:rsidR="00000000" w:rsidDel="00000000" w:rsidP="00000000" w:rsidRDefault="00000000" w:rsidRPr="00000000" w14:paraId="00000033">
      <w:pPr>
        <w:pStyle w:val="Heading2"/>
        <w:spacing w:after="200" w:before="200" w:lineRule="auto"/>
        <w:rPr/>
      </w:pPr>
      <w:r w:rsidDel="00000000" w:rsidR="00000000" w:rsidRPr="00000000">
        <w:rPr>
          <w:rtl w:val="0"/>
        </w:rPr>
        <w:t xml:space="preserve">Previous Designation, </w:t>
      </w:r>
      <w:r w:rsidDel="00000000" w:rsidR="00000000" w:rsidRPr="00000000">
        <w:rPr>
          <w:b w:val="0"/>
          <w:color w:val="404040"/>
          <w:sz w:val="18"/>
          <w:szCs w:val="18"/>
          <w:rtl w:val="0"/>
        </w:rPr>
        <w:t xml:space="preserve">My Company</w:t>
      </w:r>
      <w:r w:rsidDel="00000000" w:rsidR="00000000" w:rsidRPr="00000000">
        <w:rPr>
          <w:color w:val="404040"/>
          <w:sz w:val="18"/>
          <w:szCs w:val="18"/>
          <w:rtl w:val="0"/>
        </w:rPr>
        <w:t xml:space="preserve">, December 2016 – August 2020</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Architecting software solution deployment and data warehouse.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modelling data marts for analytics platform.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wrangling and guiding team in the activities.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Identifying and Analysing Data Sources and determining the suitability, usability and integrity of data.</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Designing custom solutions by integrating and/or modifying existing modules.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Leading the team of engineers in SDLC often functioning as the scrum master in Agile projects.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Leading the consultation process with clients and designing of software documentation framework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Style w:val="Heading2"/>
        <w:spacing w:after="200" w:before="200" w:lineRule="auto"/>
        <w:rPr/>
      </w:pPr>
      <w:r w:rsidDel="00000000" w:rsidR="00000000" w:rsidRPr="00000000">
        <w:rPr>
          <w:rtl w:val="0"/>
        </w:rPr>
        <w:t xml:space="preserve">Previous Designation, </w:t>
      </w:r>
      <w:r w:rsidDel="00000000" w:rsidR="00000000" w:rsidRPr="00000000">
        <w:rPr>
          <w:b w:val="0"/>
          <w:color w:val="404040"/>
          <w:sz w:val="18"/>
          <w:szCs w:val="18"/>
          <w:rtl w:val="0"/>
        </w:rPr>
        <w:t xml:space="preserve">My Company</w:t>
      </w:r>
      <w:r w:rsidDel="00000000" w:rsidR="00000000" w:rsidRPr="00000000">
        <w:rPr>
          <w:color w:val="404040"/>
          <w:sz w:val="18"/>
          <w:szCs w:val="18"/>
          <w:rtl w:val="0"/>
        </w:rPr>
        <w:t xml:space="preserve">, August 2014 – December 2016</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Deployment </w:t>
      </w:r>
      <w:r w:rsidDel="00000000" w:rsidR="00000000" w:rsidRPr="00000000">
        <w:rPr>
          <w:rtl w:val="0"/>
        </w:rPr>
        <w:t xml:space="preserve">of the entire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 solution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Analysing data sources and building optimal ETL systems to be consumed by applications.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Creation of ETL workflows using hybrid solutions using scripting and ETL tools.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Coordinating with client teams for gathering, understanding and </w:t>
      </w:r>
      <w:r w:rsidDel="00000000" w:rsidR="00000000" w:rsidRPr="00000000">
        <w:rPr>
          <w:rtl w:val="0"/>
        </w:rPr>
        <w:t xml:space="preserve">documenting requirements.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 Test design and testing.</w:t>
      </w:r>
      <w:r w:rsidDel="00000000" w:rsidR="00000000" w:rsidRPr="00000000">
        <w:rPr>
          <w:rtl w:val="0"/>
        </w:rPr>
      </w:r>
    </w:p>
    <w:p w:rsidR="00000000" w:rsidDel="00000000" w:rsidP="00000000" w:rsidRDefault="00000000" w:rsidRPr="00000000" w14:paraId="00000041">
      <w:pPr>
        <w:pStyle w:val="Heading2"/>
        <w:spacing w:after="200" w:before="200" w:lineRule="auto"/>
        <w:rPr/>
      </w:pPr>
      <w:r w:rsidDel="00000000" w:rsidR="00000000" w:rsidRPr="00000000">
        <w:rPr>
          <w:rtl w:val="0"/>
        </w:rPr>
        <w:t xml:space="preserve">Previous Designation, </w:t>
      </w:r>
      <w:r w:rsidDel="00000000" w:rsidR="00000000" w:rsidRPr="00000000">
        <w:rPr>
          <w:b w:val="0"/>
          <w:color w:val="404040"/>
          <w:sz w:val="18"/>
          <w:szCs w:val="18"/>
          <w:rtl w:val="0"/>
        </w:rPr>
        <w:t xml:space="preserve">My Company</w:t>
      </w:r>
      <w:r w:rsidDel="00000000" w:rsidR="00000000" w:rsidRPr="00000000">
        <w:rPr>
          <w:color w:val="404040"/>
          <w:sz w:val="18"/>
          <w:szCs w:val="18"/>
          <w:rtl w:val="0"/>
        </w:rPr>
        <w:t xml:space="preserve">, July 2012 – August 2014</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Running, debugging, issue-fixing and maintaining existing systems.</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Developing and automating alerts and reports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aintenance of databases.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Contributing to test strategy design and testing.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7">
      <w:pPr>
        <w:pStyle w:val="Heading1"/>
        <w:spacing w:after="200" w:before="200" w:line="240" w:lineRule="auto"/>
        <w:rPr/>
      </w:pPr>
      <w:r w:rsidDel="00000000" w:rsidR="00000000" w:rsidRPr="00000000">
        <w:rPr>
          <w:rtl w:val="0"/>
        </w:rPr>
        <w:t xml:space="preserve">Additional information</w:t>
      </w:r>
    </w:p>
    <w:p w:rsidR="00000000" w:rsidDel="00000000" w:rsidP="00000000" w:rsidRDefault="00000000" w:rsidRPr="00000000" w14:paraId="00000048">
      <w:pPr>
        <w:spacing w:after="200" w:lineRule="auto"/>
        <w:rPr/>
      </w:pPr>
      <w:r w:rsidDel="00000000" w:rsidR="00000000" w:rsidRPr="00000000">
        <w:rPr>
          <w:rtl w:val="0"/>
        </w:rPr>
        <w:t xml:space="preserve">Eligibility: </w:t>
      </w:r>
      <w:r w:rsidDel="00000000" w:rsidR="00000000" w:rsidRPr="00000000">
        <w:rPr>
          <w:b w:val="1"/>
          <w:rtl w:val="0"/>
        </w:rPr>
        <w:t xml:space="preserve">Mention if you have a work permit, PR etc</w:t>
      </w:r>
      <w:r w:rsidDel="00000000" w:rsidR="00000000" w:rsidRPr="00000000">
        <w:rPr>
          <w:rtl w:val="0"/>
        </w:rPr>
        <w:t xml:space="preserve">, eligible to work with no restrictions.</w:t>
      </w:r>
    </w:p>
    <w:p w:rsidR="00000000" w:rsidDel="00000000" w:rsidP="00000000" w:rsidRDefault="00000000" w:rsidRPr="00000000" w14:paraId="00000049">
      <w:pPr>
        <w:pStyle w:val="Heading1"/>
        <w:spacing w:after="200" w:before="120" w:lineRule="auto"/>
        <w:rPr/>
      </w:pPr>
      <w:r w:rsidDel="00000000" w:rsidR="00000000" w:rsidRPr="00000000">
        <w:rPr>
          <w:rtl w:val="0"/>
        </w:rPr>
        <w:t xml:space="preserve">Education</w:t>
      </w:r>
    </w:p>
    <w:p w:rsidR="00000000" w:rsidDel="00000000" w:rsidP="00000000" w:rsidRDefault="00000000" w:rsidRPr="00000000" w14:paraId="0000004A">
      <w:pPr>
        <w:spacing w:after="0" w:lineRule="auto"/>
        <w:rPr>
          <w:b w:val="1"/>
        </w:rPr>
      </w:pPr>
      <w:r w:rsidDel="00000000" w:rsidR="00000000" w:rsidRPr="00000000">
        <w:rPr>
          <w:b w:val="1"/>
          <w:rtl w:val="0"/>
        </w:rPr>
        <w:t xml:space="preserve">XXXX XXXXX of XXX and XXX (XXXX), Place, Country</w:t>
      </w:r>
    </w:p>
    <w:p w:rsidR="00000000" w:rsidDel="00000000" w:rsidP="00000000" w:rsidRDefault="00000000" w:rsidRPr="00000000" w14:paraId="0000004B">
      <w:pPr>
        <w:spacing w:after="0" w:lineRule="auto"/>
        <w:rPr/>
      </w:pPr>
      <w:r w:rsidDel="00000000" w:rsidR="00000000" w:rsidRPr="00000000">
        <w:rPr>
          <w:rtl w:val="0"/>
        </w:rPr>
        <w:t xml:space="preserve">Bachelor of Technology (4 Years Bachelor’s Degree) in Electronics and Communication Engineering</w:t>
      </w:r>
    </w:p>
    <w:sectPr>
      <w:type w:val="continuous"/>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1f3864"/>
      <w:sz w:val="26"/>
      <w:szCs w:val="26"/>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323e4f"/>
      <w:sz w:val="24"/>
      <w:szCs w:val="24"/>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b w:val="1"/>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1f3864"/>
      <w:sz w:val="26"/>
      <w:szCs w:val="26"/>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323e4f"/>
      <w:sz w:val="24"/>
      <w:szCs w:val="24"/>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b w:val="1"/>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1f3864"/>
      <w:sz w:val="26"/>
      <w:szCs w:val="26"/>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323e4f"/>
      <w:sz w:val="24"/>
      <w:szCs w:val="24"/>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b w:val="1"/>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1f3864"/>
      <w:sz w:val="26"/>
      <w:szCs w:val="26"/>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323e4f"/>
      <w:sz w:val="24"/>
      <w:szCs w:val="24"/>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b w:val="1"/>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1f3864"/>
      <w:sz w:val="26"/>
      <w:szCs w:val="26"/>
    </w:rPr>
  </w:style>
  <w:style w:type="paragraph" w:styleId="Heading2">
    <w:name w:val="heading 2"/>
    <w:basedOn w:val="Normal"/>
    <w:next w:val="Normal"/>
    <w:pPr>
      <w:keepNext w:val="1"/>
      <w:keepLines w:val="1"/>
      <w:spacing w:after="0" w:before="40" w:lineRule="auto"/>
    </w:pPr>
    <w:rPr>
      <w:rFonts w:ascii="Calibri" w:cs="Calibri" w:eastAsia="Calibri" w:hAnsi="Calibri"/>
      <w:b w:val="1"/>
      <w:color w:val="323e4f"/>
      <w:sz w:val="24"/>
      <w:szCs w:val="24"/>
    </w:rPr>
  </w:style>
  <w:style w:type="paragraph" w:styleId="Heading3">
    <w:name w:val="heading 3"/>
    <w:basedOn w:val="Normal"/>
    <w:next w:val="Normal"/>
    <w:pPr>
      <w:keepNext w:val="1"/>
      <w:keepLines w:val="1"/>
      <w:spacing w:after="0" w:before="40" w:lineRule="auto"/>
      <w:ind w:left="720" w:hanging="360"/>
    </w:pPr>
    <w:rPr>
      <w:rFonts w:ascii="Calibri" w:cs="Calibri" w:eastAsia="Calibri" w:hAnsi="Calibri"/>
      <w:b w:val="1"/>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Calibri" w:cs="Calibri" w:eastAsia="Calibri" w:hAnsi="Calibri"/>
      <w:sz w:val="56"/>
      <w:szCs w:val="56"/>
    </w:rPr>
  </w:style>
  <w:style w:type="paragraph" w:styleId="Normal" w:default="1">
    <w:name w:val="Normal"/>
    <w:qFormat w:val="1"/>
    <w:rsid w:val="00400E75"/>
  </w:style>
  <w:style w:type="paragraph" w:styleId="Heading1">
    <w:name w:val="heading 1"/>
    <w:basedOn w:val="Normal"/>
    <w:next w:val="Normal"/>
    <w:link w:val="Heading1Char"/>
    <w:uiPriority w:val="9"/>
    <w:qFormat w:val="1"/>
    <w:rsid w:val="00B569CE"/>
    <w:pPr>
      <w:keepNext w:val="1"/>
      <w:keepLines w:val="1"/>
      <w:spacing w:after="0" w:before="240"/>
      <w:outlineLvl w:val="0"/>
    </w:pPr>
    <w:rPr>
      <w:rFonts w:asciiTheme="majorHAnsi" w:cstheme="majorBidi" w:eastAsiaTheme="majorEastAsia" w:hAnsiTheme="majorHAnsi"/>
      <w:b w:val="1"/>
      <w:color w:val="1f3864" w:themeColor="accent1" w:themeShade="000080"/>
      <w:sz w:val="26"/>
      <w:szCs w:val="32"/>
    </w:rPr>
  </w:style>
  <w:style w:type="paragraph" w:styleId="Heading2">
    <w:name w:val="heading 2"/>
    <w:basedOn w:val="Normal"/>
    <w:next w:val="Normal"/>
    <w:link w:val="Heading2Char"/>
    <w:uiPriority w:val="9"/>
    <w:unhideWhenUsed w:val="1"/>
    <w:qFormat w:val="1"/>
    <w:rsid w:val="00476010"/>
    <w:pPr>
      <w:keepNext w:val="1"/>
      <w:keepLines w:val="1"/>
      <w:spacing w:after="0" w:before="40"/>
      <w:outlineLvl w:val="1"/>
    </w:pPr>
    <w:rPr>
      <w:rFonts w:asciiTheme="majorHAnsi" w:cstheme="majorBidi" w:eastAsiaTheme="majorEastAsia" w:hAnsiTheme="majorHAnsi"/>
      <w:b w:val="1"/>
      <w:color w:val="323e4f" w:themeColor="text2" w:themeShade="0000BF"/>
      <w:sz w:val="24"/>
      <w:szCs w:val="26"/>
    </w:rPr>
  </w:style>
  <w:style w:type="paragraph" w:styleId="Heading3">
    <w:name w:val="heading 3"/>
    <w:basedOn w:val="Normal"/>
    <w:next w:val="Normal"/>
    <w:link w:val="Heading3Char"/>
    <w:uiPriority w:val="9"/>
    <w:unhideWhenUsed w:val="1"/>
    <w:qFormat w:val="1"/>
    <w:rsid w:val="00614EA7"/>
    <w:pPr>
      <w:keepNext w:val="1"/>
      <w:keepLines w:val="1"/>
      <w:numPr>
        <w:numId w:val="2"/>
      </w:numPr>
      <w:spacing w:after="0" w:before="40"/>
      <w:outlineLvl w:val="2"/>
    </w:pPr>
    <w:rPr>
      <w:rFonts w:asciiTheme="majorHAnsi" w:cstheme="majorBidi" w:eastAsiaTheme="majorEastAsia" w:hAnsiTheme="majorHAnsi"/>
      <w:b w:val="1"/>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881F06"/>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F58E1"/>
    <w:pPr>
      <w:spacing w:after="0" w:line="240" w:lineRule="auto"/>
      <w:contextualSpacing w:val="1"/>
      <w:jc w:val="center"/>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F58E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496309"/>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496309"/>
    <w:rPr>
      <w:rFonts w:eastAsiaTheme="minorEastAsia"/>
      <w:color w:val="5a5a5a" w:themeColor="text1" w:themeTint="0000A5"/>
      <w:spacing w:val="15"/>
    </w:rPr>
  </w:style>
  <w:style w:type="character" w:styleId="Hyperlink">
    <w:name w:val="Hyperlink"/>
    <w:basedOn w:val="DefaultParagraphFont"/>
    <w:uiPriority w:val="99"/>
    <w:unhideWhenUsed w:val="1"/>
    <w:rsid w:val="00496309"/>
    <w:rPr>
      <w:color w:val="0563c1" w:themeColor="hyperlink"/>
      <w:u w:val="single"/>
    </w:rPr>
  </w:style>
  <w:style w:type="character" w:styleId="UnresolvedMention">
    <w:name w:val="Unresolved Mention"/>
    <w:basedOn w:val="DefaultParagraphFont"/>
    <w:uiPriority w:val="99"/>
    <w:semiHidden w:val="1"/>
    <w:unhideWhenUsed w:val="1"/>
    <w:rsid w:val="00496309"/>
    <w:rPr>
      <w:color w:val="605e5c"/>
      <w:shd w:color="auto" w:fill="e1dfdd" w:val="clear"/>
    </w:rPr>
  </w:style>
  <w:style w:type="character" w:styleId="vanity-namedomain" w:customStyle="1">
    <w:name w:val="vanity-name__domain"/>
    <w:basedOn w:val="DefaultParagraphFont"/>
    <w:rsid w:val="00291559"/>
  </w:style>
  <w:style w:type="character" w:styleId="vanity-namedisplay-name" w:customStyle="1">
    <w:name w:val="vanity-name__display-name"/>
    <w:basedOn w:val="DefaultParagraphFont"/>
    <w:rsid w:val="00291559"/>
  </w:style>
  <w:style w:type="character" w:styleId="Heading1Char" w:customStyle="1">
    <w:name w:val="Heading 1 Char"/>
    <w:basedOn w:val="DefaultParagraphFont"/>
    <w:link w:val="Heading1"/>
    <w:uiPriority w:val="9"/>
    <w:rsid w:val="00B569CE"/>
    <w:rPr>
      <w:rFonts w:asciiTheme="majorHAnsi" w:cstheme="majorBidi" w:eastAsiaTheme="majorEastAsia" w:hAnsiTheme="majorHAnsi"/>
      <w:b w:val="1"/>
      <w:color w:val="1f3864" w:themeColor="accent1" w:themeShade="000080"/>
      <w:sz w:val="26"/>
      <w:szCs w:val="32"/>
    </w:rPr>
  </w:style>
  <w:style w:type="paragraph" w:styleId="ListParagraph">
    <w:name w:val="List Paragraph"/>
    <w:basedOn w:val="Normal"/>
    <w:uiPriority w:val="34"/>
    <w:qFormat w:val="1"/>
    <w:rsid w:val="00476010"/>
    <w:pPr>
      <w:spacing w:after="0" w:line="240" w:lineRule="auto"/>
      <w:ind w:left="720"/>
      <w:contextualSpacing w:val="1"/>
    </w:pPr>
  </w:style>
  <w:style w:type="character" w:styleId="Heading2Char" w:customStyle="1">
    <w:name w:val="Heading 2 Char"/>
    <w:basedOn w:val="DefaultParagraphFont"/>
    <w:link w:val="Heading2"/>
    <w:uiPriority w:val="9"/>
    <w:rsid w:val="00476010"/>
    <w:rPr>
      <w:rFonts w:asciiTheme="majorHAnsi" w:cstheme="majorBidi" w:eastAsiaTheme="majorEastAsia" w:hAnsiTheme="majorHAnsi"/>
      <w:b w:val="1"/>
      <w:color w:val="323e4f" w:themeColor="text2" w:themeShade="0000BF"/>
      <w:sz w:val="24"/>
      <w:szCs w:val="26"/>
    </w:rPr>
  </w:style>
  <w:style w:type="character" w:styleId="Heading3Char" w:customStyle="1">
    <w:name w:val="Heading 3 Char"/>
    <w:basedOn w:val="DefaultParagraphFont"/>
    <w:link w:val="Heading3"/>
    <w:uiPriority w:val="9"/>
    <w:rsid w:val="00614EA7"/>
    <w:rPr>
      <w:rFonts w:asciiTheme="majorHAnsi" w:cstheme="majorBidi" w:eastAsiaTheme="majorEastAsia" w:hAnsiTheme="majorHAnsi"/>
      <w:b w:val="1"/>
      <w:color w:val="1f3763" w:themeColor="accent1" w:themeShade="00007F"/>
      <w:sz w:val="24"/>
      <w:szCs w:val="24"/>
    </w:rPr>
  </w:style>
  <w:style w:type="character" w:styleId="Heading4Char" w:customStyle="1">
    <w:name w:val="Heading 4 Char"/>
    <w:basedOn w:val="DefaultParagraphFont"/>
    <w:link w:val="Heading4"/>
    <w:uiPriority w:val="9"/>
    <w:semiHidden w:val="1"/>
    <w:rsid w:val="00881F06"/>
    <w:rPr>
      <w:rFonts w:asciiTheme="majorHAnsi" w:cstheme="majorBidi" w:eastAsiaTheme="majorEastAsia" w:hAnsiTheme="majorHAnsi"/>
      <w:i w:val="1"/>
      <w:iCs w:val="1"/>
      <w:color w:val="2f5496" w:themeColor="accent1" w:themeShade="0000BF"/>
    </w:rPr>
  </w:style>
  <w:style w:type="paragraph" w:styleId="NoSpacing">
    <w:name w:val="No Spacing"/>
    <w:uiPriority w:val="1"/>
    <w:qFormat w:val="1"/>
    <w:rsid w:val="00737EE6"/>
    <w:pPr>
      <w:spacing w:after="0" w:line="240" w:lineRule="auto"/>
    </w:pPr>
  </w:style>
  <w:style w:type="character" w:styleId="Strong">
    <w:name w:val="Strong"/>
    <w:basedOn w:val="DefaultParagraphFont"/>
    <w:uiPriority w:val="22"/>
    <w:qFormat w:val="1"/>
    <w:rsid w:val="00B569CE"/>
    <w:rPr>
      <w:b w:val="1"/>
      <w:bCs w:val="1"/>
    </w:rPr>
  </w:style>
  <w:style w:type="paragraph" w:styleId="Subtitle">
    <w:name w:val="Subtitle"/>
    <w:basedOn w:val="Normal"/>
    <w:next w:val="Normal"/>
    <w:pPr/>
    <w:rPr>
      <w:color w:val="5a5a5a"/>
    </w:rPr>
  </w:style>
  <w:style w:type="paragraph" w:styleId="Subtitle">
    <w:name w:val="Subtitle"/>
    <w:basedOn w:val="Normal"/>
    <w:next w:val="Normal"/>
    <w:pPr/>
    <w:rPr>
      <w:color w:val="5a5a5a"/>
    </w:rPr>
  </w:style>
  <w:style w:type="paragraph" w:styleId="Subtitle">
    <w:name w:val="Subtitle"/>
    <w:basedOn w:val="Normal"/>
    <w:next w:val="Normal"/>
    <w:pPr/>
    <w:rPr>
      <w:color w:val="5a5a5a"/>
    </w:rPr>
  </w:style>
  <w:style w:type="paragraph" w:styleId="Subtitle">
    <w:name w:val="Subtitle"/>
    <w:basedOn w:val="Normal"/>
    <w:next w:val="Normal"/>
    <w:pPr/>
    <w:rPr>
      <w:color w:val="5a5a5a"/>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jithin-sca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NDOQMrGTEJnLxyed7dXa1tbN4Q==">AMUW2mVXFPVYbQqjz1NY/lUwMjxsJFYZhURi3D5TmmcTDKXowqAVe0y6b4VSdr+AAVJF6sBDfXJ/el52fwNLadgyE+rT7hqrl9lvE6CGX27LQy3zMQj4yquvkHIAnOvh+ZBRtaCFi45RdlAhFVo0xJRDGTHp/AQWcQatd5jL0o2QcsmXHb31AAYnKpR5Jfv/J8H24iqA7tN2vm7M0VqOUURUIlsZRp7sjVtJKdHxlfARloPoTlDhVot8fDtDPuGPUkm2Uut2jCSe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2022-02-19T10:11:00Z</dcterms:created>
  <dc:creator>Jithin Scaria</dc:creator>
</cp:coreProperties>
</file>