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FE" w:rsidRDefault="00CB28FE">
      <w:r>
        <w:t>1)Harijan Sevak Sangh</w:t>
      </w:r>
    </w:p>
    <w:p w:rsidR="00FB627B" w:rsidRDefault="00CB28FE">
      <w:r>
        <w:t>Mahatma Gandhi – sept 30 1932</w:t>
      </w:r>
    </w:p>
    <w:p w:rsidR="00CB28FE" w:rsidRDefault="00CB28FE">
      <w:r>
        <w:t xml:space="preserve">To eradicate untouchability </w:t>
      </w:r>
    </w:p>
    <w:p w:rsidR="00CB28FE" w:rsidRDefault="00CB28FE">
      <w:r>
        <w:t>2) First satyagraha in india</w:t>
      </w:r>
    </w:p>
    <w:p w:rsidR="00CB28FE" w:rsidRDefault="00CB28FE">
      <w:r>
        <w:t>Champaran(Bihar) &amp; Kheda(Gujrat) – 1917 to 1918 – Inspired by gandhiji</w:t>
      </w:r>
    </w:p>
    <w:p w:rsidR="00B3510F" w:rsidRDefault="00B3510F">
      <w:r>
        <w:t>Champaran – 1917 – poor farmers were forced to cultivate indigo even though they were undergoing famine. Even increased tax rates for food.Finally Gandhi came and started satyagraha</w:t>
      </w:r>
    </w:p>
    <w:p w:rsidR="00B3510F" w:rsidRDefault="00B3510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Kheda-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peasants of Kheda signed a petition calling for the tax for this year to be scrapped in wake of the famine.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474FC2" w:rsidRPr="00474FC2" w:rsidRDefault="00474FC2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3)First census in India – 1871 – Lord Mayo</w:t>
      </w:r>
    </w:p>
    <w:p w:rsidR="00474FC2" w:rsidRDefault="00474FC2">
      <w:pPr>
        <w:rPr>
          <w:rFonts w:ascii="Arial" w:hAnsi="Arial" w:cs="Arial"/>
          <w:bCs/>
          <w:color w:val="222222"/>
          <w:shd w:val="clear" w:color="auto" w:fill="FFFFFF"/>
        </w:rPr>
      </w:pPr>
      <w:r w:rsidRPr="00474FC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4)</w:t>
      </w:r>
      <w:r w:rsidRPr="00474FC2">
        <w:t xml:space="preserve"> </w:t>
      </w:r>
      <w:r w:rsidRPr="00474FC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Viceroy of India when the Rowlatt Act was Passed – Lord </w:t>
      </w:r>
      <w:r w:rsidRPr="00474FC2">
        <w:rPr>
          <w:rFonts w:ascii="Arial" w:hAnsi="Arial" w:cs="Arial"/>
          <w:bCs/>
          <w:color w:val="222222"/>
          <w:shd w:val="clear" w:color="auto" w:fill="FFFFFF"/>
        </w:rPr>
        <w:t>Chelmsford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– 1919</w:t>
      </w:r>
    </w:p>
    <w:p w:rsidR="00B3510F" w:rsidRDefault="00C47DF3" w:rsidP="00C47D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5)Jallianwala Bagh massacre – 1919 – Amritsar,Punjab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were fired upon by troops of the</w:t>
      </w:r>
      <w:hyperlink r:id="rId4" w:tooltip="British Indian Arm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British Indian Army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under the command of Colonel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Reginald Dy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Reginald Dyer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- 379 dead and 1200 wounded</w:t>
      </w:r>
    </w:p>
    <w:p w:rsidR="00C47DF3" w:rsidRDefault="00C47DF3" w:rsidP="00C47D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6)</w:t>
      </w:r>
      <w:r w:rsidRPr="00C47DF3">
        <w:t xml:space="preserve"> </w:t>
      </w:r>
      <w:r w:rsidRPr="00C47DF3">
        <w:rPr>
          <w:rFonts w:ascii="Arial" w:hAnsi="Arial" w:cs="Arial"/>
          <w:color w:val="252525"/>
          <w:sz w:val="21"/>
          <w:szCs w:val="21"/>
          <w:shd w:val="clear" w:color="auto" w:fill="FFFFFF"/>
        </w:rPr>
        <w:t>Founder of indian  national association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– Surendranath  banerjee – 1876</w:t>
      </w:r>
    </w:p>
    <w:p w:rsidR="00C47DF3" w:rsidRDefault="00A8017F" w:rsidP="00C47DF3">
      <w:p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7)</w:t>
      </w:r>
      <w:r w:rsidRPr="00A8017F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First Indian to used the word ‘Swarajya’ – Balagangadhar Tilak</w:t>
      </w:r>
    </w:p>
    <w:p w:rsidR="00A8017F" w:rsidRDefault="00A8017F" w:rsidP="00C47DF3">
      <w:pPr>
        <w:rPr>
          <w:rFonts w:ascii="Cambria" w:hAnsi="Cambria"/>
          <w:color w:val="000000"/>
          <w:sz w:val="20"/>
          <w:szCs w:val="20"/>
          <w:shd w:val="clear" w:color="auto" w:fill="FFFFFF"/>
        </w:rPr>
      </w:pPr>
    </w:p>
    <w:p w:rsidR="00A8017F" w:rsidRDefault="00A8017F" w:rsidP="00C47D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A8017F">
        <w:rPr>
          <w:rFonts w:ascii="Arial" w:hAnsi="Arial" w:cs="Arial"/>
          <w:color w:val="252525"/>
          <w:sz w:val="21"/>
          <w:szCs w:val="21"/>
          <w:shd w:val="clear" w:color="auto" w:fill="FFFFFF"/>
        </w:rPr>
        <w:t>http://www.gkduniya.com/indian%20history</w:t>
      </w:r>
    </w:p>
    <w:p w:rsidR="00C47DF3" w:rsidRPr="00C47DF3" w:rsidRDefault="00C47DF3" w:rsidP="00C47DF3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B3510F" w:rsidRDefault="00B3510F"/>
    <w:p w:rsidR="00CB28FE" w:rsidRDefault="00CB28FE"/>
    <w:p w:rsidR="00CB28FE" w:rsidRDefault="00CB28FE"/>
    <w:sectPr w:rsidR="00CB28FE" w:rsidSect="00F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28FE"/>
    <w:rsid w:val="00474FC2"/>
    <w:rsid w:val="006B0048"/>
    <w:rsid w:val="00A8017F"/>
    <w:rsid w:val="00B21ECF"/>
    <w:rsid w:val="00B3510F"/>
    <w:rsid w:val="00C47DF3"/>
    <w:rsid w:val="00CB28FE"/>
    <w:rsid w:val="00FB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7B"/>
  </w:style>
  <w:style w:type="paragraph" w:styleId="Heading1">
    <w:name w:val="heading 1"/>
    <w:basedOn w:val="Normal"/>
    <w:link w:val="Heading1Char"/>
    <w:uiPriority w:val="9"/>
    <w:qFormat/>
    <w:rsid w:val="00CB2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3510F"/>
  </w:style>
  <w:style w:type="character" w:styleId="Hyperlink">
    <w:name w:val="Hyperlink"/>
    <w:basedOn w:val="DefaultParagraphFont"/>
    <w:uiPriority w:val="99"/>
    <w:semiHidden/>
    <w:unhideWhenUsed/>
    <w:rsid w:val="00C47D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ginald_Dyer" TargetMode="External"/><Relationship Id="rId4" Type="http://schemas.openxmlformats.org/officeDocument/2006/relationships/hyperlink" Target="https://en.wikipedia.org/wiki/British_Indian_Ar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</dc:creator>
  <cp:lastModifiedBy>Justice</cp:lastModifiedBy>
  <cp:revision>3</cp:revision>
  <dcterms:created xsi:type="dcterms:W3CDTF">2016-07-31T18:17:00Z</dcterms:created>
  <dcterms:modified xsi:type="dcterms:W3CDTF">2016-08-01T03:23:00Z</dcterms:modified>
</cp:coreProperties>
</file>