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70" w:rsidRDefault="004005BE" w:rsidP="0062578B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Ansible</w:t>
      </w:r>
      <w:proofErr w:type="spellEnd"/>
    </w:p>
    <w:p w:rsidR="004E70F5" w:rsidRDefault="004E70F5" w:rsidP="001336B7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hd w:val="clear" w:color="auto" w:fill="FCFCFC"/>
        </w:rPr>
      </w:pPr>
      <w:proofErr w:type="spellStart"/>
      <w:r w:rsidRPr="001336B7">
        <w:rPr>
          <w:rFonts w:ascii="Arial" w:hAnsi="Arial" w:cs="Arial"/>
          <w:color w:val="404040"/>
          <w:shd w:val="clear" w:color="auto" w:fill="FCFCFC"/>
        </w:rPr>
        <w:t>Ansible</w:t>
      </w:r>
      <w:proofErr w:type="spellEnd"/>
      <w:r w:rsidRPr="001336B7">
        <w:rPr>
          <w:rFonts w:ascii="Arial" w:hAnsi="Arial" w:cs="Arial"/>
          <w:color w:val="404040"/>
          <w:shd w:val="clear" w:color="auto" w:fill="FCFCFC"/>
        </w:rPr>
        <w:t xml:space="preserve"> is an IT automation tool. It can configure systems, deploy software, and orchestrate more advanced IT tasks such as continuous deployments or zero downtime rolling updates.</w:t>
      </w:r>
    </w:p>
    <w:p w:rsidR="001336B7" w:rsidRDefault="004E70F5" w:rsidP="0062578B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hd w:val="clear" w:color="auto" w:fill="FCFCFC"/>
        </w:rPr>
      </w:pPr>
      <w:proofErr w:type="spellStart"/>
      <w:r w:rsidRPr="001336B7">
        <w:rPr>
          <w:rFonts w:ascii="Arial" w:hAnsi="Arial" w:cs="Arial"/>
          <w:color w:val="404040"/>
          <w:shd w:val="clear" w:color="auto" w:fill="FCFCFC"/>
        </w:rPr>
        <w:t>Ansible’s</w:t>
      </w:r>
      <w:proofErr w:type="spellEnd"/>
      <w:r w:rsidRPr="001336B7">
        <w:rPr>
          <w:rFonts w:ascii="Arial" w:hAnsi="Arial" w:cs="Arial"/>
          <w:color w:val="404040"/>
          <w:shd w:val="clear" w:color="auto" w:fill="FCFCFC"/>
        </w:rPr>
        <w:t xml:space="preserve"> main goals are simplicity and ease-of-use.</w:t>
      </w:r>
    </w:p>
    <w:p w:rsidR="001336B7" w:rsidRDefault="004B1B8B" w:rsidP="0062578B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hd w:val="clear" w:color="auto" w:fill="FCFCFC"/>
        </w:rPr>
      </w:pPr>
      <w:proofErr w:type="spellStart"/>
      <w:r w:rsidRPr="001336B7">
        <w:rPr>
          <w:rFonts w:ascii="Arial" w:hAnsi="Arial" w:cs="Arial"/>
          <w:color w:val="404040"/>
          <w:shd w:val="clear" w:color="auto" w:fill="FCFCFC"/>
        </w:rPr>
        <w:t>Ansible</w:t>
      </w:r>
      <w:proofErr w:type="spellEnd"/>
      <w:r w:rsidRPr="001336B7">
        <w:rPr>
          <w:rFonts w:ascii="Arial" w:hAnsi="Arial" w:cs="Arial"/>
          <w:color w:val="404040"/>
          <w:shd w:val="clear" w:color="auto" w:fill="FCFCFC"/>
        </w:rPr>
        <w:t xml:space="preserve"> manages machines in an agent-less manner.</w:t>
      </w:r>
    </w:p>
    <w:p w:rsidR="001336B7" w:rsidRDefault="00A362A6" w:rsidP="0062578B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hd w:val="clear" w:color="auto" w:fill="FCFCFC"/>
        </w:rPr>
      </w:pPr>
      <w:proofErr w:type="spellStart"/>
      <w:r w:rsidRPr="001336B7">
        <w:rPr>
          <w:rFonts w:ascii="Arial" w:hAnsi="Arial" w:cs="Arial"/>
          <w:color w:val="404040"/>
          <w:shd w:val="clear" w:color="auto" w:fill="FCFCFC"/>
        </w:rPr>
        <w:t>Ansible</w:t>
      </w:r>
      <w:proofErr w:type="spellEnd"/>
      <w:r w:rsidRPr="001336B7">
        <w:rPr>
          <w:rFonts w:ascii="Arial" w:hAnsi="Arial" w:cs="Arial"/>
          <w:color w:val="404040"/>
          <w:shd w:val="clear" w:color="auto" w:fill="FCFCFC"/>
        </w:rPr>
        <w:t xml:space="preserve"> is decentralized–it relies on your existing OS credentials to control access to remote machines.</w:t>
      </w:r>
    </w:p>
    <w:p w:rsidR="00A362A6" w:rsidRDefault="001336B7" w:rsidP="0062578B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hd w:val="clear" w:color="auto" w:fill="FCFCFC"/>
        </w:rPr>
      </w:pPr>
      <w:proofErr w:type="spellStart"/>
      <w:r w:rsidRPr="001336B7">
        <w:rPr>
          <w:rFonts w:ascii="Arial" w:hAnsi="Arial" w:cs="Arial"/>
          <w:color w:val="404040"/>
          <w:shd w:val="clear" w:color="auto" w:fill="FCFCFC"/>
        </w:rPr>
        <w:t>Ansible</w:t>
      </w:r>
      <w:proofErr w:type="spellEnd"/>
      <w:r w:rsidRPr="001336B7">
        <w:rPr>
          <w:rFonts w:ascii="Arial" w:hAnsi="Arial" w:cs="Arial"/>
          <w:color w:val="404040"/>
          <w:shd w:val="clear" w:color="auto" w:fill="FCFCFC"/>
        </w:rPr>
        <w:t xml:space="preserve"> by default manages machines over the SSH protocol.</w:t>
      </w:r>
    </w:p>
    <w:p w:rsidR="001336B7" w:rsidRDefault="007C66D3" w:rsidP="001336B7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Features</w:t>
      </w:r>
      <w:r w:rsidR="00E91C93">
        <w:rPr>
          <w:rFonts w:ascii="Arial" w:hAnsi="Arial" w:cs="Arial"/>
          <w:color w:val="404040"/>
          <w:shd w:val="clear" w:color="auto" w:fill="FCFCFC"/>
        </w:rPr>
        <w:t xml:space="preserve"> of </w:t>
      </w:r>
      <w:proofErr w:type="spellStart"/>
      <w:r w:rsidR="00E91C93">
        <w:rPr>
          <w:rFonts w:ascii="Arial" w:hAnsi="Arial" w:cs="Arial"/>
          <w:color w:val="404040"/>
          <w:shd w:val="clear" w:color="auto" w:fill="FCFCFC"/>
        </w:rPr>
        <w:t>Ansible</w:t>
      </w:r>
      <w:proofErr w:type="spellEnd"/>
    </w:p>
    <w:p w:rsidR="00E91C93" w:rsidRDefault="00120413" w:rsidP="001336B7">
      <w:pPr>
        <w:rPr>
          <w:rFonts w:ascii="Arial" w:hAnsi="Arial" w:cs="Arial"/>
          <w:color w:val="404040"/>
          <w:shd w:val="clear" w:color="auto" w:fill="FCFCFC"/>
        </w:rPr>
      </w:pPr>
      <w:r>
        <w:rPr>
          <w:noProof/>
        </w:rPr>
        <w:drawing>
          <wp:inline distT="0" distB="0" distL="0" distR="0" wp14:anchorId="4EE1FA28" wp14:editId="08814A7F">
            <wp:extent cx="5943600" cy="286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13" w:rsidRDefault="00120413" w:rsidP="001336B7">
      <w:pPr>
        <w:rPr>
          <w:rFonts w:ascii="Arial" w:hAnsi="Arial" w:cs="Arial"/>
          <w:color w:val="404040"/>
          <w:shd w:val="clear" w:color="auto" w:fill="FCFCFC"/>
        </w:rPr>
      </w:pPr>
    </w:p>
    <w:p w:rsidR="007C66D3" w:rsidRDefault="007C66D3" w:rsidP="001336B7">
      <w:pPr>
        <w:rPr>
          <w:rFonts w:ascii="Arial" w:hAnsi="Arial" w:cs="Arial"/>
          <w:color w:val="404040"/>
          <w:shd w:val="clear" w:color="auto" w:fill="FCFCFC"/>
        </w:rPr>
      </w:pPr>
      <w:r>
        <w:rPr>
          <w:noProof/>
        </w:rPr>
        <w:drawing>
          <wp:inline distT="0" distB="0" distL="0" distR="0" wp14:anchorId="47CCEAD3" wp14:editId="53DF5862">
            <wp:extent cx="5943600" cy="317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D3" w:rsidRDefault="007C66D3" w:rsidP="001336B7">
      <w:pPr>
        <w:rPr>
          <w:rFonts w:ascii="Arial" w:hAnsi="Arial" w:cs="Arial"/>
          <w:color w:val="404040"/>
          <w:shd w:val="clear" w:color="auto" w:fill="FCFCFC"/>
        </w:rPr>
      </w:pPr>
    </w:p>
    <w:p w:rsidR="007C66D3" w:rsidRDefault="007C66D3" w:rsidP="001336B7">
      <w:pPr>
        <w:rPr>
          <w:rFonts w:ascii="Arial" w:hAnsi="Arial" w:cs="Arial"/>
          <w:color w:val="404040"/>
          <w:shd w:val="clear" w:color="auto" w:fill="FCFCFC"/>
        </w:rPr>
      </w:pPr>
      <w:r>
        <w:rPr>
          <w:noProof/>
        </w:rPr>
        <w:lastRenderedPageBreak/>
        <w:drawing>
          <wp:inline distT="0" distB="0" distL="0" distR="0" wp14:anchorId="35234934" wp14:editId="03663124">
            <wp:extent cx="5943600" cy="3477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D3" w:rsidRDefault="007C66D3" w:rsidP="001336B7">
      <w:pPr>
        <w:rPr>
          <w:rFonts w:ascii="Arial" w:hAnsi="Arial" w:cs="Arial"/>
          <w:color w:val="404040"/>
          <w:shd w:val="clear" w:color="auto" w:fill="FCFCFC"/>
        </w:rPr>
      </w:pPr>
    </w:p>
    <w:p w:rsidR="001336B7" w:rsidRDefault="009C2EE8" w:rsidP="0062578B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We need to install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ansible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on Control machine (Server).</w:t>
      </w:r>
    </w:p>
    <w:p w:rsidR="009C2EE8" w:rsidRDefault="009C2EE8" w:rsidP="009C2EE8">
      <w:pPr>
        <w:rPr>
          <w:rFonts w:ascii="Arial" w:hAnsi="Arial" w:cs="Arial"/>
          <w:color w:val="404040"/>
          <w:shd w:val="clear" w:color="auto" w:fill="FCFCFC"/>
        </w:rPr>
      </w:pPr>
      <w:r>
        <w:rPr>
          <w:noProof/>
        </w:rPr>
        <w:drawing>
          <wp:inline distT="0" distB="0" distL="0" distR="0" wp14:anchorId="07C09946" wp14:editId="6284655E">
            <wp:extent cx="59436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E8" w:rsidRPr="009C2EE8" w:rsidRDefault="009B67A6" w:rsidP="009C2EE8">
      <w:pPr>
        <w:rPr>
          <w:rFonts w:ascii="Arial" w:hAnsi="Arial" w:cs="Arial"/>
          <w:color w:val="404040"/>
          <w:shd w:val="clear" w:color="auto" w:fill="FCFCFC"/>
        </w:rPr>
      </w:pPr>
      <w:r>
        <w:rPr>
          <w:noProof/>
        </w:rPr>
        <w:drawing>
          <wp:inline distT="0" distB="0" distL="0" distR="0" wp14:anchorId="0CE2828E" wp14:editId="57EE734F">
            <wp:extent cx="594360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9A" w:rsidRDefault="001E649A" w:rsidP="0062578B">
      <w:pPr>
        <w:rPr>
          <w:sz w:val="24"/>
          <w:szCs w:val="24"/>
        </w:rPr>
      </w:pPr>
    </w:p>
    <w:p w:rsidR="009B67A6" w:rsidRDefault="003B3FC3" w:rsidP="0062578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70E2EC" wp14:editId="2C830F21">
            <wp:extent cx="569595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C3" w:rsidRDefault="00D745AF" w:rsidP="006257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D44415" wp14:editId="27D502C5">
            <wp:extent cx="5133975" cy="1371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C9" w:rsidRDefault="0004365A" w:rsidP="006257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roles are special kind of playbook that are fully self-contained with tasks, </w:t>
      </w:r>
      <w:proofErr w:type="spellStart"/>
      <w:r>
        <w:rPr>
          <w:sz w:val="24"/>
          <w:szCs w:val="24"/>
        </w:rPr>
        <w:t>variables</w:t>
      </w:r>
      <w:proofErr w:type="gramStart"/>
      <w:r>
        <w:rPr>
          <w:sz w:val="24"/>
          <w:szCs w:val="24"/>
        </w:rPr>
        <w:t>,configurations</w:t>
      </w:r>
      <w:proofErr w:type="spellEnd"/>
      <w:proofErr w:type="gramEnd"/>
      <w:r>
        <w:rPr>
          <w:sz w:val="24"/>
          <w:szCs w:val="24"/>
        </w:rPr>
        <w:t xml:space="preserve"> templates and other supporting files.</w:t>
      </w:r>
    </w:p>
    <w:p w:rsidR="00633C42" w:rsidRDefault="00B0115E" w:rsidP="006257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9255AE" wp14:editId="6748B76B">
            <wp:extent cx="4457700" cy="1762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296" cy="17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5E" w:rsidRDefault="009E79F1" w:rsidP="006257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is currently owned by </w:t>
      </w:r>
      <w:proofErr w:type="spellStart"/>
      <w:r>
        <w:rPr>
          <w:sz w:val="24"/>
          <w:szCs w:val="24"/>
        </w:rPr>
        <w:t>Redhat</w:t>
      </w:r>
      <w:proofErr w:type="spellEnd"/>
      <w:r>
        <w:rPr>
          <w:sz w:val="24"/>
          <w:szCs w:val="24"/>
        </w:rPr>
        <w:t>,</w:t>
      </w:r>
      <w:r w:rsidR="005670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they offer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tower.</w:t>
      </w:r>
    </w:p>
    <w:p w:rsidR="00567056" w:rsidRDefault="00567056" w:rsidP="0062578B">
      <w:pPr>
        <w:rPr>
          <w:sz w:val="24"/>
          <w:szCs w:val="24"/>
        </w:rPr>
      </w:pPr>
      <w:bookmarkStart w:id="0" w:name="_GoBack"/>
      <w:bookmarkEnd w:id="0"/>
    </w:p>
    <w:p w:rsidR="00567056" w:rsidRPr="001E649A" w:rsidRDefault="00567056" w:rsidP="0062578B">
      <w:pPr>
        <w:rPr>
          <w:sz w:val="24"/>
          <w:szCs w:val="24"/>
        </w:rPr>
      </w:pPr>
    </w:p>
    <w:sectPr w:rsidR="00567056" w:rsidRPr="001E649A" w:rsidSect="00EC46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14C" w:rsidRDefault="0065214C" w:rsidP="00D44825">
      <w:pPr>
        <w:spacing w:after="0" w:line="240" w:lineRule="auto"/>
      </w:pPr>
      <w:r>
        <w:separator/>
      </w:r>
    </w:p>
  </w:endnote>
  <w:endnote w:type="continuationSeparator" w:id="0">
    <w:p w:rsidR="0065214C" w:rsidRDefault="0065214C" w:rsidP="00D4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14C" w:rsidRDefault="0065214C" w:rsidP="00D44825">
      <w:pPr>
        <w:spacing w:after="0" w:line="240" w:lineRule="auto"/>
      </w:pPr>
      <w:r>
        <w:separator/>
      </w:r>
    </w:p>
  </w:footnote>
  <w:footnote w:type="continuationSeparator" w:id="0">
    <w:p w:rsidR="0065214C" w:rsidRDefault="0065214C" w:rsidP="00D4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A5F5C"/>
    <w:multiLevelType w:val="hybridMultilevel"/>
    <w:tmpl w:val="3976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EC1F9F"/>
    <w:multiLevelType w:val="hybridMultilevel"/>
    <w:tmpl w:val="8E7A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BC"/>
    <w:rsid w:val="00041C70"/>
    <w:rsid w:val="0004365A"/>
    <w:rsid w:val="0006391F"/>
    <w:rsid w:val="00120413"/>
    <w:rsid w:val="001336B7"/>
    <w:rsid w:val="00143E70"/>
    <w:rsid w:val="001E649A"/>
    <w:rsid w:val="00212295"/>
    <w:rsid w:val="00287F96"/>
    <w:rsid w:val="003B3FC3"/>
    <w:rsid w:val="004005BE"/>
    <w:rsid w:val="00487CB1"/>
    <w:rsid w:val="004B1B8B"/>
    <w:rsid w:val="004E70F5"/>
    <w:rsid w:val="00567056"/>
    <w:rsid w:val="005E7716"/>
    <w:rsid w:val="0062578B"/>
    <w:rsid w:val="00633C42"/>
    <w:rsid w:val="0065214C"/>
    <w:rsid w:val="006D26BB"/>
    <w:rsid w:val="007C66D3"/>
    <w:rsid w:val="007E14C9"/>
    <w:rsid w:val="009B67A6"/>
    <w:rsid w:val="009C2EE8"/>
    <w:rsid w:val="009E79F1"/>
    <w:rsid w:val="009F2AAD"/>
    <w:rsid w:val="00A362A6"/>
    <w:rsid w:val="00B0115E"/>
    <w:rsid w:val="00C9794F"/>
    <w:rsid w:val="00D44825"/>
    <w:rsid w:val="00D745AF"/>
    <w:rsid w:val="00DE07D0"/>
    <w:rsid w:val="00DE31BC"/>
    <w:rsid w:val="00E91C93"/>
    <w:rsid w:val="00EC4666"/>
    <w:rsid w:val="00F7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25"/>
  </w:style>
  <w:style w:type="paragraph" w:styleId="Footer">
    <w:name w:val="footer"/>
    <w:basedOn w:val="Normal"/>
    <w:link w:val="FooterChar"/>
    <w:uiPriority w:val="99"/>
    <w:unhideWhenUsed/>
    <w:rsid w:val="00D4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25"/>
  </w:style>
  <w:style w:type="paragraph" w:styleId="ListParagraph">
    <w:name w:val="List Paragraph"/>
    <w:basedOn w:val="Normal"/>
    <w:uiPriority w:val="34"/>
    <w:qFormat/>
    <w:rsid w:val="006D26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57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25"/>
  </w:style>
  <w:style w:type="paragraph" w:styleId="Footer">
    <w:name w:val="footer"/>
    <w:basedOn w:val="Normal"/>
    <w:link w:val="FooterChar"/>
    <w:uiPriority w:val="99"/>
    <w:unhideWhenUsed/>
    <w:rsid w:val="00D4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25"/>
  </w:style>
  <w:style w:type="paragraph" w:styleId="ListParagraph">
    <w:name w:val="List Paragraph"/>
    <w:basedOn w:val="Normal"/>
    <w:uiPriority w:val="34"/>
    <w:qFormat/>
    <w:rsid w:val="006D26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5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66FAE-E939-4752-9727-E9FA9C6A5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Vairagade</dc:creator>
  <cp:keywords/>
  <dc:description/>
  <cp:lastModifiedBy>Jithin Raphi</cp:lastModifiedBy>
  <cp:revision>48</cp:revision>
  <dcterms:created xsi:type="dcterms:W3CDTF">2018-03-21T09:30:00Z</dcterms:created>
  <dcterms:modified xsi:type="dcterms:W3CDTF">2018-05-09T15:01:00Z</dcterms:modified>
</cp:coreProperties>
</file>